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174E" w14:textId="69332A96" w:rsidR="00012FD6" w:rsidRPr="00274E9B" w:rsidRDefault="00274E9B">
      <w:pPr>
        <w:rPr>
          <w:b/>
          <w:u w:val="single"/>
        </w:rPr>
      </w:pPr>
      <w:r w:rsidRPr="00274E9B">
        <w:rPr>
          <w:b/>
          <w:u w:val="single"/>
        </w:rPr>
        <w:t>Replication Information: Create Rate Cycles</w:t>
      </w:r>
    </w:p>
    <w:p w14:paraId="21667E93" w14:textId="3A8F4AC3" w:rsidR="00274E9B" w:rsidRPr="00274E9B" w:rsidRDefault="00274E9B" w:rsidP="00274E9B">
      <w:pPr>
        <w:rPr>
          <w:i/>
          <w:iCs/>
        </w:rPr>
      </w:pPr>
      <w:r w:rsidRPr="00274E9B">
        <w:rPr>
          <w:i/>
          <w:iCs/>
        </w:rPr>
        <w:t xml:space="preserve">Zip folder contains necessary code and data to create </w:t>
      </w:r>
      <w:r w:rsidRPr="00274E9B">
        <w:rPr>
          <w:i/>
          <w:iCs/>
        </w:rPr>
        <w:t>the Rate Cycles (consisting of tightening and easing phases)</w:t>
      </w:r>
      <w:r w:rsidRPr="00274E9B">
        <w:rPr>
          <w:i/>
          <w:iCs/>
        </w:rPr>
        <w:t xml:space="preserve">. </w:t>
      </w:r>
      <w:r w:rsidRPr="00274E9B">
        <w:rPr>
          <w:i/>
          <w:iCs/>
        </w:rPr>
        <w:t xml:space="preserve">Uses data on policy interest rates and balance sheet programs to </w:t>
      </w:r>
      <w:proofErr w:type="gramStart"/>
      <w:r w:rsidRPr="00274E9B">
        <w:rPr>
          <w:i/>
          <w:iCs/>
        </w:rPr>
        <w:t>create</w:t>
      </w:r>
      <w:r w:rsidRPr="00274E9B">
        <w:rPr>
          <w:i/>
          <w:iCs/>
        </w:rPr>
        <w:t>:</w:t>
      </w:r>
      <w:proofErr w:type="gramEnd"/>
      <w:r w:rsidRPr="00274E9B">
        <w:rPr>
          <w:i/>
          <w:iCs/>
        </w:rPr>
        <w:t xml:space="preserve"> </w:t>
      </w:r>
      <w:r w:rsidRPr="00274E9B">
        <w:rPr>
          <w:i/>
          <w:iCs/>
        </w:rPr>
        <w:t>dates</w:t>
      </w:r>
      <w:r w:rsidRPr="00274E9B">
        <w:rPr>
          <w:i/>
          <w:iCs/>
        </w:rPr>
        <w:t xml:space="preserve"> of cycles</w:t>
      </w:r>
      <w:r w:rsidRPr="00274E9B">
        <w:rPr>
          <w:i/>
          <w:iCs/>
        </w:rPr>
        <w:t xml:space="preserve">, graphs of cycles, and </w:t>
      </w:r>
      <w:r w:rsidRPr="00274E9B">
        <w:rPr>
          <w:i/>
          <w:iCs/>
        </w:rPr>
        <w:t xml:space="preserve">corresponding </w:t>
      </w:r>
      <w:r w:rsidRPr="00274E9B">
        <w:rPr>
          <w:i/>
          <w:iCs/>
        </w:rPr>
        <w:t>descriptive characteristics</w:t>
      </w:r>
      <w:r w:rsidR="008B0C4C">
        <w:rPr>
          <w:i/>
          <w:iCs/>
        </w:rPr>
        <w:t>.</w:t>
      </w:r>
    </w:p>
    <w:p w14:paraId="342FE998" w14:textId="6F27EF07" w:rsidR="00274E9B" w:rsidRPr="00274E9B" w:rsidRDefault="00274E9B" w:rsidP="00274E9B">
      <w:pPr>
        <w:rPr>
          <w:i/>
          <w:iCs/>
        </w:rPr>
      </w:pPr>
      <w:r w:rsidRPr="00274E9B">
        <w:rPr>
          <w:i/>
          <w:iCs/>
        </w:rPr>
        <w:t>Version 5/1</w:t>
      </w:r>
      <w:r w:rsidRPr="00274E9B">
        <w:rPr>
          <w:i/>
          <w:iCs/>
        </w:rPr>
        <w:t>3</w:t>
      </w:r>
      <w:r w:rsidRPr="00274E9B">
        <w:rPr>
          <w:i/>
          <w:iCs/>
        </w:rPr>
        <w:t>/25</w:t>
      </w:r>
    </w:p>
    <w:p w14:paraId="36498C27" w14:textId="77777777" w:rsidR="00274E9B" w:rsidRPr="008B0C4C" w:rsidRDefault="00274E9B" w:rsidP="00274E9B">
      <w:pPr>
        <w:spacing w:after="0"/>
        <w:rPr>
          <w:i/>
          <w:iCs/>
        </w:rPr>
      </w:pPr>
      <w:r w:rsidRPr="008B0C4C">
        <w:rPr>
          <w:i/>
          <w:iCs/>
        </w:rPr>
        <w:t>Please cite the paper below:</w:t>
      </w:r>
    </w:p>
    <w:p w14:paraId="3E92726F" w14:textId="77777777" w:rsidR="00274E9B" w:rsidRPr="008B0C4C" w:rsidRDefault="00274E9B" w:rsidP="00274E9B">
      <w:pPr>
        <w:spacing w:after="0"/>
        <w:rPr>
          <w:i/>
          <w:iCs/>
        </w:rPr>
      </w:pPr>
      <w:r w:rsidRPr="008B0C4C">
        <w:rPr>
          <w:i/>
          <w:iCs/>
        </w:rPr>
        <w:tab/>
        <w:t xml:space="preserve">"Tradeoffs over Rate Cycles: Activity, Inflation and the Price Level" </w:t>
      </w:r>
    </w:p>
    <w:p w14:paraId="133CE3FE" w14:textId="77777777" w:rsidR="00274E9B" w:rsidRPr="008B0C4C" w:rsidRDefault="00274E9B" w:rsidP="00274E9B">
      <w:pPr>
        <w:spacing w:after="0"/>
        <w:rPr>
          <w:i/>
          <w:iCs/>
        </w:rPr>
      </w:pPr>
      <w:r w:rsidRPr="008B0C4C">
        <w:rPr>
          <w:i/>
          <w:iCs/>
        </w:rPr>
        <w:tab/>
        <w:t>by Kristin Forbes, Jongrim Ha and Ayhan Kose</w:t>
      </w:r>
    </w:p>
    <w:p w14:paraId="22034EAF" w14:textId="77777777" w:rsidR="00274E9B" w:rsidRDefault="00274E9B" w:rsidP="00274E9B">
      <w:pPr>
        <w:spacing w:after="0"/>
      </w:pPr>
      <w:r w:rsidRPr="008B0C4C">
        <w:rPr>
          <w:i/>
          <w:iCs/>
        </w:rPr>
        <w:tab/>
        <w:t>NBER Macroeconomics Annual, April 2025.</w:t>
      </w:r>
    </w:p>
    <w:p w14:paraId="2FD7A946" w14:textId="77777777" w:rsidR="00274E9B" w:rsidRDefault="00274E9B" w:rsidP="00274E9B">
      <w:pPr>
        <w:spacing w:after="0"/>
      </w:pPr>
    </w:p>
    <w:p w14:paraId="108647C3" w14:textId="6E39F964" w:rsidR="00274E9B" w:rsidRPr="00274E9B" w:rsidRDefault="00274E9B" w:rsidP="00274E9B">
      <w:pPr>
        <w:rPr>
          <w:b/>
          <w:bCs/>
          <w:u w:val="single"/>
        </w:rPr>
      </w:pPr>
      <w:r w:rsidRPr="00274E9B">
        <w:rPr>
          <w:b/>
          <w:bCs/>
          <w:u w:val="single"/>
        </w:rPr>
        <w:t xml:space="preserve">OVERVIEW </w:t>
      </w:r>
      <w:r>
        <w:rPr>
          <w:b/>
          <w:bCs/>
          <w:u w:val="single"/>
        </w:rPr>
        <w:t xml:space="preserve">AND </w:t>
      </w:r>
      <w:r w:rsidRPr="00274E9B">
        <w:rPr>
          <w:b/>
          <w:bCs/>
          <w:u w:val="single"/>
        </w:rPr>
        <w:t xml:space="preserve">KEY COMPONENTS </w:t>
      </w:r>
      <w:r>
        <w:rPr>
          <w:b/>
          <w:bCs/>
          <w:u w:val="single"/>
        </w:rPr>
        <w:t>OF CODE</w:t>
      </w:r>
    </w:p>
    <w:p w14:paraId="660AC1A0" w14:textId="7F425892" w:rsidR="00274E9B" w:rsidRPr="00274E9B" w:rsidRDefault="00274E9B" w:rsidP="00274E9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Input </w:t>
      </w:r>
      <w:r w:rsidRPr="00274E9B">
        <w:rPr>
          <w:b/>
          <w:bCs/>
          <w:i/>
          <w:iCs/>
        </w:rPr>
        <w:t>File components</w:t>
      </w:r>
    </w:p>
    <w:p w14:paraId="0EFAAD93" w14:textId="45ECDC24" w:rsidR="008B0C4C" w:rsidRPr="008B0C4C" w:rsidRDefault="008B0C4C" w:rsidP="00274E9B">
      <w:pPr>
        <w:pStyle w:val="ListParagraph"/>
        <w:numPr>
          <w:ilvl w:val="0"/>
          <w:numId w:val="1"/>
        </w:numPr>
      </w:pPr>
      <w:r w:rsidRPr="008B0C4C">
        <w:rPr>
          <w:u w:val="single"/>
        </w:rPr>
        <w:t xml:space="preserve">Main </w:t>
      </w:r>
      <w:proofErr w:type="spellStart"/>
      <w:r w:rsidRPr="008B0C4C">
        <w:rPr>
          <w:u w:val="single"/>
        </w:rPr>
        <w:t>stata</w:t>
      </w:r>
      <w:proofErr w:type="spellEnd"/>
      <w:r w:rsidRPr="008B0C4C">
        <w:rPr>
          <w:u w:val="single"/>
        </w:rPr>
        <w:t xml:space="preserve"> code</w:t>
      </w:r>
      <w:r>
        <w:t xml:space="preserve">: </w:t>
      </w:r>
      <w:r w:rsidRPr="008B0C4C">
        <w:rPr>
          <w:i/>
          <w:iCs/>
        </w:rPr>
        <w:t>Create_Rate_Cycles</w:t>
      </w:r>
      <w:r>
        <w:rPr>
          <w:i/>
          <w:iCs/>
        </w:rPr>
        <w:t>.do</w:t>
      </w:r>
    </w:p>
    <w:p w14:paraId="5151C04D" w14:textId="01398BA0" w:rsidR="00274E9B" w:rsidRDefault="008B0C4C" w:rsidP="00274E9B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Stata </w:t>
      </w:r>
      <w:r w:rsidR="00274E9B" w:rsidRPr="00274E9B">
        <w:rPr>
          <w:u w:val="single"/>
        </w:rPr>
        <w:t xml:space="preserve">subroutine </w:t>
      </w:r>
      <w:r w:rsidR="00274E9B">
        <w:t xml:space="preserve">called out to create different </w:t>
      </w:r>
      <w:r w:rsidR="00274E9B">
        <w:t>statistics</w:t>
      </w:r>
      <w:r w:rsidR="00274E9B">
        <w:t xml:space="preserve"> on cycles: </w:t>
      </w:r>
      <w:r w:rsidR="00274E9B" w:rsidRPr="008B0C4C">
        <w:rPr>
          <w:i/>
          <w:iCs/>
        </w:rPr>
        <w:t>Callout_Cycle_Stats.do</w:t>
      </w:r>
    </w:p>
    <w:p w14:paraId="0924CC26" w14:textId="77777777" w:rsidR="00274E9B" w:rsidRDefault="00274E9B" w:rsidP="00274E9B">
      <w:pPr>
        <w:pStyle w:val="ListParagraph"/>
        <w:numPr>
          <w:ilvl w:val="0"/>
          <w:numId w:val="1"/>
        </w:numPr>
      </w:pPr>
      <w:r w:rsidRPr="00274E9B">
        <w:rPr>
          <w:u w:val="single"/>
        </w:rPr>
        <w:t>2 input files with raw data</w:t>
      </w:r>
      <w:r>
        <w:t xml:space="preserve">: </w:t>
      </w:r>
    </w:p>
    <w:p w14:paraId="63B8754A" w14:textId="31523D4D" w:rsidR="00274E9B" w:rsidRDefault="00274E9B" w:rsidP="00274E9B">
      <w:pPr>
        <w:pStyle w:val="ListParagraph"/>
        <w:numPr>
          <w:ilvl w:val="1"/>
          <w:numId w:val="1"/>
        </w:numPr>
      </w:pPr>
      <w:r>
        <w:t>excel file with policy interest rates (</w:t>
      </w:r>
      <w:proofErr w:type="spellStart"/>
      <w:r w:rsidRPr="00274E9B">
        <w:rPr>
          <w:i/>
          <w:iCs/>
        </w:rPr>
        <w:t>Policy_rates</w:t>
      </w:r>
      <w:proofErr w:type="spellEnd"/>
      <w:r>
        <w:t>), compiled largely from BIS data and augmented with information from Haver and country sources</w:t>
      </w:r>
    </w:p>
    <w:p w14:paraId="36788D85" w14:textId="5A5BBE29" w:rsidR="00274E9B" w:rsidRDefault="00274E9B" w:rsidP="00274E9B">
      <w:pPr>
        <w:pStyle w:val="ListParagraph"/>
        <w:numPr>
          <w:ilvl w:val="1"/>
          <w:numId w:val="1"/>
        </w:numPr>
      </w:pPr>
      <w:proofErr w:type="spellStart"/>
      <w:r>
        <w:t>stata</w:t>
      </w:r>
      <w:proofErr w:type="spellEnd"/>
      <w:r>
        <w:t xml:space="preserve"> file with information on QE/QT programs (</w:t>
      </w:r>
      <w:proofErr w:type="spellStart"/>
      <w:r w:rsidRPr="00274E9B">
        <w:rPr>
          <w:i/>
          <w:iCs/>
        </w:rPr>
        <w:t>QE_QT_announcements</w:t>
      </w:r>
      <w:proofErr w:type="spellEnd"/>
      <w:r>
        <w:t>), from Du, Forbes and Luzzetti, 2024, "Quantitative Tightening Around the World: What Have We Learned?")</w:t>
      </w:r>
    </w:p>
    <w:p w14:paraId="49DA07E6" w14:textId="5FC0EC0A" w:rsidR="00274E9B" w:rsidRPr="00274E9B" w:rsidRDefault="00274E9B" w:rsidP="00274E9B">
      <w:pPr>
        <w:rPr>
          <w:b/>
          <w:bCs/>
          <w:i/>
          <w:iCs/>
        </w:rPr>
      </w:pPr>
      <w:r w:rsidRPr="00274E9B">
        <w:rPr>
          <w:b/>
          <w:bCs/>
          <w:i/>
          <w:iCs/>
        </w:rPr>
        <w:t xml:space="preserve">Output after </w:t>
      </w:r>
      <w:proofErr w:type="gramStart"/>
      <w:r w:rsidRPr="00274E9B">
        <w:rPr>
          <w:b/>
          <w:bCs/>
          <w:i/>
          <w:iCs/>
        </w:rPr>
        <w:t>complete</w:t>
      </w:r>
      <w:proofErr w:type="gramEnd"/>
      <w:r w:rsidRPr="00274E9B">
        <w:rPr>
          <w:b/>
          <w:bCs/>
          <w:i/>
          <w:iCs/>
        </w:rPr>
        <w:t xml:space="preserve"> </w:t>
      </w:r>
      <w:proofErr w:type="gramStart"/>
      <w:r w:rsidRPr="00274E9B">
        <w:rPr>
          <w:b/>
          <w:bCs/>
          <w:i/>
          <w:iCs/>
        </w:rPr>
        <w:t>program</w:t>
      </w:r>
      <w:proofErr w:type="gramEnd"/>
    </w:p>
    <w:p w14:paraId="4C6DE190" w14:textId="4514C887" w:rsidR="00274E9B" w:rsidRDefault="00274E9B" w:rsidP="00274E9B">
      <w:pPr>
        <w:pStyle w:val="ListParagraph"/>
        <w:numPr>
          <w:ilvl w:val="0"/>
          <w:numId w:val="1"/>
        </w:numPr>
      </w:pPr>
      <w:r>
        <w:rPr>
          <w:u w:val="single"/>
        </w:rPr>
        <w:t>2</w:t>
      </w:r>
      <w:r w:rsidRPr="00274E9B">
        <w:rPr>
          <w:u w:val="single"/>
        </w:rPr>
        <w:t xml:space="preserve"> output data files with cycle dates</w:t>
      </w:r>
      <w:r>
        <w:t xml:space="preserve"> (can set names below)</w:t>
      </w:r>
    </w:p>
    <w:p w14:paraId="2E733771" w14:textId="18B7FB18" w:rsidR="00274E9B" w:rsidRDefault="00274E9B" w:rsidP="00274E9B">
      <w:pPr>
        <w:pStyle w:val="ListParagraph"/>
        <w:numPr>
          <w:ilvl w:val="1"/>
          <w:numId w:val="1"/>
        </w:numPr>
      </w:pPr>
      <w:proofErr w:type="spellStart"/>
      <w:r>
        <w:t>stata</w:t>
      </w:r>
      <w:proofErr w:type="spellEnd"/>
      <w:r>
        <w:t xml:space="preserve"> file </w:t>
      </w:r>
      <w:r w:rsidRPr="008B0C4C">
        <w:rPr>
          <w:i/>
          <w:iCs/>
        </w:rPr>
        <w:t>Output\</w:t>
      </w:r>
      <w:proofErr w:type="spellStart"/>
      <w:r w:rsidRPr="008B0C4C">
        <w:rPr>
          <w:i/>
          <w:iCs/>
        </w:rPr>
        <w:t>Cycle_Dates</w:t>
      </w:r>
      <w:r w:rsidR="008B0C4C">
        <w:rPr>
          <w:i/>
          <w:iCs/>
        </w:rPr>
        <w:t>.dta</w:t>
      </w:r>
      <w:proofErr w:type="spellEnd"/>
      <w:r>
        <w:t xml:space="preserve"> (dates of rate cycles to be used for additional analysis)</w:t>
      </w:r>
    </w:p>
    <w:p w14:paraId="1522B3A2" w14:textId="14817B02" w:rsidR="00274E9B" w:rsidRDefault="00274E9B" w:rsidP="00274E9B">
      <w:pPr>
        <w:pStyle w:val="ListParagraph"/>
        <w:numPr>
          <w:ilvl w:val="1"/>
          <w:numId w:val="1"/>
        </w:numPr>
      </w:pPr>
      <w:r>
        <w:t xml:space="preserve">excel file </w:t>
      </w:r>
      <w:proofErr w:type="gramStart"/>
      <w:r w:rsidRPr="008B0C4C">
        <w:rPr>
          <w:i/>
          <w:iCs/>
        </w:rPr>
        <w:t>Output\Cycle_Dates.xls</w:t>
      </w:r>
      <w:r>
        <w:t xml:space="preserve">  (</w:t>
      </w:r>
      <w:proofErr w:type="gramEnd"/>
      <w:r>
        <w:t>same dates in excel)</w:t>
      </w:r>
    </w:p>
    <w:p w14:paraId="32E82141" w14:textId="77777777" w:rsidR="008B0C4C" w:rsidRDefault="008B0C4C" w:rsidP="00274E9B">
      <w:pPr>
        <w:pStyle w:val="ListParagraph"/>
        <w:numPr>
          <w:ilvl w:val="0"/>
          <w:numId w:val="1"/>
        </w:numPr>
        <w:rPr>
          <w:u w:val="single"/>
        </w:rPr>
      </w:pPr>
    </w:p>
    <w:p w14:paraId="3A2BEC9E" w14:textId="2633F91A" w:rsidR="00274E9B" w:rsidRPr="00274E9B" w:rsidRDefault="00274E9B" w:rsidP="00274E9B">
      <w:pPr>
        <w:pStyle w:val="ListParagraph"/>
        <w:numPr>
          <w:ilvl w:val="0"/>
          <w:numId w:val="1"/>
        </w:numPr>
        <w:rPr>
          <w:u w:val="single"/>
        </w:rPr>
      </w:pPr>
      <w:r w:rsidRPr="00274E9B">
        <w:rPr>
          <w:u w:val="single"/>
        </w:rPr>
        <w:t>2 output file</w:t>
      </w:r>
      <w:r w:rsidRPr="00274E9B">
        <w:rPr>
          <w:u w:val="single"/>
        </w:rPr>
        <w:t>s</w:t>
      </w:r>
      <w:r w:rsidRPr="00274E9B">
        <w:rPr>
          <w:u w:val="single"/>
        </w:rPr>
        <w:t xml:space="preserve"> with statistics on characteristics of rate phases/cycles</w:t>
      </w:r>
    </w:p>
    <w:p w14:paraId="4221330E" w14:textId="2A3061E3" w:rsidR="00274E9B" w:rsidRDefault="00274E9B" w:rsidP="00274E9B">
      <w:pPr>
        <w:pStyle w:val="ListParagraph"/>
        <w:numPr>
          <w:ilvl w:val="1"/>
          <w:numId w:val="1"/>
        </w:numPr>
      </w:pPr>
      <w:proofErr w:type="spellStart"/>
      <w:r>
        <w:t>stata</w:t>
      </w:r>
      <w:proofErr w:type="spellEnd"/>
      <w:r>
        <w:t xml:space="preserve"> file: </w:t>
      </w:r>
      <w:r w:rsidRPr="008B0C4C">
        <w:rPr>
          <w:i/>
          <w:iCs/>
        </w:rPr>
        <w:t>Output\</w:t>
      </w:r>
      <w:proofErr w:type="spellStart"/>
      <w:r w:rsidRPr="008B0C4C">
        <w:rPr>
          <w:i/>
          <w:iCs/>
        </w:rPr>
        <w:t>Cycle_Stats_ByEconomy</w:t>
      </w:r>
      <w:r w:rsidR="008B0C4C" w:rsidRPr="008B0C4C">
        <w:rPr>
          <w:i/>
          <w:iCs/>
        </w:rPr>
        <w:t>.dta</w:t>
      </w:r>
      <w:proofErr w:type="spellEnd"/>
      <w:r>
        <w:t xml:space="preserve"> (characteristics of phases for each country-phase through end-2024)</w:t>
      </w:r>
    </w:p>
    <w:p w14:paraId="0EB068C5" w14:textId="5345846F" w:rsidR="00274E9B" w:rsidRDefault="00274E9B" w:rsidP="00274E9B">
      <w:pPr>
        <w:pStyle w:val="ListParagraph"/>
        <w:numPr>
          <w:ilvl w:val="1"/>
          <w:numId w:val="1"/>
        </w:numPr>
      </w:pPr>
      <w:r>
        <w:t xml:space="preserve">excel file: </w:t>
      </w:r>
      <w:r w:rsidRPr="008B0C4C">
        <w:rPr>
          <w:i/>
          <w:iCs/>
        </w:rPr>
        <w:t>Output\Cycle_Stats</w:t>
      </w:r>
      <w:r w:rsidR="008B0C4C">
        <w:rPr>
          <w:i/>
          <w:iCs/>
        </w:rPr>
        <w:t>.xls</w:t>
      </w:r>
      <w:r>
        <w:t xml:space="preserve"> (</w:t>
      </w:r>
      <w:r w:rsidR="008B0C4C">
        <w:t>characteristics</w:t>
      </w:r>
      <w:r>
        <w:t xml:space="preserve"> of phases </w:t>
      </w:r>
      <w:r w:rsidR="008B0C4C">
        <w:t>aggregated</w:t>
      </w:r>
      <w:r>
        <w:t xml:space="preserve"> by economy and then across sample for different windows)</w:t>
      </w:r>
    </w:p>
    <w:p w14:paraId="42596EF6" w14:textId="77777777" w:rsidR="008B0C4C" w:rsidRDefault="008B0C4C" w:rsidP="008B0C4C">
      <w:pPr>
        <w:pStyle w:val="ListParagraph"/>
        <w:rPr>
          <w:u w:val="single"/>
        </w:rPr>
      </w:pPr>
    </w:p>
    <w:p w14:paraId="1C3E87FF" w14:textId="0E50870B" w:rsidR="00274E9B" w:rsidRPr="00274E9B" w:rsidRDefault="00274E9B" w:rsidP="00274E9B">
      <w:pPr>
        <w:pStyle w:val="ListParagraph"/>
        <w:numPr>
          <w:ilvl w:val="0"/>
          <w:numId w:val="1"/>
        </w:numPr>
        <w:rPr>
          <w:u w:val="single"/>
        </w:rPr>
      </w:pPr>
      <w:r w:rsidRPr="00274E9B">
        <w:rPr>
          <w:u w:val="single"/>
        </w:rPr>
        <w:lastRenderedPageBreak/>
        <w:t>O</w:t>
      </w:r>
      <w:r w:rsidRPr="00274E9B">
        <w:rPr>
          <w:u w:val="single"/>
        </w:rPr>
        <w:t>utput files</w:t>
      </w:r>
      <w:r w:rsidRPr="00274E9B">
        <w:rPr>
          <w:u w:val="single"/>
        </w:rPr>
        <w:t xml:space="preserve"> with Graphs</w:t>
      </w:r>
    </w:p>
    <w:p w14:paraId="25F406CC" w14:textId="48A6C67C" w:rsidR="00274E9B" w:rsidRDefault="00274E9B" w:rsidP="00274E9B">
      <w:pPr>
        <w:pStyle w:val="ListParagraph"/>
        <w:numPr>
          <w:ilvl w:val="1"/>
          <w:numId w:val="1"/>
        </w:numPr>
      </w:pPr>
      <w:r>
        <w:t>F</w:t>
      </w:r>
      <w:r>
        <w:t xml:space="preserve">igures </w:t>
      </w:r>
      <w:r>
        <w:t xml:space="preserve">for each country </w:t>
      </w:r>
      <w:r>
        <w:t xml:space="preserve">in </w:t>
      </w:r>
      <w:proofErr w:type="gramStart"/>
      <w:r>
        <w:t>"</w:t>
      </w:r>
      <w:r w:rsidRPr="008B0C4C">
        <w:rPr>
          <w:i/>
          <w:iCs/>
        </w:rPr>
        <w:t>Graphs</w:t>
      </w:r>
      <w:proofErr w:type="gramEnd"/>
      <w:r>
        <w:t>" folder which shows cycles for each country</w:t>
      </w:r>
    </w:p>
    <w:p w14:paraId="1DB58CB0" w14:textId="77777777" w:rsidR="00274E9B" w:rsidRDefault="00274E9B" w:rsidP="00274E9B"/>
    <w:p w14:paraId="58E307D7" w14:textId="618814B5" w:rsidR="00274E9B" w:rsidRPr="00274E9B" w:rsidRDefault="00274E9B" w:rsidP="00274E9B">
      <w:pPr>
        <w:rPr>
          <w:b/>
          <w:bCs/>
          <w:u w:val="single"/>
        </w:rPr>
      </w:pPr>
      <w:r w:rsidRPr="00274E9B">
        <w:rPr>
          <w:b/>
          <w:bCs/>
          <w:u w:val="single"/>
        </w:rPr>
        <w:t xml:space="preserve">SETUP BEFORE RUNNING PROGRAM </w:t>
      </w:r>
    </w:p>
    <w:p w14:paraId="18B09D06" w14:textId="09293C33" w:rsidR="00274E9B" w:rsidRDefault="00274E9B" w:rsidP="00274E9B">
      <w:pPr>
        <w:pStyle w:val="ListParagraph"/>
        <w:numPr>
          <w:ilvl w:val="0"/>
          <w:numId w:val="2"/>
        </w:numPr>
      </w:pPr>
      <w:r>
        <w:t xml:space="preserve">set up </w:t>
      </w:r>
      <w:r w:rsidR="008B0C4C">
        <w:t xml:space="preserve">default for </w:t>
      </w:r>
      <w:r>
        <w:t>core file in "</w:t>
      </w:r>
      <w:proofErr w:type="spellStart"/>
      <w:r>
        <w:t>dir</w:t>
      </w:r>
      <w:proofErr w:type="spellEnd"/>
      <w:r>
        <w:t xml:space="preserve">" </w:t>
      </w:r>
    </w:p>
    <w:p w14:paraId="4A84A175" w14:textId="76A6BD53" w:rsidR="00274E9B" w:rsidRDefault="008B0C4C" w:rsidP="00274E9B">
      <w:pPr>
        <w:pStyle w:val="ListParagraph"/>
        <w:numPr>
          <w:ilvl w:val="0"/>
          <w:numId w:val="2"/>
        </w:numPr>
      </w:pPr>
      <w:r>
        <w:t>C</w:t>
      </w:r>
      <w:r w:rsidR="00274E9B">
        <w:t>reate subfolders labelled Input, Output, Graphs, Temp</w:t>
      </w:r>
    </w:p>
    <w:p w14:paraId="5D32DAC5" w14:textId="7C7B6BC7" w:rsidR="00274E9B" w:rsidRDefault="008B0C4C" w:rsidP="00274E9B">
      <w:pPr>
        <w:pStyle w:val="ListParagraph"/>
        <w:numPr>
          <w:ilvl w:val="0"/>
          <w:numId w:val="2"/>
        </w:numPr>
      </w:pPr>
      <w:r>
        <w:t>P</w:t>
      </w:r>
      <w:r w:rsidR="00274E9B">
        <w:t xml:space="preserve">ut 2 </w:t>
      </w:r>
      <w:r>
        <w:t xml:space="preserve">raw </w:t>
      </w:r>
      <w:r w:rsidR="00274E9B">
        <w:t>input files in folder labelled Input</w:t>
      </w:r>
    </w:p>
    <w:p w14:paraId="02FFAC89" w14:textId="5373ED57" w:rsidR="00274E9B" w:rsidRDefault="00274E9B" w:rsidP="00274E9B">
      <w:pPr>
        <w:pStyle w:val="ListParagraph"/>
        <w:numPr>
          <w:ilvl w:val="0"/>
          <w:numId w:val="2"/>
        </w:numPr>
      </w:pPr>
      <w:r>
        <w:t xml:space="preserve">if not already installed, install STATA sub-routines for </w:t>
      </w:r>
      <w:proofErr w:type="spellStart"/>
      <w:r>
        <w:t>sbbq</w:t>
      </w:r>
      <w:proofErr w:type="spellEnd"/>
      <w:r>
        <w:t xml:space="preserve"> and </w:t>
      </w:r>
      <w:proofErr w:type="spellStart"/>
      <w:proofErr w:type="gramStart"/>
      <w:r>
        <w:t>tsspell</w:t>
      </w:r>
      <w:proofErr w:type="spellEnd"/>
      <w:r>
        <w:t xml:space="preserve">  (</w:t>
      </w:r>
      <w:proofErr w:type="gramEnd"/>
      <w:r>
        <w:t xml:space="preserve">use command: </w:t>
      </w:r>
      <w:proofErr w:type="spellStart"/>
      <w:r>
        <w:t>ssc</w:t>
      </w:r>
      <w:proofErr w:type="spellEnd"/>
      <w:r>
        <w:t xml:space="preserve"> install "NAME")</w:t>
      </w:r>
    </w:p>
    <w:p w14:paraId="258AA5A4" w14:textId="77777777" w:rsidR="00274E9B" w:rsidRDefault="00274E9B" w:rsidP="00274E9B"/>
    <w:p w14:paraId="53013BF4" w14:textId="03B46870" w:rsidR="00274E9B" w:rsidRPr="00274E9B" w:rsidRDefault="00274E9B" w:rsidP="00274E9B">
      <w:pPr>
        <w:rPr>
          <w:b/>
          <w:bCs/>
          <w:u w:val="single"/>
        </w:rPr>
      </w:pPr>
      <w:r w:rsidRPr="00274E9B">
        <w:rPr>
          <w:b/>
          <w:bCs/>
          <w:u w:val="single"/>
        </w:rPr>
        <w:t xml:space="preserve">Background: </w:t>
      </w:r>
      <w:r w:rsidRPr="00274E9B">
        <w:rPr>
          <w:b/>
          <w:bCs/>
          <w:u w:val="single"/>
        </w:rPr>
        <w:t>Code divided into following sections after initial setup:</w:t>
      </w:r>
    </w:p>
    <w:p w14:paraId="7165D308" w14:textId="03ADB2D1" w:rsidR="00274E9B" w:rsidRDefault="00274E9B" w:rsidP="00274E9B">
      <w:pPr>
        <w:ind w:left="720"/>
      </w:pPr>
      <w:r>
        <w:t>A. Input and organize data for initial dataset</w:t>
      </w:r>
    </w:p>
    <w:p w14:paraId="6A5DE07A" w14:textId="6021725C" w:rsidR="00274E9B" w:rsidRDefault="00274E9B" w:rsidP="00274E9B">
      <w:pPr>
        <w:ind w:left="720"/>
      </w:pPr>
      <w:r>
        <w:t xml:space="preserve">B. Initial identification of cycles using </w:t>
      </w:r>
      <w:r w:rsidR="008B0C4C">
        <w:t>H</w:t>
      </w:r>
      <w:r>
        <w:t xml:space="preserve">arding and </w:t>
      </w:r>
      <w:r w:rsidR="008B0C4C">
        <w:t>P</w:t>
      </w:r>
      <w:r>
        <w:t>agan (2002) algorithm</w:t>
      </w:r>
    </w:p>
    <w:p w14:paraId="2E798ADA" w14:textId="0DD86E7A" w:rsidR="00274E9B" w:rsidRDefault="00274E9B" w:rsidP="00274E9B">
      <w:pPr>
        <w:ind w:left="720"/>
      </w:pPr>
      <w:r>
        <w:t>C. Checks if dates identified by algorithm meet additional criteria for start of tightening/easing phases and some cleaning up of cycle dating</w:t>
      </w:r>
    </w:p>
    <w:p w14:paraId="07D0A191" w14:textId="4C200AC2" w:rsidR="00274E9B" w:rsidRDefault="00274E9B" w:rsidP="00274E9B">
      <w:pPr>
        <w:ind w:left="720"/>
      </w:pPr>
      <w:r>
        <w:t xml:space="preserve">D. Export data &amp; lists with dates for cycles &amp; major </w:t>
      </w:r>
      <w:proofErr w:type="spellStart"/>
      <w:r>
        <w:t>qe</w:t>
      </w:r>
      <w:proofErr w:type="spellEnd"/>
      <w:r>
        <w:t>/qt announcements</w:t>
      </w:r>
    </w:p>
    <w:p w14:paraId="69D2FF61" w14:textId="173B7033" w:rsidR="00274E9B" w:rsidRDefault="00274E9B" w:rsidP="00274E9B">
      <w:pPr>
        <w:ind w:left="720"/>
      </w:pPr>
      <w:r>
        <w:t xml:space="preserve">E. Create graphs of the resulting cycles (and major </w:t>
      </w:r>
      <w:proofErr w:type="spellStart"/>
      <w:r>
        <w:t>qe</w:t>
      </w:r>
      <w:proofErr w:type="spellEnd"/>
      <w:r>
        <w:t>/qt announcements) by economy</w:t>
      </w:r>
    </w:p>
    <w:p w14:paraId="5E9C25EC" w14:textId="2990755C" w:rsidR="00274E9B" w:rsidRDefault="00274E9B" w:rsidP="00274E9B">
      <w:pPr>
        <w:ind w:left="720"/>
      </w:pPr>
      <w:r>
        <w:t xml:space="preserve">F. Establish basic information on the "spells" that are the hiking and easing phases based on rate cycle dates </w:t>
      </w:r>
    </w:p>
    <w:p w14:paraId="2767A7FA" w14:textId="4DAC4715" w:rsidR="00274E9B" w:rsidRDefault="00274E9B" w:rsidP="00274E9B">
      <w:pPr>
        <w:ind w:left="720"/>
      </w:pPr>
      <w:r>
        <w:t xml:space="preserve">G. Calculate basic </w:t>
      </w:r>
      <w:r w:rsidR="008B0C4C">
        <w:t>descriptive</w:t>
      </w:r>
      <w:r>
        <w:t xml:space="preserve"> statistics on hiking and cutting phases</w:t>
      </w:r>
    </w:p>
    <w:p w14:paraId="4EA3E21C" w14:textId="05205922" w:rsidR="00274E9B" w:rsidRDefault="00274E9B" w:rsidP="00274E9B">
      <w:pPr>
        <w:ind w:left="720"/>
      </w:pPr>
      <w:r>
        <w:t>H. Calculate statistics for holding periods at end of phases--</w:t>
      </w:r>
      <w:proofErr w:type="spellStart"/>
      <w:r>
        <w:t>ie</w:t>
      </w:r>
      <w:proofErr w:type="spellEnd"/>
      <w:r>
        <w:t xml:space="preserve">, when done hiking/cutting but not yet transition to next phase </w:t>
      </w:r>
    </w:p>
    <w:p w14:paraId="0026202C" w14:textId="66A07700" w:rsidR="00274E9B" w:rsidRDefault="00274E9B" w:rsidP="00274E9B">
      <w:pPr>
        <w:ind w:left="720"/>
      </w:pPr>
      <w:r>
        <w:t>I. Clean up dataset and calculate share of sample hiking/cutting each month</w:t>
      </w:r>
    </w:p>
    <w:p w14:paraId="51ACDCD9" w14:textId="2FC0416B" w:rsidR="00274E9B" w:rsidRDefault="00274E9B" w:rsidP="00274E9B">
      <w:pPr>
        <w:ind w:left="720"/>
      </w:pPr>
      <w:r>
        <w:t xml:space="preserve">J. Exports different sets of summary statistics for each economy and for full sample over different periods </w:t>
      </w:r>
    </w:p>
    <w:p w14:paraId="65A204F2" w14:textId="2BF4115A" w:rsidR="00274E9B" w:rsidRDefault="00274E9B" w:rsidP="00274E9B"/>
    <w:sectPr w:rsidR="00274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52EF"/>
    <w:multiLevelType w:val="hybridMultilevel"/>
    <w:tmpl w:val="AA22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C0D63"/>
    <w:multiLevelType w:val="hybridMultilevel"/>
    <w:tmpl w:val="2E3C3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030502">
    <w:abstractNumId w:val="1"/>
  </w:num>
  <w:num w:numId="2" w16cid:durableId="98508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9B"/>
    <w:rsid w:val="00012FD6"/>
    <w:rsid w:val="00096831"/>
    <w:rsid w:val="00274E9B"/>
    <w:rsid w:val="002C0783"/>
    <w:rsid w:val="0082376A"/>
    <w:rsid w:val="00891D80"/>
    <w:rsid w:val="008B0C4C"/>
    <w:rsid w:val="00B538A2"/>
    <w:rsid w:val="00D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9098"/>
  <w15:chartTrackingRefBased/>
  <w15:docId w15:val="{9E6A51EE-3083-4D44-8F91-4F70EA2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E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E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E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E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E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E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E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E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E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E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 Forbes</dc:creator>
  <cp:keywords/>
  <dc:description/>
  <cp:lastModifiedBy>Kristin J Forbes</cp:lastModifiedBy>
  <cp:revision>1</cp:revision>
  <dcterms:created xsi:type="dcterms:W3CDTF">2025-05-13T13:52:00Z</dcterms:created>
  <dcterms:modified xsi:type="dcterms:W3CDTF">2025-05-13T14:08:00Z</dcterms:modified>
</cp:coreProperties>
</file>