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DC1095" w14:textId="74992BBC" w:rsidR="00F95F72" w:rsidRPr="005D32F2" w:rsidRDefault="00F95F72" w:rsidP="00A00D39">
      <w:pPr>
        <w:jc w:val="center"/>
        <w:rPr>
          <w:rFonts w:ascii="Times New Roman" w:hAnsi="Times New Roman" w:cs="Times New Roman"/>
          <w:b/>
          <w:sz w:val="28"/>
          <w:szCs w:val="24"/>
        </w:rPr>
      </w:pPr>
      <w:bookmarkStart w:id="0" w:name="_GoBack"/>
      <w:bookmarkEnd w:id="0"/>
      <w:r w:rsidRPr="005D32F2">
        <w:rPr>
          <w:rFonts w:ascii="Times New Roman" w:hAnsi="Times New Roman" w:cs="Times New Roman"/>
          <w:b/>
          <w:sz w:val="28"/>
          <w:szCs w:val="24"/>
        </w:rPr>
        <w:t xml:space="preserve">Work </w:t>
      </w:r>
      <w:r w:rsidR="00BD18E8" w:rsidRPr="005D32F2">
        <w:rPr>
          <w:rFonts w:ascii="Times New Roman" w:hAnsi="Times New Roman" w:cs="Times New Roman"/>
          <w:b/>
          <w:sz w:val="28"/>
          <w:szCs w:val="24"/>
        </w:rPr>
        <w:t>a</w:t>
      </w:r>
      <w:r w:rsidRPr="005D32F2">
        <w:rPr>
          <w:rFonts w:ascii="Times New Roman" w:hAnsi="Times New Roman" w:cs="Times New Roman"/>
          <w:b/>
          <w:sz w:val="28"/>
          <w:szCs w:val="24"/>
        </w:rPr>
        <w:t>fter Retirement:</w:t>
      </w:r>
    </w:p>
    <w:p w14:paraId="4D74F188" w14:textId="77777777" w:rsidR="00F95F72" w:rsidRPr="005D32F2" w:rsidRDefault="00F95F72" w:rsidP="00F95F72">
      <w:pPr>
        <w:jc w:val="center"/>
        <w:rPr>
          <w:rFonts w:ascii="Times New Roman" w:hAnsi="Times New Roman" w:cs="Times New Roman"/>
          <w:b/>
          <w:sz w:val="28"/>
          <w:szCs w:val="24"/>
        </w:rPr>
      </w:pPr>
      <w:r w:rsidRPr="005D32F2">
        <w:rPr>
          <w:rFonts w:ascii="Times New Roman" w:hAnsi="Times New Roman" w:cs="Times New Roman"/>
          <w:b/>
          <w:sz w:val="28"/>
          <w:szCs w:val="24"/>
        </w:rPr>
        <w:t>Worklife Transitions of Career Public Employees</w:t>
      </w:r>
    </w:p>
    <w:p w14:paraId="6D6055D3" w14:textId="46628D27" w:rsidR="003A0DE3" w:rsidRPr="005D32F2" w:rsidRDefault="003A0DE3" w:rsidP="003A0DE3">
      <w:pPr>
        <w:ind w:left="2880" w:firstLine="720"/>
        <w:rPr>
          <w:rFonts w:ascii="Times New Roman" w:hAnsi="Times New Roman" w:cs="Times New Roman"/>
          <w:b/>
        </w:rPr>
      </w:pPr>
      <w:r w:rsidRPr="005D32F2">
        <w:rPr>
          <w:rFonts w:ascii="Times New Roman" w:hAnsi="Times New Roman" w:cs="Times New Roman"/>
          <w:b/>
          <w:sz w:val="28"/>
          <w:szCs w:val="28"/>
        </w:rPr>
        <w:t>Data Appendix</w:t>
      </w:r>
    </w:p>
    <w:p w14:paraId="27334642" w14:textId="77777777" w:rsidR="0026274B" w:rsidRPr="005D32F2" w:rsidRDefault="0026274B" w:rsidP="0026274B">
      <w:pPr>
        <w:spacing w:line="480" w:lineRule="auto"/>
        <w:contextualSpacing/>
        <w:rPr>
          <w:rFonts w:ascii="Times New Roman" w:hAnsi="Times New Roman" w:cs="Times New Roman"/>
          <w:b/>
          <w:sz w:val="24"/>
          <w:szCs w:val="24"/>
        </w:rPr>
      </w:pPr>
    </w:p>
    <w:p w14:paraId="366B7A0B" w14:textId="28AD9B80" w:rsidR="0026274B" w:rsidRPr="0026274B" w:rsidRDefault="0026274B" w:rsidP="0026274B">
      <w:pPr>
        <w:spacing w:line="480" w:lineRule="auto"/>
        <w:contextualSpacing/>
        <w:rPr>
          <w:rFonts w:ascii="Times New Roman" w:hAnsi="Times New Roman" w:cs="Times New Roman"/>
          <w:b/>
        </w:rPr>
      </w:pPr>
      <w:r w:rsidRPr="0026274B">
        <w:rPr>
          <w:rFonts w:ascii="Times New Roman" w:hAnsi="Times New Roman" w:cs="Times New Roman"/>
          <w:b/>
        </w:rPr>
        <w:t>Appendix A: Sample construction and restrictions</w:t>
      </w:r>
    </w:p>
    <w:p w14:paraId="23C97B10" w14:textId="5331F080" w:rsidR="003A0DE3" w:rsidRPr="005D32F2" w:rsidRDefault="003A0DE3" w:rsidP="0026274B">
      <w:pPr>
        <w:spacing w:line="480" w:lineRule="auto"/>
        <w:contextualSpacing/>
        <w:rPr>
          <w:rFonts w:ascii="Times New Roman" w:hAnsi="Times New Roman" w:cs="Times New Roman"/>
        </w:rPr>
      </w:pPr>
      <w:r w:rsidRPr="005D32F2">
        <w:rPr>
          <w:rFonts w:ascii="Times New Roman" w:hAnsi="Times New Roman" w:cs="Times New Roman"/>
        </w:rPr>
        <w:t>This analysis of worklife transitions of public em</w:t>
      </w:r>
      <w:r w:rsidR="00F95F72" w:rsidRPr="005D32F2">
        <w:rPr>
          <w:rFonts w:ascii="Times New Roman" w:hAnsi="Times New Roman" w:cs="Times New Roman"/>
        </w:rPr>
        <w:t>ployees in North Carolina us</w:t>
      </w:r>
      <w:r w:rsidRPr="005D32F2">
        <w:rPr>
          <w:rFonts w:ascii="Times New Roman" w:hAnsi="Times New Roman" w:cs="Times New Roman"/>
        </w:rPr>
        <w:t xml:space="preserve">es administrative records from the North Carolina Retirement Systems Division (RSD) and information from </w:t>
      </w:r>
      <w:r w:rsidR="00F95F72" w:rsidRPr="005D32F2">
        <w:rPr>
          <w:rFonts w:ascii="Times New Roman" w:hAnsi="Times New Roman" w:cs="Times New Roman"/>
        </w:rPr>
        <w:t>several</w:t>
      </w:r>
      <w:r w:rsidRPr="005D32F2">
        <w:rPr>
          <w:rFonts w:ascii="Times New Roman" w:hAnsi="Times New Roman" w:cs="Times New Roman"/>
        </w:rPr>
        <w:t xml:space="preserve"> </w:t>
      </w:r>
      <w:r w:rsidR="00F95F72" w:rsidRPr="005D32F2">
        <w:rPr>
          <w:rFonts w:ascii="Times New Roman" w:hAnsi="Times New Roman" w:cs="Times New Roman"/>
        </w:rPr>
        <w:t>surveys with response</w:t>
      </w:r>
      <w:r w:rsidRPr="005D32F2">
        <w:rPr>
          <w:rFonts w:ascii="Times New Roman" w:hAnsi="Times New Roman" w:cs="Times New Roman"/>
        </w:rPr>
        <w:t>s m</w:t>
      </w:r>
      <w:r w:rsidR="00F95F72" w:rsidRPr="005D32F2">
        <w:rPr>
          <w:rFonts w:ascii="Times New Roman" w:hAnsi="Times New Roman" w:cs="Times New Roman"/>
        </w:rPr>
        <w:t xml:space="preserve">erged with </w:t>
      </w:r>
      <w:r w:rsidRPr="005D32F2">
        <w:rPr>
          <w:rFonts w:ascii="Times New Roman" w:hAnsi="Times New Roman" w:cs="Times New Roman"/>
        </w:rPr>
        <w:t xml:space="preserve">administrative records.  The first and second survey are conducted among two cohorts of older workers who were employed full-time in 2014 </w:t>
      </w:r>
      <w:r w:rsidR="00F95F72" w:rsidRPr="005D32F2">
        <w:rPr>
          <w:rFonts w:ascii="Times New Roman" w:hAnsi="Times New Roman" w:cs="Times New Roman"/>
        </w:rPr>
        <w:t>and</w:t>
      </w:r>
      <w:r w:rsidRPr="005D32F2">
        <w:rPr>
          <w:rFonts w:ascii="Times New Roman" w:hAnsi="Times New Roman" w:cs="Times New Roman"/>
        </w:rPr>
        <w:t xml:space="preserve"> 2016</w:t>
      </w:r>
      <w:r w:rsidR="00F95F72" w:rsidRPr="005D32F2">
        <w:rPr>
          <w:rFonts w:ascii="Times New Roman" w:hAnsi="Times New Roman" w:cs="Times New Roman"/>
        </w:rPr>
        <w:t>,</w:t>
      </w:r>
      <w:r w:rsidRPr="005D32F2">
        <w:rPr>
          <w:rFonts w:ascii="Times New Roman" w:hAnsi="Times New Roman" w:cs="Times New Roman"/>
        </w:rPr>
        <w:t xml:space="preserve"> respectively.   They are used to examine the retirement plans of older workers.  The third and fourth survey follow these two cohorts into retirement in 2016 and 2018</w:t>
      </w:r>
      <w:r w:rsidR="00F95F72" w:rsidRPr="005D32F2">
        <w:rPr>
          <w:rFonts w:ascii="Times New Roman" w:hAnsi="Times New Roman" w:cs="Times New Roman"/>
        </w:rPr>
        <w:t>, respectively,</w:t>
      </w:r>
      <w:r w:rsidRPr="005D32F2">
        <w:rPr>
          <w:rFonts w:ascii="Times New Roman" w:hAnsi="Times New Roman" w:cs="Times New Roman"/>
        </w:rPr>
        <w:t xml:space="preserve"> and are used to report the employment choices made by these retirees.  The two cohorts are combined for our analysis in the paper. This section describes the information from each cohort.</w:t>
      </w:r>
    </w:p>
    <w:p w14:paraId="0382CE96" w14:textId="77777777" w:rsidR="003A0DE3" w:rsidRPr="005D32F2" w:rsidRDefault="003A0DE3" w:rsidP="003A0DE3">
      <w:pPr>
        <w:spacing w:line="480" w:lineRule="auto"/>
        <w:contextualSpacing/>
        <w:rPr>
          <w:rFonts w:ascii="Times New Roman" w:hAnsi="Times New Roman" w:cs="Times New Roman"/>
          <w:b/>
        </w:rPr>
      </w:pPr>
    </w:p>
    <w:p w14:paraId="4C3C05B1" w14:textId="77777777" w:rsidR="003A0DE3" w:rsidRPr="005D32F2" w:rsidRDefault="003A0DE3" w:rsidP="003A0DE3">
      <w:pPr>
        <w:spacing w:line="480" w:lineRule="auto"/>
        <w:contextualSpacing/>
        <w:rPr>
          <w:rFonts w:ascii="Times New Roman" w:hAnsi="Times New Roman" w:cs="Times New Roman"/>
          <w:b/>
        </w:rPr>
      </w:pPr>
      <w:r w:rsidRPr="005D32F2">
        <w:rPr>
          <w:rFonts w:ascii="Times New Roman" w:hAnsi="Times New Roman" w:cs="Times New Roman"/>
          <w:b/>
        </w:rPr>
        <w:t>I. Cohort 1: Actively employed in 2014 and have started claiming benefits in 2016</w:t>
      </w:r>
    </w:p>
    <w:p w14:paraId="35B32FCB" w14:textId="77777777" w:rsidR="003A0DE3" w:rsidRPr="005D32F2" w:rsidRDefault="003A0DE3" w:rsidP="003A0DE3">
      <w:pPr>
        <w:spacing w:line="480" w:lineRule="auto"/>
        <w:contextualSpacing/>
        <w:rPr>
          <w:rFonts w:ascii="Times New Roman" w:hAnsi="Times New Roman" w:cs="Times New Roman"/>
        </w:rPr>
      </w:pPr>
      <w:r w:rsidRPr="005D32F2">
        <w:rPr>
          <w:rFonts w:ascii="Times New Roman" w:hAnsi="Times New Roman" w:cs="Times New Roman"/>
        </w:rPr>
        <w:t>Survey of active workers in 2014 (S2014)</w:t>
      </w:r>
    </w:p>
    <w:p w14:paraId="363D4614" w14:textId="572B2B50" w:rsidR="003A0DE3" w:rsidRPr="005D32F2" w:rsidRDefault="003A0DE3" w:rsidP="003A0DE3">
      <w:pPr>
        <w:spacing w:line="480" w:lineRule="auto"/>
        <w:contextualSpacing/>
        <w:rPr>
          <w:rFonts w:ascii="Times New Roman" w:hAnsi="Times New Roman" w:cs="Times New Roman"/>
        </w:rPr>
      </w:pPr>
      <w:r w:rsidRPr="005D32F2">
        <w:rPr>
          <w:rFonts w:ascii="Times New Roman" w:hAnsi="Times New Roman" w:cs="Times New Roman"/>
        </w:rPr>
        <w:t xml:space="preserve">The survey population is comprised of </w:t>
      </w:r>
      <w:r w:rsidR="00F95F72" w:rsidRPr="005D32F2">
        <w:rPr>
          <w:rFonts w:ascii="Times New Roman" w:hAnsi="Times New Roman" w:cs="Times New Roman"/>
        </w:rPr>
        <w:t>workers that were aged 50 to 69</w:t>
      </w:r>
      <w:r w:rsidRPr="005D32F2">
        <w:rPr>
          <w:rFonts w:ascii="Times New Roman" w:hAnsi="Times New Roman" w:cs="Times New Roman"/>
        </w:rPr>
        <w:t xml:space="preserve">, actively employed in March 2014, and have valid 2013 salary information indicating an active membership, according to administrative records as of March 2014. We sent a survey through email to those with an email address and by </w:t>
      </w:r>
      <w:r w:rsidR="00F95F72" w:rsidRPr="005D32F2">
        <w:rPr>
          <w:rFonts w:ascii="Times New Roman" w:hAnsi="Times New Roman" w:cs="Times New Roman"/>
        </w:rPr>
        <w:t xml:space="preserve">postal </w:t>
      </w:r>
      <w:r w:rsidRPr="005D32F2">
        <w:rPr>
          <w:rFonts w:ascii="Times New Roman" w:hAnsi="Times New Roman" w:cs="Times New Roman"/>
        </w:rPr>
        <w:t xml:space="preserve">mail to the remaining workers. The final target population of 15,000 (9,012 and 5,988 surveys sent for the email and print sample, respectively).  We received 2,622 responses (2,075 and 547 for email and print, respectively) for an overall response rate of about 18 percent.  Among those, we received 2,284 completed responses with valid answers to the main demographic characteristics (marital status, education, and race).  </w:t>
      </w:r>
    </w:p>
    <w:p w14:paraId="67B6441B" w14:textId="77777777" w:rsidR="003A0DE3" w:rsidRPr="005D32F2" w:rsidRDefault="003A0DE3" w:rsidP="00F95F72">
      <w:pPr>
        <w:keepNext/>
        <w:spacing w:line="480" w:lineRule="auto"/>
        <w:contextualSpacing/>
        <w:rPr>
          <w:rFonts w:ascii="Times New Roman" w:hAnsi="Times New Roman" w:cs="Times New Roman"/>
        </w:rPr>
      </w:pPr>
      <w:r w:rsidRPr="005D32F2">
        <w:rPr>
          <w:rFonts w:ascii="Times New Roman" w:hAnsi="Times New Roman" w:cs="Times New Roman"/>
        </w:rPr>
        <w:lastRenderedPageBreak/>
        <w:t>Resurvey of workers (S2016-retiree)</w:t>
      </w:r>
    </w:p>
    <w:p w14:paraId="565FADA7" w14:textId="6C34833F" w:rsidR="003A0DE3" w:rsidRPr="005D32F2" w:rsidRDefault="003A0DE3" w:rsidP="003A0DE3">
      <w:pPr>
        <w:spacing w:line="480" w:lineRule="auto"/>
        <w:contextualSpacing/>
        <w:rPr>
          <w:rFonts w:ascii="Times New Roman" w:hAnsi="Times New Roman" w:cs="Times New Roman"/>
        </w:rPr>
      </w:pPr>
      <w:r w:rsidRPr="005D32F2">
        <w:rPr>
          <w:rFonts w:ascii="Times New Roman" w:hAnsi="Times New Roman" w:cs="Times New Roman"/>
        </w:rPr>
        <w:t>The Retirement System provided us with administrative data on the full sample of 2014 active workers as of April 2016. We observe their benefit claiming status in the administrative records. The administrative records also include information on job classification, benefit type, benefit amount</w:t>
      </w:r>
      <w:r w:rsidR="00F95F72" w:rsidRPr="005D32F2">
        <w:rPr>
          <w:rFonts w:ascii="Times New Roman" w:hAnsi="Times New Roman" w:cs="Times New Roman"/>
        </w:rPr>
        <w:t>,</w:t>
      </w:r>
      <w:r w:rsidRPr="005D32F2">
        <w:rPr>
          <w:rFonts w:ascii="Times New Roman" w:hAnsi="Times New Roman" w:cs="Times New Roman"/>
        </w:rPr>
        <w:t xml:space="preserve"> and year of service. In May 2016, we sent a survey through email to all 2,284 respondents in S2014. The survey has two versions, actives and benefit claimants, which were sent to individuals with respective working status in the North Carolina Retirement System. Only benefit claimants are included in this paper. We sent a survey to 582 benefit claimants and received 261 responses with a response rate of 44.8%. We consider them the first cohort in this paper.</w:t>
      </w:r>
    </w:p>
    <w:p w14:paraId="2F95C473" w14:textId="77777777" w:rsidR="003A0DE3" w:rsidRPr="005D32F2" w:rsidRDefault="003A0DE3" w:rsidP="003A0DE3">
      <w:pPr>
        <w:spacing w:line="480" w:lineRule="auto"/>
        <w:contextualSpacing/>
        <w:rPr>
          <w:rFonts w:ascii="Times New Roman" w:hAnsi="Times New Roman" w:cs="Times New Roman"/>
        </w:rPr>
      </w:pPr>
    </w:p>
    <w:p w14:paraId="1F9E2F05" w14:textId="77777777" w:rsidR="003A0DE3" w:rsidRPr="005D32F2" w:rsidRDefault="003A0DE3" w:rsidP="003A0DE3">
      <w:pPr>
        <w:spacing w:line="480" w:lineRule="auto"/>
        <w:contextualSpacing/>
        <w:rPr>
          <w:rFonts w:ascii="Times New Roman" w:hAnsi="Times New Roman" w:cs="Times New Roman"/>
          <w:b/>
        </w:rPr>
      </w:pPr>
      <w:r w:rsidRPr="005D32F2">
        <w:rPr>
          <w:rFonts w:ascii="Times New Roman" w:hAnsi="Times New Roman" w:cs="Times New Roman"/>
          <w:b/>
        </w:rPr>
        <w:t>II. Cohort 2: Actively employed in 2016 and have started claiming benefits in 2018</w:t>
      </w:r>
    </w:p>
    <w:p w14:paraId="127E91FC" w14:textId="77777777" w:rsidR="003A0DE3" w:rsidRPr="005D32F2" w:rsidRDefault="003A0DE3" w:rsidP="003A0DE3">
      <w:pPr>
        <w:spacing w:line="480" w:lineRule="auto"/>
        <w:contextualSpacing/>
        <w:rPr>
          <w:rFonts w:ascii="Times New Roman" w:hAnsi="Times New Roman" w:cs="Times New Roman"/>
        </w:rPr>
      </w:pPr>
      <w:r w:rsidRPr="005D32F2">
        <w:rPr>
          <w:rFonts w:ascii="Times New Roman" w:hAnsi="Times New Roman" w:cs="Times New Roman"/>
        </w:rPr>
        <w:t>Survey of active workers in 2016 (S2016-actives)</w:t>
      </w:r>
    </w:p>
    <w:p w14:paraId="1CB328BF" w14:textId="77777777" w:rsidR="003A0DE3" w:rsidRPr="005D32F2" w:rsidRDefault="003A0DE3" w:rsidP="003A0DE3">
      <w:pPr>
        <w:spacing w:line="480" w:lineRule="auto"/>
        <w:contextualSpacing/>
        <w:rPr>
          <w:rFonts w:ascii="Times New Roman" w:hAnsi="Times New Roman" w:cs="Times New Roman"/>
        </w:rPr>
      </w:pPr>
      <w:r w:rsidRPr="005D32F2">
        <w:rPr>
          <w:rFonts w:ascii="Times New Roman" w:hAnsi="Times New Roman" w:cs="Times New Roman"/>
        </w:rPr>
        <w:t xml:space="preserve">The survey population is comprised of workers that were actively employment in March 2014 according to administrative records as of March 2014 and were not deceased or claiming benefits other than TSERS/LGERS as of April 2016. We then exclude individuals who were in the target population of S2014. The final target population of 16,000 (11,170 active workers and 4,830 benefit claimants). We sent two versions of the survey, actives and benefit claimants, to individuals with respective working status in the North Carolina Retirement System according to the retirement system. Only active workers are included in the paper. We received 3,311 responses for a response rate of about 30 percent.  Among those, we received 3,292 completed responses with valid answers to the main demographic characteristics (marital status, education, and race).  </w:t>
      </w:r>
    </w:p>
    <w:p w14:paraId="202EE3B5" w14:textId="77777777" w:rsidR="003A0DE3" w:rsidRPr="005D32F2" w:rsidRDefault="003A0DE3" w:rsidP="003A0DE3">
      <w:pPr>
        <w:spacing w:line="480" w:lineRule="auto"/>
        <w:contextualSpacing/>
        <w:rPr>
          <w:rFonts w:ascii="Times New Roman" w:hAnsi="Times New Roman" w:cs="Times New Roman"/>
        </w:rPr>
      </w:pPr>
      <w:r w:rsidRPr="005D32F2">
        <w:rPr>
          <w:rFonts w:ascii="Times New Roman" w:hAnsi="Times New Roman" w:cs="Times New Roman"/>
        </w:rPr>
        <w:t xml:space="preserve">In addition, the survey to active workers were sent to individuals who participated in S2014 who are identified as active workers as of April 2016 by administrative records. We sent 1,680 surveys and received 976 responses for a response rate of 58 percent. Among those, we received 943 completed responses with valid answers to the main demographic characteristics (marital status, education, and race).  </w:t>
      </w:r>
    </w:p>
    <w:p w14:paraId="228B5C7E" w14:textId="77777777" w:rsidR="003A0DE3" w:rsidRPr="005D32F2" w:rsidRDefault="003A0DE3" w:rsidP="003A0DE3">
      <w:pPr>
        <w:spacing w:line="480" w:lineRule="auto"/>
        <w:contextualSpacing/>
        <w:rPr>
          <w:rFonts w:ascii="Times New Roman" w:hAnsi="Times New Roman" w:cs="Times New Roman"/>
        </w:rPr>
      </w:pPr>
      <w:r w:rsidRPr="005D32F2">
        <w:rPr>
          <w:rFonts w:ascii="Times New Roman" w:hAnsi="Times New Roman" w:cs="Times New Roman"/>
        </w:rPr>
        <w:lastRenderedPageBreak/>
        <w:t>Resurvey of workers (S2018-retiree)</w:t>
      </w:r>
    </w:p>
    <w:p w14:paraId="576821D8" w14:textId="77777777" w:rsidR="003A0DE3" w:rsidRPr="005D32F2" w:rsidRDefault="003A0DE3" w:rsidP="003A0DE3">
      <w:pPr>
        <w:spacing w:line="480" w:lineRule="auto"/>
        <w:contextualSpacing/>
        <w:rPr>
          <w:rFonts w:ascii="Times New Roman" w:hAnsi="Times New Roman" w:cs="Times New Roman"/>
        </w:rPr>
      </w:pPr>
      <w:r w:rsidRPr="005D32F2">
        <w:rPr>
          <w:rFonts w:ascii="Times New Roman" w:hAnsi="Times New Roman" w:cs="Times New Roman"/>
        </w:rPr>
        <w:t xml:space="preserve">The Retirement System provided us with administrative data on the population of active workers and benefit claimants as of December 2017. The administrative records include information on job classification, benefit type, benefit amount, but not on benefit claiming date and year of service. We cannot observe the benefit claiming status as of May 2018. In May 2018, we sent a survey through email to all respondents with completed responses in S2016. The survey has two versions, actives and benefit claimants, and we asked respondents to self-identify as active workers or benefit claimants. Among the 4,235 active workers in S2016 that we sent a survey to, 1,931 responded with a response rate of 45.6%. 329 respondents self-classify themselves as benefit claimants and we consider them the second cohort in this paper. </w:t>
      </w:r>
    </w:p>
    <w:p w14:paraId="50E72DAA" w14:textId="77777777" w:rsidR="003A0DE3" w:rsidRPr="005D32F2" w:rsidRDefault="003A0DE3" w:rsidP="003A0DE3">
      <w:pPr>
        <w:spacing w:line="480" w:lineRule="auto"/>
        <w:contextualSpacing/>
        <w:rPr>
          <w:rFonts w:ascii="Times New Roman" w:hAnsi="Times New Roman" w:cs="Times New Roman"/>
        </w:rPr>
      </w:pPr>
    </w:p>
    <w:p w14:paraId="4FCFB690" w14:textId="77777777" w:rsidR="003A0DE3" w:rsidRPr="005D32F2" w:rsidRDefault="003A0DE3" w:rsidP="003A0DE3">
      <w:pPr>
        <w:spacing w:line="480" w:lineRule="auto"/>
        <w:contextualSpacing/>
        <w:rPr>
          <w:rFonts w:ascii="Times New Roman" w:hAnsi="Times New Roman" w:cs="Times New Roman"/>
        </w:rPr>
      </w:pPr>
    </w:p>
    <w:p w14:paraId="6E9B8A0D" w14:textId="77777777" w:rsidR="003A0DE3" w:rsidRPr="005D32F2" w:rsidRDefault="003A0DE3" w:rsidP="003A0DE3">
      <w:pPr>
        <w:spacing w:line="480" w:lineRule="auto"/>
        <w:contextualSpacing/>
        <w:rPr>
          <w:rFonts w:ascii="Times New Roman" w:hAnsi="Times New Roman" w:cs="Times New Roman"/>
        </w:rPr>
      </w:pPr>
    </w:p>
    <w:p w14:paraId="600C0976" w14:textId="77777777" w:rsidR="003A0DE3" w:rsidRPr="005D32F2" w:rsidRDefault="003A0DE3" w:rsidP="003A0DE3">
      <w:pPr>
        <w:rPr>
          <w:rFonts w:ascii="Times New Roman" w:hAnsi="Times New Roman" w:cs="Times New Roman"/>
          <w:b/>
        </w:rPr>
      </w:pPr>
      <w:r w:rsidRPr="005D32F2">
        <w:rPr>
          <w:rFonts w:ascii="Times New Roman" w:hAnsi="Times New Roman" w:cs="Times New Roman"/>
          <w:b/>
        </w:rPr>
        <w:br w:type="page"/>
      </w:r>
    </w:p>
    <w:p w14:paraId="69085769" w14:textId="7920D48A" w:rsidR="003F4E33" w:rsidRPr="005D32F2" w:rsidRDefault="003F4E33" w:rsidP="0007207E">
      <w:pPr>
        <w:spacing w:after="0" w:line="240" w:lineRule="auto"/>
        <w:rPr>
          <w:rFonts w:ascii="Times New Roman" w:hAnsi="Times New Roman" w:cs="Times New Roman"/>
          <w:b/>
        </w:rPr>
      </w:pPr>
      <w:r w:rsidRPr="005D32F2">
        <w:rPr>
          <w:rFonts w:ascii="Times New Roman" w:hAnsi="Times New Roman" w:cs="Times New Roman"/>
          <w:b/>
        </w:rPr>
        <w:lastRenderedPageBreak/>
        <w:t>Appendix B: Appendix Tables</w:t>
      </w:r>
    </w:p>
    <w:p w14:paraId="4CC04A04" w14:textId="77777777" w:rsidR="0007207E" w:rsidRDefault="0007207E" w:rsidP="0007207E">
      <w:pPr>
        <w:spacing w:after="0" w:line="240" w:lineRule="auto"/>
        <w:rPr>
          <w:rFonts w:ascii="Times New Roman" w:hAnsi="Times New Roman" w:cs="Times New Roman"/>
          <w:b/>
        </w:rPr>
      </w:pPr>
    </w:p>
    <w:p w14:paraId="48D3CDB5" w14:textId="49EAB8CC" w:rsidR="003A0DE3" w:rsidRPr="005D32F2" w:rsidRDefault="003A0DE3" w:rsidP="0007207E">
      <w:pPr>
        <w:spacing w:after="0" w:line="240" w:lineRule="auto"/>
        <w:rPr>
          <w:rFonts w:ascii="Times New Roman" w:hAnsi="Times New Roman" w:cs="Times New Roman"/>
          <w:b/>
        </w:rPr>
      </w:pPr>
      <w:r w:rsidRPr="005D32F2">
        <w:rPr>
          <w:rFonts w:ascii="Times New Roman" w:hAnsi="Times New Roman" w:cs="Times New Roman"/>
          <w:b/>
        </w:rPr>
        <w:t>Appendix Table B1.  Sample Construction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4"/>
        <w:gridCol w:w="1422"/>
      </w:tblGrid>
      <w:tr w:rsidR="003A0DE3" w:rsidRPr="005D32F2" w14:paraId="4334A823" w14:textId="77777777" w:rsidTr="00692327">
        <w:trPr>
          <w:trHeight w:val="173"/>
        </w:trPr>
        <w:tc>
          <w:tcPr>
            <w:tcW w:w="5544" w:type="dxa"/>
          </w:tcPr>
          <w:p w14:paraId="00876A6E" w14:textId="77777777" w:rsidR="003A0DE3" w:rsidRPr="005D32F2" w:rsidRDefault="003A0DE3" w:rsidP="00692327">
            <w:pPr>
              <w:rPr>
                <w:rFonts w:ascii="Times New Roman" w:hAnsi="Times New Roman" w:cs="Times New Roman"/>
                <w:b/>
              </w:rPr>
            </w:pPr>
            <w:r w:rsidRPr="005D32F2">
              <w:rPr>
                <w:rFonts w:ascii="Times New Roman" w:hAnsi="Times New Roman" w:cs="Times New Roman"/>
                <w:b/>
              </w:rPr>
              <w:t>Restriction</w:t>
            </w:r>
          </w:p>
        </w:tc>
        <w:tc>
          <w:tcPr>
            <w:tcW w:w="1422" w:type="dxa"/>
          </w:tcPr>
          <w:p w14:paraId="660AB0FC" w14:textId="77777777" w:rsidR="003A0DE3" w:rsidRPr="005D32F2" w:rsidRDefault="003A0DE3" w:rsidP="00692327">
            <w:pPr>
              <w:rPr>
                <w:rFonts w:ascii="Times New Roman" w:hAnsi="Times New Roman" w:cs="Times New Roman"/>
                <w:b/>
              </w:rPr>
            </w:pPr>
            <w:r w:rsidRPr="005D32F2">
              <w:rPr>
                <w:rFonts w:ascii="Times New Roman" w:hAnsi="Times New Roman" w:cs="Times New Roman"/>
                <w:b/>
              </w:rPr>
              <w:t>Sample Size</w:t>
            </w:r>
          </w:p>
        </w:tc>
      </w:tr>
      <w:tr w:rsidR="003A0DE3" w:rsidRPr="005D32F2" w14:paraId="62C37831" w14:textId="77777777" w:rsidTr="00692327">
        <w:trPr>
          <w:trHeight w:val="166"/>
        </w:trPr>
        <w:tc>
          <w:tcPr>
            <w:tcW w:w="5544" w:type="dxa"/>
          </w:tcPr>
          <w:p w14:paraId="56231DEE" w14:textId="77777777" w:rsidR="003A0DE3" w:rsidRPr="005D32F2" w:rsidRDefault="003A0DE3" w:rsidP="00692327">
            <w:pPr>
              <w:rPr>
                <w:rFonts w:ascii="Times New Roman" w:hAnsi="Times New Roman" w:cs="Times New Roman"/>
              </w:rPr>
            </w:pPr>
          </w:p>
        </w:tc>
        <w:tc>
          <w:tcPr>
            <w:tcW w:w="1422" w:type="dxa"/>
          </w:tcPr>
          <w:p w14:paraId="1C401DC9" w14:textId="77777777" w:rsidR="003A0DE3" w:rsidRPr="005D32F2" w:rsidRDefault="003A0DE3" w:rsidP="00692327">
            <w:pPr>
              <w:rPr>
                <w:rFonts w:ascii="Times New Roman" w:hAnsi="Times New Roman" w:cs="Times New Roman"/>
              </w:rPr>
            </w:pPr>
          </w:p>
        </w:tc>
      </w:tr>
      <w:tr w:rsidR="003A0DE3" w:rsidRPr="005D32F2" w14:paraId="30523ABE" w14:textId="77777777" w:rsidTr="00692327">
        <w:trPr>
          <w:trHeight w:val="166"/>
        </w:trPr>
        <w:tc>
          <w:tcPr>
            <w:tcW w:w="5544" w:type="dxa"/>
          </w:tcPr>
          <w:p w14:paraId="7FE6D746" w14:textId="77777777" w:rsidR="003A0DE3" w:rsidRPr="005D32F2" w:rsidRDefault="003A0DE3" w:rsidP="00692327">
            <w:pPr>
              <w:rPr>
                <w:rFonts w:ascii="Times New Roman" w:hAnsi="Times New Roman" w:cs="Times New Roman"/>
              </w:rPr>
            </w:pPr>
            <w:r w:rsidRPr="005D32F2">
              <w:rPr>
                <w:rFonts w:ascii="Times New Roman" w:hAnsi="Times New Roman" w:cs="Times New Roman"/>
              </w:rPr>
              <w:t>All active workers in admin records as of 3/4/2014</w:t>
            </w:r>
          </w:p>
        </w:tc>
        <w:tc>
          <w:tcPr>
            <w:tcW w:w="1422" w:type="dxa"/>
          </w:tcPr>
          <w:p w14:paraId="55DD92B6" w14:textId="77777777" w:rsidR="003A0DE3" w:rsidRPr="005D32F2" w:rsidRDefault="003A0DE3" w:rsidP="00692327">
            <w:pPr>
              <w:rPr>
                <w:rFonts w:ascii="Times New Roman" w:hAnsi="Times New Roman" w:cs="Times New Roman"/>
              </w:rPr>
            </w:pPr>
            <w:r w:rsidRPr="005D32F2">
              <w:rPr>
                <w:rFonts w:ascii="Times New Roman" w:hAnsi="Times New Roman" w:cs="Times New Roman"/>
              </w:rPr>
              <w:t>157,284</w:t>
            </w:r>
          </w:p>
        </w:tc>
      </w:tr>
      <w:tr w:rsidR="003A0DE3" w:rsidRPr="005D32F2" w14:paraId="6C44A2CD" w14:textId="77777777" w:rsidTr="00692327">
        <w:trPr>
          <w:trHeight w:val="173"/>
        </w:trPr>
        <w:tc>
          <w:tcPr>
            <w:tcW w:w="5544" w:type="dxa"/>
          </w:tcPr>
          <w:p w14:paraId="5DA450B5" w14:textId="77777777" w:rsidR="003A0DE3" w:rsidRPr="005D32F2" w:rsidRDefault="003A0DE3" w:rsidP="00692327">
            <w:pPr>
              <w:rPr>
                <w:rFonts w:ascii="Times New Roman" w:hAnsi="Times New Roman" w:cs="Times New Roman"/>
              </w:rPr>
            </w:pPr>
            <w:r w:rsidRPr="005D32F2">
              <w:rPr>
                <w:rFonts w:ascii="Times New Roman" w:hAnsi="Times New Roman" w:cs="Times New Roman"/>
              </w:rPr>
              <w:t xml:space="preserve">S2014 target sample and sent survey </w:t>
            </w:r>
          </w:p>
        </w:tc>
        <w:tc>
          <w:tcPr>
            <w:tcW w:w="1422" w:type="dxa"/>
          </w:tcPr>
          <w:p w14:paraId="03B906C0" w14:textId="77777777" w:rsidR="003A0DE3" w:rsidRPr="005D32F2" w:rsidRDefault="003A0DE3" w:rsidP="00692327">
            <w:pPr>
              <w:rPr>
                <w:rFonts w:ascii="Times New Roman" w:hAnsi="Times New Roman" w:cs="Times New Roman"/>
              </w:rPr>
            </w:pPr>
            <w:r w:rsidRPr="005D32F2">
              <w:rPr>
                <w:rFonts w:ascii="Times New Roman" w:hAnsi="Times New Roman" w:cs="Times New Roman"/>
              </w:rPr>
              <w:t>13,884</w:t>
            </w:r>
          </w:p>
        </w:tc>
      </w:tr>
      <w:tr w:rsidR="003A0DE3" w:rsidRPr="005D32F2" w14:paraId="606433A4" w14:textId="77777777" w:rsidTr="00692327">
        <w:trPr>
          <w:trHeight w:val="173"/>
        </w:trPr>
        <w:tc>
          <w:tcPr>
            <w:tcW w:w="5544" w:type="dxa"/>
          </w:tcPr>
          <w:p w14:paraId="20269560" w14:textId="77777777" w:rsidR="003A0DE3" w:rsidRPr="005D32F2" w:rsidRDefault="003A0DE3" w:rsidP="00692327">
            <w:pPr>
              <w:rPr>
                <w:rFonts w:ascii="Times New Roman" w:hAnsi="Times New Roman" w:cs="Times New Roman"/>
              </w:rPr>
            </w:pPr>
            <w:r w:rsidRPr="005D32F2">
              <w:rPr>
                <w:rFonts w:ascii="Times New Roman" w:hAnsi="Times New Roman" w:cs="Times New Roman"/>
              </w:rPr>
              <w:t>Responded to S2014 (response rate = 18.3%)</w:t>
            </w:r>
          </w:p>
        </w:tc>
        <w:tc>
          <w:tcPr>
            <w:tcW w:w="1422" w:type="dxa"/>
          </w:tcPr>
          <w:p w14:paraId="033D43F1" w14:textId="77777777" w:rsidR="003A0DE3" w:rsidRPr="005D32F2" w:rsidRDefault="003A0DE3" w:rsidP="00692327">
            <w:pPr>
              <w:rPr>
                <w:rFonts w:ascii="Times New Roman" w:hAnsi="Times New Roman" w:cs="Times New Roman"/>
              </w:rPr>
            </w:pPr>
            <w:r w:rsidRPr="005D32F2">
              <w:rPr>
                <w:rFonts w:ascii="Times New Roman" w:hAnsi="Times New Roman" w:cs="Times New Roman"/>
              </w:rPr>
              <w:t>2,622</w:t>
            </w:r>
          </w:p>
        </w:tc>
      </w:tr>
      <w:tr w:rsidR="003A0DE3" w:rsidRPr="005D32F2" w14:paraId="4BD3838A" w14:textId="77777777" w:rsidTr="00692327">
        <w:trPr>
          <w:trHeight w:val="347"/>
        </w:trPr>
        <w:tc>
          <w:tcPr>
            <w:tcW w:w="5544" w:type="dxa"/>
          </w:tcPr>
          <w:p w14:paraId="7F1DF22B" w14:textId="77777777" w:rsidR="003A0DE3" w:rsidRPr="005D32F2" w:rsidRDefault="003A0DE3" w:rsidP="00692327">
            <w:pPr>
              <w:rPr>
                <w:rFonts w:ascii="Times New Roman" w:hAnsi="Times New Roman" w:cs="Times New Roman"/>
              </w:rPr>
            </w:pPr>
            <w:r w:rsidRPr="005D32F2">
              <w:rPr>
                <w:rFonts w:ascii="Times New Roman" w:hAnsi="Times New Roman" w:cs="Times New Roman"/>
              </w:rPr>
              <w:t xml:space="preserve">S2016 resurvey target sample and sent survey </w:t>
            </w:r>
          </w:p>
        </w:tc>
        <w:tc>
          <w:tcPr>
            <w:tcW w:w="1422" w:type="dxa"/>
          </w:tcPr>
          <w:p w14:paraId="3AE0596D" w14:textId="77777777" w:rsidR="003A0DE3" w:rsidRPr="005D32F2" w:rsidRDefault="003A0DE3" w:rsidP="00692327">
            <w:pPr>
              <w:rPr>
                <w:rFonts w:ascii="Times New Roman" w:hAnsi="Times New Roman" w:cs="Times New Roman"/>
              </w:rPr>
            </w:pPr>
            <w:r w:rsidRPr="005D32F2">
              <w:rPr>
                <w:rFonts w:ascii="Times New Roman" w:hAnsi="Times New Roman" w:cs="Times New Roman"/>
              </w:rPr>
              <w:t>2,284</w:t>
            </w:r>
          </w:p>
        </w:tc>
      </w:tr>
      <w:tr w:rsidR="003A0DE3" w:rsidRPr="005D32F2" w14:paraId="51828F5B" w14:textId="77777777" w:rsidTr="00692327">
        <w:trPr>
          <w:trHeight w:val="173"/>
        </w:trPr>
        <w:tc>
          <w:tcPr>
            <w:tcW w:w="5544" w:type="dxa"/>
          </w:tcPr>
          <w:p w14:paraId="0C6A0FEA" w14:textId="77777777" w:rsidR="003A0DE3" w:rsidRPr="005D32F2" w:rsidRDefault="003A0DE3" w:rsidP="00692327">
            <w:pPr>
              <w:rPr>
                <w:rFonts w:ascii="Times New Roman" w:hAnsi="Times New Roman" w:cs="Times New Roman"/>
              </w:rPr>
            </w:pPr>
          </w:p>
        </w:tc>
        <w:tc>
          <w:tcPr>
            <w:tcW w:w="1422" w:type="dxa"/>
          </w:tcPr>
          <w:p w14:paraId="5BF1421F" w14:textId="77777777" w:rsidR="003A0DE3" w:rsidRPr="005D32F2" w:rsidRDefault="003A0DE3" w:rsidP="00692327">
            <w:pPr>
              <w:rPr>
                <w:rFonts w:ascii="Times New Roman" w:hAnsi="Times New Roman" w:cs="Times New Roman"/>
              </w:rPr>
            </w:pPr>
          </w:p>
        </w:tc>
      </w:tr>
      <w:tr w:rsidR="003A0DE3" w:rsidRPr="005D32F2" w14:paraId="384CF555" w14:textId="77777777" w:rsidTr="00692327">
        <w:trPr>
          <w:trHeight w:val="173"/>
        </w:trPr>
        <w:tc>
          <w:tcPr>
            <w:tcW w:w="5544" w:type="dxa"/>
          </w:tcPr>
          <w:p w14:paraId="18C265B6" w14:textId="77777777" w:rsidR="003A0DE3" w:rsidRPr="005D32F2" w:rsidRDefault="003A0DE3" w:rsidP="00692327">
            <w:pPr>
              <w:rPr>
                <w:rFonts w:ascii="Times New Roman" w:hAnsi="Times New Roman" w:cs="Times New Roman"/>
              </w:rPr>
            </w:pPr>
            <w:r w:rsidRPr="005D32F2">
              <w:rPr>
                <w:rFonts w:ascii="Times New Roman" w:hAnsi="Times New Roman" w:cs="Times New Roman"/>
              </w:rPr>
              <w:t>Among S2016 resurvey target sample:</w:t>
            </w:r>
          </w:p>
        </w:tc>
        <w:tc>
          <w:tcPr>
            <w:tcW w:w="1422" w:type="dxa"/>
          </w:tcPr>
          <w:p w14:paraId="74C4ADD0" w14:textId="77777777" w:rsidR="003A0DE3" w:rsidRPr="005D32F2" w:rsidRDefault="003A0DE3" w:rsidP="00692327">
            <w:pPr>
              <w:rPr>
                <w:rFonts w:ascii="Times New Roman" w:hAnsi="Times New Roman" w:cs="Times New Roman"/>
              </w:rPr>
            </w:pPr>
          </w:p>
        </w:tc>
      </w:tr>
      <w:tr w:rsidR="003A0DE3" w:rsidRPr="005D32F2" w14:paraId="7FD1538C" w14:textId="77777777" w:rsidTr="00692327">
        <w:trPr>
          <w:trHeight w:val="173"/>
        </w:trPr>
        <w:tc>
          <w:tcPr>
            <w:tcW w:w="5544" w:type="dxa"/>
          </w:tcPr>
          <w:p w14:paraId="7B6C7F96" w14:textId="77777777" w:rsidR="003A0DE3" w:rsidRPr="005D32F2" w:rsidRDefault="003A0DE3" w:rsidP="00692327">
            <w:pPr>
              <w:rPr>
                <w:rFonts w:ascii="Times New Roman" w:hAnsi="Times New Roman" w:cs="Times New Roman"/>
              </w:rPr>
            </w:pPr>
            <w:r w:rsidRPr="005D32F2">
              <w:rPr>
                <w:rFonts w:ascii="Times New Roman" w:hAnsi="Times New Roman" w:cs="Times New Roman"/>
              </w:rPr>
              <w:t xml:space="preserve">Sent survey and had started claiming benefits in admin records as of 4/6/2016 </w:t>
            </w:r>
          </w:p>
        </w:tc>
        <w:tc>
          <w:tcPr>
            <w:tcW w:w="1422" w:type="dxa"/>
          </w:tcPr>
          <w:p w14:paraId="0C67A929" w14:textId="77777777" w:rsidR="003A0DE3" w:rsidRPr="005D32F2" w:rsidRDefault="003A0DE3" w:rsidP="00692327">
            <w:pPr>
              <w:rPr>
                <w:rFonts w:ascii="Times New Roman" w:hAnsi="Times New Roman" w:cs="Times New Roman"/>
              </w:rPr>
            </w:pPr>
            <w:r w:rsidRPr="005D32F2">
              <w:rPr>
                <w:rFonts w:ascii="Times New Roman" w:hAnsi="Times New Roman" w:cs="Times New Roman"/>
              </w:rPr>
              <w:t>582</w:t>
            </w:r>
          </w:p>
        </w:tc>
      </w:tr>
      <w:tr w:rsidR="003A0DE3" w:rsidRPr="005D32F2" w14:paraId="26C52238" w14:textId="77777777" w:rsidTr="00692327">
        <w:trPr>
          <w:trHeight w:val="173"/>
        </w:trPr>
        <w:tc>
          <w:tcPr>
            <w:tcW w:w="5544" w:type="dxa"/>
          </w:tcPr>
          <w:p w14:paraId="1C7F10E8" w14:textId="77777777" w:rsidR="003A0DE3" w:rsidRPr="005D32F2" w:rsidRDefault="003A0DE3" w:rsidP="00692327">
            <w:pPr>
              <w:rPr>
                <w:rFonts w:ascii="Times New Roman" w:hAnsi="Times New Roman" w:cs="Times New Roman"/>
              </w:rPr>
            </w:pPr>
            <w:r w:rsidRPr="005D32F2">
              <w:rPr>
                <w:rFonts w:ascii="Times New Roman" w:hAnsi="Times New Roman" w:cs="Times New Roman"/>
              </w:rPr>
              <w:t>Responded to S2016 (response rate = 44.8%)</w:t>
            </w:r>
          </w:p>
        </w:tc>
        <w:tc>
          <w:tcPr>
            <w:tcW w:w="1422" w:type="dxa"/>
          </w:tcPr>
          <w:p w14:paraId="51B84F40" w14:textId="77777777" w:rsidR="003A0DE3" w:rsidRPr="005D32F2" w:rsidRDefault="003A0DE3" w:rsidP="00692327">
            <w:pPr>
              <w:rPr>
                <w:rFonts w:ascii="Times New Roman" w:hAnsi="Times New Roman" w:cs="Times New Roman"/>
              </w:rPr>
            </w:pPr>
            <w:r w:rsidRPr="005D32F2">
              <w:rPr>
                <w:rFonts w:ascii="Times New Roman" w:hAnsi="Times New Roman" w:cs="Times New Roman"/>
              </w:rPr>
              <w:t>261</w:t>
            </w:r>
          </w:p>
        </w:tc>
      </w:tr>
      <w:tr w:rsidR="003A0DE3" w:rsidRPr="005D32F2" w14:paraId="1CBA12FC" w14:textId="77777777" w:rsidTr="00692327">
        <w:trPr>
          <w:trHeight w:val="339"/>
        </w:trPr>
        <w:tc>
          <w:tcPr>
            <w:tcW w:w="5544" w:type="dxa"/>
          </w:tcPr>
          <w:p w14:paraId="73BE7B42" w14:textId="77777777" w:rsidR="003A0DE3" w:rsidRPr="005D32F2" w:rsidRDefault="003A0DE3" w:rsidP="00692327">
            <w:pPr>
              <w:rPr>
                <w:rFonts w:ascii="Times New Roman" w:hAnsi="Times New Roman" w:cs="Times New Roman"/>
                <w:b/>
              </w:rPr>
            </w:pPr>
            <w:r w:rsidRPr="005D32F2">
              <w:rPr>
                <w:rFonts w:ascii="Times New Roman" w:hAnsi="Times New Roman" w:cs="Times New Roman"/>
                <w:b/>
              </w:rPr>
              <w:t>Sample 1</w:t>
            </w:r>
          </w:p>
        </w:tc>
        <w:tc>
          <w:tcPr>
            <w:tcW w:w="1422" w:type="dxa"/>
          </w:tcPr>
          <w:p w14:paraId="6D8B86AA" w14:textId="77777777" w:rsidR="003A0DE3" w:rsidRPr="005D32F2" w:rsidRDefault="003A0DE3" w:rsidP="00692327">
            <w:pPr>
              <w:rPr>
                <w:rFonts w:ascii="Times New Roman" w:hAnsi="Times New Roman" w:cs="Times New Roman"/>
                <w:b/>
              </w:rPr>
            </w:pPr>
            <w:r w:rsidRPr="005D32F2">
              <w:rPr>
                <w:rFonts w:ascii="Times New Roman" w:hAnsi="Times New Roman" w:cs="Times New Roman"/>
                <w:b/>
              </w:rPr>
              <w:t>261</w:t>
            </w:r>
          </w:p>
        </w:tc>
      </w:tr>
      <w:tr w:rsidR="003A0DE3" w:rsidRPr="005D32F2" w14:paraId="1F98E486" w14:textId="77777777" w:rsidTr="00692327">
        <w:trPr>
          <w:trHeight w:val="166"/>
        </w:trPr>
        <w:tc>
          <w:tcPr>
            <w:tcW w:w="5544" w:type="dxa"/>
          </w:tcPr>
          <w:p w14:paraId="2976FE54" w14:textId="77777777" w:rsidR="003A0DE3" w:rsidRPr="005D32F2" w:rsidRDefault="003A0DE3" w:rsidP="00692327">
            <w:pPr>
              <w:rPr>
                <w:rFonts w:ascii="Times New Roman" w:hAnsi="Times New Roman" w:cs="Times New Roman"/>
              </w:rPr>
            </w:pPr>
          </w:p>
        </w:tc>
        <w:tc>
          <w:tcPr>
            <w:tcW w:w="1422" w:type="dxa"/>
          </w:tcPr>
          <w:p w14:paraId="55079982" w14:textId="77777777" w:rsidR="003A0DE3" w:rsidRPr="005D32F2" w:rsidRDefault="003A0DE3" w:rsidP="00692327">
            <w:pPr>
              <w:rPr>
                <w:rFonts w:ascii="Times New Roman" w:hAnsi="Times New Roman" w:cs="Times New Roman"/>
              </w:rPr>
            </w:pPr>
          </w:p>
        </w:tc>
      </w:tr>
      <w:tr w:rsidR="003A0DE3" w:rsidRPr="005D32F2" w14:paraId="2EFAE6EE" w14:textId="77777777" w:rsidTr="00692327">
        <w:trPr>
          <w:trHeight w:val="166"/>
        </w:trPr>
        <w:tc>
          <w:tcPr>
            <w:tcW w:w="5544" w:type="dxa"/>
          </w:tcPr>
          <w:p w14:paraId="4783A96B" w14:textId="77777777" w:rsidR="003A0DE3" w:rsidRPr="005D32F2" w:rsidRDefault="003A0DE3" w:rsidP="00692327">
            <w:pPr>
              <w:rPr>
                <w:rFonts w:ascii="Times New Roman" w:hAnsi="Times New Roman" w:cs="Times New Roman"/>
              </w:rPr>
            </w:pPr>
            <w:r w:rsidRPr="005D32F2">
              <w:rPr>
                <w:rFonts w:ascii="Times New Roman" w:hAnsi="Times New Roman" w:cs="Times New Roman"/>
              </w:rPr>
              <w:t>Among S2016 resurvey target sample:</w:t>
            </w:r>
          </w:p>
        </w:tc>
        <w:tc>
          <w:tcPr>
            <w:tcW w:w="1422" w:type="dxa"/>
          </w:tcPr>
          <w:p w14:paraId="21074551" w14:textId="77777777" w:rsidR="003A0DE3" w:rsidRPr="005D32F2" w:rsidRDefault="003A0DE3" w:rsidP="00692327">
            <w:pPr>
              <w:rPr>
                <w:rFonts w:ascii="Times New Roman" w:hAnsi="Times New Roman" w:cs="Times New Roman"/>
              </w:rPr>
            </w:pPr>
          </w:p>
        </w:tc>
      </w:tr>
      <w:tr w:rsidR="003A0DE3" w:rsidRPr="005D32F2" w14:paraId="12C5287B" w14:textId="77777777" w:rsidTr="00692327">
        <w:trPr>
          <w:trHeight w:val="173"/>
        </w:trPr>
        <w:tc>
          <w:tcPr>
            <w:tcW w:w="5544" w:type="dxa"/>
          </w:tcPr>
          <w:p w14:paraId="6A79FC45" w14:textId="77777777" w:rsidR="003A0DE3" w:rsidRPr="005D32F2" w:rsidRDefault="003A0DE3" w:rsidP="00692327">
            <w:pPr>
              <w:rPr>
                <w:rFonts w:ascii="Times New Roman" w:hAnsi="Times New Roman" w:cs="Times New Roman"/>
              </w:rPr>
            </w:pPr>
            <w:r w:rsidRPr="005D32F2">
              <w:rPr>
                <w:rFonts w:ascii="Times New Roman" w:hAnsi="Times New Roman" w:cs="Times New Roman"/>
              </w:rPr>
              <w:t xml:space="preserve">Sent survey and were active workers as of 4/6/2016 </w:t>
            </w:r>
          </w:p>
        </w:tc>
        <w:tc>
          <w:tcPr>
            <w:tcW w:w="1422" w:type="dxa"/>
          </w:tcPr>
          <w:p w14:paraId="64CFCBAA" w14:textId="77777777" w:rsidR="003A0DE3" w:rsidRPr="005D32F2" w:rsidRDefault="003A0DE3" w:rsidP="00692327">
            <w:pPr>
              <w:rPr>
                <w:rFonts w:ascii="Times New Roman" w:hAnsi="Times New Roman" w:cs="Times New Roman"/>
              </w:rPr>
            </w:pPr>
            <w:r w:rsidRPr="005D32F2">
              <w:rPr>
                <w:rFonts w:ascii="Times New Roman" w:hAnsi="Times New Roman" w:cs="Times New Roman"/>
              </w:rPr>
              <w:t>1,680</w:t>
            </w:r>
          </w:p>
        </w:tc>
      </w:tr>
      <w:tr w:rsidR="003A0DE3" w:rsidRPr="005D32F2" w14:paraId="6DB49BCB" w14:textId="77777777" w:rsidTr="00692327">
        <w:trPr>
          <w:trHeight w:val="173"/>
        </w:trPr>
        <w:tc>
          <w:tcPr>
            <w:tcW w:w="5544" w:type="dxa"/>
          </w:tcPr>
          <w:p w14:paraId="30AEA37E" w14:textId="77777777" w:rsidR="003A0DE3" w:rsidRPr="005D32F2" w:rsidRDefault="003A0DE3" w:rsidP="00692327">
            <w:pPr>
              <w:rPr>
                <w:rFonts w:ascii="Times New Roman" w:hAnsi="Times New Roman" w:cs="Times New Roman"/>
              </w:rPr>
            </w:pPr>
            <w:r w:rsidRPr="005D32F2">
              <w:rPr>
                <w:rFonts w:ascii="Times New Roman" w:hAnsi="Times New Roman" w:cs="Times New Roman"/>
              </w:rPr>
              <w:t>Responded to S2016 (response rate = 58.0%)</w:t>
            </w:r>
          </w:p>
        </w:tc>
        <w:tc>
          <w:tcPr>
            <w:tcW w:w="1422" w:type="dxa"/>
          </w:tcPr>
          <w:p w14:paraId="36C2E414" w14:textId="77777777" w:rsidR="003A0DE3" w:rsidRPr="005D32F2" w:rsidRDefault="003A0DE3" w:rsidP="00692327">
            <w:pPr>
              <w:rPr>
                <w:rFonts w:ascii="Times New Roman" w:hAnsi="Times New Roman" w:cs="Times New Roman"/>
              </w:rPr>
            </w:pPr>
            <w:r w:rsidRPr="005D32F2">
              <w:rPr>
                <w:rFonts w:ascii="Times New Roman" w:hAnsi="Times New Roman" w:cs="Times New Roman"/>
              </w:rPr>
              <w:t>976</w:t>
            </w:r>
          </w:p>
        </w:tc>
      </w:tr>
      <w:tr w:rsidR="003A0DE3" w:rsidRPr="005D32F2" w14:paraId="19593629" w14:textId="77777777" w:rsidTr="00692327">
        <w:trPr>
          <w:trHeight w:val="347"/>
        </w:trPr>
        <w:tc>
          <w:tcPr>
            <w:tcW w:w="5544" w:type="dxa"/>
          </w:tcPr>
          <w:p w14:paraId="44C9B45B" w14:textId="77777777" w:rsidR="003A0DE3" w:rsidRPr="005D32F2" w:rsidRDefault="003A0DE3" w:rsidP="00692327">
            <w:pPr>
              <w:rPr>
                <w:rFonts w:ascii="Times New Roman" w:hAnsi="Times New Roman" w:cs="Times New Roman"/>
              </w:rPr>
            </w:pPr>
            <w:r w:rsidRPr="005D32F2">
              <w:rPr>
                <w:rFonts w:ascii="Times New Roman" w:hAnsi="Times New Roman" w:cs="Times New Roman"/>
              </w:rPr>
              <w:t xml:space="preserve">S2018 resurvey target sample and sent survey </w:t>
            </w:r>
          </w:p>
        </w:tc>
        <w:tc>
          <w:tcPr>
            <w:tcW w:w="1422" w:type="dxa"/>
          </w:tcPr>
          <w:p w14:paraId="0918D969" w14:textId="77777777" w:rsidR="003A0DE3" w:rsidRPr="005D32F2" w:rsidRDefault="003A0DE3" w:rsidP="00692327">
            <w:pPr>
              <w:rPr>
                <w:rFonts w:ascii="Times New Roman" w:hAnsi="Times New Roman" w:cs="Times New Roman"/>
              </w:rPr>
            </w:pPr>
            <w:r w:rsidRPr="005D32F2">
              <w:rPr>
                <w:rFonts w:ascii="Times New Roman" w:hAnsi="Times New Roman" w:cs="Times New Roman"/>
              </w:rPr>
              <w:t>943</w:t>
            </w:r>
          </w:p>
        </w:tc>
      </w:tr>
      <w:tr w:rsidR="003A0DE3" w:rsidRPr="005D32F2" w14:paraId="190C5393" w14:textId="77777777" w:rsidTr="00692327">
        <w:trPr>
          <w:trHeight w:val="173"/>
        </w:trPr>
        <w:tc>
          <w:tcPr>
            <w:tcW w:w="5544" w:type="dxa"/>
          </w:tcPr>
          <w:p w14:paraId="0E7F9266" w14:textId="77777777" w:rsidR="003A0DE3" w:rsidRPr="005D32F2" w:rsidRDefault="003A0DE3" w:rsidP="00692327">
            <w:pPr>
              <w:rPr>
                <w:rFonts w:ascii="Times New Roman" w:hAnsi="Times New Roman" w:cs="Times New Roman"/>
              </w:rPr>
            </w:pPr>
            <w:r w:rsidRPr="005D32F2">
              <w:rPr>
                <w:rFonts w:ascii="Times New Roman" w:hAnsi="Times New Roman" w:cs="Times New Roman"/>
              </w:rPr>
              <w:t>Responded to S2018 (response rate = 51.6%)</w:t>
            </w:r>
          </w:p>
        </w:tc>
        <w:tc>
          <w:tcPr>
            <w:tcW w:w="1422" w:type="dxa"/>
          </w:tcPr>
          <w:p w14:paraId="4F1FFBD1" w14:textId="77777777" w:rsidR="003A0DE3" w:rsidRPr="005D32F2" w:rsidRDefault="003A0DE3" w:rsidP="00692327">
            <w:pPr>
              <w:rPr>
                <w:rFonts w:ascii="Times New Roman" w:hAnsi="Times New Roman" w:cs="Times New Roman"/>
              </w:rPr>
            </w:pPr>
            <w:r w:rsidRPr="005D32F2">
              <w:rPr>
                <w:rFonts w:ascii="Times New Roman" w:hAnsi="Times New Roman" w:cs="Times New Roman"/>
              </w:rPr>
              <w:t>486</w:t>
            </w:r>
          </w:p>
        </w:tc>
      </w:tr>
      <w:tr w:rsidR="003A0DE3" w:rsidRPr="005D32F2" w14:paraId="3D420DF7" w14:textId="77777777" w:rsidTr="00692327">
        <w:trPr>
          <w:trHeight w:val="339"/>
        </w:trPr>
        <w:tc>
          <w:tcPr>
            <w:tcW w:w="5544" w:type="dxa"/>
          </w:tcPr>
          <w:p w14:paraId="08EEEF4B" w14:textId="77777777" w:rsidR="003A0DE3" w:rsidRPr="005D32F2" w:rsidRDefault="003A0DE3" w:rsidP="00692327">
            <w:pPr>
              <w:rPr>
                <w:rFonts w:ascii="Times New Roman" w:hAnsi="Times New Roman" w:cs="Times New Roman"/>
              </w:rPr>
            </w:pPr>
            <w:r w:rsidRPr="005D32F2">
              <w:rPr>
                <w:rFonts w:ascii="Times New Roman" w:hAnsi="Times New Roman" w:cs="Times New Roman"/>
              </w:rPr>
              <w:t>Responded to S2018 and self-classify as retiree</w:t>
            </w:r>
          </w:p>
        </w:tc>
        <w:tc>
          <w:tcPr>
            <w:tcW w:w="1422" w:type="dxa"/>
          </w:tcPr>
          <w:p w14:paraId="515ECF43" w14:textId="77777777" w:rsidR="003A0DE3" w:rsidRPr="005D32F2" w:rsidRDefault="003A0DE3" w:rsidP="00692327">
            <w:pPr>
              <w:rPr>
                <w:rFonts w:ascii="Times New Roman" w:hAnsi="Times New Roman" w:cs="Times New Roman"/>
              </w:rPr>
            </w:pPr>
            <w:r w:rsidRPr="005D32F2">
              <w:rPr>
                <w:rFonts w:ascii="Times New Roman" w:hAnsi="Times New Roman" w:cs="Times New Roman"/>
              </w:rPr>
              <w:t>76</w:t>
            </w:r>
          </w:p>
        </w:tc>
      </w:tr>
      <w:tr w:rsidR="003A0DE3" w:rsidRPr="005D32F2" w14:paraId="581542F1" w14:textId="77777777" w:rsidTr="00692327">
        <w:trPr>
          <w:trHeight w:val="520"/>
        </w:trPr>
        <w:tc>
          <w:tcPr>
            <w:tcW w:w="5544" w:type="dxa"/>
          </w:tcPr>
          <w:p w14:paraId="2A1E814B" w14:textId="77777777" w:rsidR="003A0DE3" w:rsidRPr="005D32F2" w:rsidRDefault="003A0DE3" w:rsidP="00692327">
            <w:pPr>
              <w:rPr>
                <w:rFonts w:ascii="Times New Roman" w:hAnsi="Times New Roman" w:cs="Times New Roman"/>
                <w:b/>
              </w:rPr>
            </w:pPr>
            <w:r w:rsidRPr="005D32F2">
              <w:rPr>
                <w:rFonts w:ascii="Times New Roman" w:hAnsi="Times New Roman" w:cs="Times New Roman"/>
                <w:b/>
              </w:rPr>
              <w:t>Sample 2 (part A)</w:t>
            </w:r>
          </w:p>
          <w:p w14:paraId="6F52D570" w14:textId="77777777" w:rsidR="003A0DE3" w:rsidRPr="005D32F2" w:rsidRDefault="003A0DE3" w:rsidP="00692327">
            <w:pPr>
              <w:rPr>
                <w:rFonts w:ascii="Times New Roman" w:hAnsi="Times New Roman" w:cs="Times New Roman"/>
                <w:b/>
              </w:rPr>
            </w:pPr>
          </w:p>
        </w:tc>
        <w:tc>
          <w:tcPr>
            <w:tcW w:w="1422" w:type="dxa"/>
          </w:tcPr>
          <w:p w14:paraId="57D3168F" w14:textId="77777777" w:rsidR="003A0DE3" w:rsidRPr="005D32F2" w:rsidRDefault="003A0DE3" w:rsidP="00692327">
            <w:pPr>
              <w:rPr>
                <w:rFonts w:ascii="Times New Roman" w:hAnsi="Times New Roman" w:cs="Times New Roman"/>
                <w:b/>
              </w:rPr>
            </w:pPr>
            <w:r w:rsidRPr="005D32F2">
              <w:rPr>
                <w:rFonts w:ascii="Times New Roman" w:hAnsi="Times New Roman" w:cs="Times New Roman"/>
                <w:b/>
              </w:rPr>
              <w:t>76</w:t>
            </w:r>
          </w:p>
        </w:tc>
      </w:tr>
      <w:tr w:rsidR="003A0DE3" w:rsidRPr="005D32F2" w14:paraId="2D4780D7" w14:textId="77777777" w:rsidTr="00692327">
        <w:trPr>
          <w:trHeight w:val="520"/>
        </w:trPr>
        <w:tc>
          <w:tcPr>
            <w:tcW w:w="5544" w:type="dxa"/>
          </w:tcPr>
          <w:p w14:paraId="42B5ECF8" w14:textId="77777777" w:rsidR="003A0DE3" w:rsidRPr="005D32F2" w:rsidRDefault="003A0DE3" w:rsidP="00692327">
            <w:pPr>
              <w:rPr>
                <w:rFonts w:ascii="Times New Roman" w:hAnsi="Times New Roman" w:cs="Times New Roman"/>
              </w:rPr>
            </w:pPr>
            <w:r w:rsidRPr="005D32F2">
              <w:rPr>
                <w:rFonts w:ascii="Times New Roman" w:hAnsi="Times New Roman" w:cs="Times New Roman"/>
              </w:rPr>
              <w:t>All active workers as of 3/4/2014 who were not in S2014 target sample and were observed in admin records as of 4/6/2016</w:t>
            </w:r>
          </w:p>
        </w:tc>
        <w:tc>
          <w:tcPr>
            <w:tcW w:w="1422" w:type="dxa"/>
          </w:tcPr>
          <w:p w14:paraId="5850C2A1" w14:textId="77777777" w:rsidR="003A0DE3" w:rsidRPr="005D32F2" w:rsidRDefault="003A0DE3" w:rsidP="00692327">
            <w:pPr>
              <w:rPr>
                <w:rFonts w:ascii="Times New Roman" w:hAnsi="Times New Roman" w:cs="Times New Roman"/>
              </w:rPr>
            </w:pPr>
            <w:r w:rsidRPr="005D32F2">
              <w:rPr>
                <w:rFonts w:ascii="Times New Roman" w:hAnsi="Times New Roman" w:cs="Times New Roman"/>
              </w:rPr>
              <w:t>137,327</w:t>
            </w:r>
          </w:p>
        </w:tc>
      </w:tr>
      <w:tr w:rsidR="003A0DE3" w:rsidRPr="005D32F2" w14:paraId="0378731B" w14:textId="77777777" w:rsidTr="00692327">
        <w:trPr>
          <w:trHeight w:val="347"/>
        </w:trPr>
        <w:tc>
          <w:tcPr>
            <w:tcW w:w="5544" w:type="dxa"/>
          </w:tcPr>
          <w:p w14:paraId="2B269697" w14:textId="77777777" w:rsidR="003A0DE3" w:rsidRPr="005D32F2" w:rsidRDefault="003A0DE3" w:rsidP="00692327">
            <w:pPr>
              <w:rPr>
                <w:rFonts w:ascii="Times New Roman" w:hAnsi="Times New Roman" w:cs="Times New Roman"/>
              </w:rPr>
            </w:pPr>
            <w:r w:rsidRPr="005D32F2">
              <w:rPr>
                <w:rFonts w:ascii="Times New Roman" w:hAnsi="Times New Roman" w:cs="Times New Roman"/>
              </w:rPr>
              <w:t xml:space="preserve">S2016 refresher target sample and sent survey </w:t>
            </w:r>
          </w:p>
        </w:tc>
        <w:tc>
          <w:tcPr>
            <w:tcW w:w="1422" w:type="dxa"/>
          </w:tcPr>
          <w:p w14:paraId="026BFA92" w14:textId="77777777" w:rsidR="003A0DE3" w:rsidRPr="005D32F2" w:rsidRDefault="003A0DE3" w:rsidP="00692327">
            <w:pPr>
              <w:rPr>
                <w:rFonts w:ascii="Times New Roman" w:hAnsi="Times New Roman" w:cs="Times New Roman"/>
              </w:rPr>
            </w:pPr>
            <w:r w:rsidRPr="005D32F2">
              <w:rPr>
                <w:rFonts w:ascii="Times New Roman" w:hAnsi="Times New Roman" w:cs="Times New Roman"/>
              </w:rPr>
              <w:t>16,000</w:t>
            </w:r>
          </w:p>
        </w:tc>
      </w:tr>
      <w:tr w:rsidR="003A0DE3" w:rsidRPr="005D32F2" w14:paraId="53F11A87" w14:textId="77777777" w:rsidTr="00692327">
        <w:trPr>
          <w:trHeight w:val="173"/>
        </w:trPr>
        <w:tc>
          <w:tcPr>
            <w:tcW w:w="5544" w:type="dxa"/>
          </w:tcPr>
          <w:p w14:paraId="3EE491E7" w14:textId="77777777" w:rsidR="003A0DE3" w:rsidRPr="005D32F2" w:rsidRDefault="003A0DE3" w:rsidP="00692327">
            <w:pPr>
              <w:rPr>
                <w:rFonts w:ascii="Times New Roman" w:hAnsi="Times New Roman" w:cs="Times New Roman"/>
              </w:rPr>
            </w:pPr>
            <w:r w:rsidRPr="005D32F2">
              <w:rPr>
                <w:rFonts w:ascii="Times New Roman" w:hAnsi="Times New Roman" w:cs="Times New Roman"/>
              </w:rPr>
              <w:t>Active workers as of 4/6/2016</w:t>
            </w:r>
          </w:p>
        </w:tc>
        <w:tc>
          <w:tcPr>
            <w:tcW w:w="1422" w:type="dxa"/>
          </w:tcPr>
          <w:p w14:paraId="61BE1323" w14:textId="77777777" w:rsidR="003A0DE3" w:rsidRPr="005D32F2" w:rsidRDefault="003A0DE3" w:rsidP="00692327">
            <w:pPr>
              <w:rPr>
                <w:rFonts w:ascii="Times New Roman" w:hAnsi="Times New Roman" w:cs="Times New Roman"/>
              </w:rPr>
            </w:pPr>
            <w:r w:rsidRPr="005D32F2">
              <w:rPr>
                <w:rFonts w:ascii="Times New Roman" w:hAnsi="Times New Roman" w:cs="Times New Roman"/>
              </w:rPr>
              <w:t>11,170</w:t>
            </w:r>
          </w:p>
        </w:tc>
      </w:tr>
      <w:tr w:rsidR="003A0DE3" w:rsidRPr="005D32F2" w14:paraId="2EE3F25F" w14:textId="77777777" w:rsidTr="00692327">
        <w:trPr>
          <w:trHeight w:val="173"/>
        </w:trPr>
        <w:tc>
          <w:tcPr>
            <w:tcW w:w="5544" w:type="dxa"/>
          </w:tcPr>
          <w:p w14:paraId="63938DB3" w14:textId="77777777" w:rsidR="003A0DE3" w:rsidRPr="005D32F2" w:rsidRDefault="003A0DE3" w:rsidP="00692327">
            <w:pPr>
              <w:rPr>
                <w:rFonts w:ascii="Times New Roman" w:hAnsi="Times New Roman" w:cs="Times New Roman"/>
              </w:rPr>
            </w:pPr>
            <w:r w:rsidRPr="005D32F2">
              <w:rPr>
                <w:rFonts w:ascii="Times New Roman" w:hAnsi="Times New Roman" w:cs="Times New Roman"/>
              </w:rPr>
              <w:t>Responded to S2016 (response rate = 29.6%)</w:t>
            </w:r>
          </w:p>
        </w:tc>
        <w:tc>
          <w:tcPr>
            <w:tcW w:w="1422" w:type="dxa"/>
          </w:tcPr>
          <w:p w14:paraId="2EAFF202" w14:textId="77777777" w:rsidR="003A0DE3" w:rsidRPr="005D32F2" w:rsidRDefault="003A0DE3" w:rsidP="00692327">
            <w:pPr>
              <w:rPr>
                <w:rFonts w:ascii="Times New Roman" w:hAnsi="Times New Roman" w:cs="Times New Roman"/>
                <w:b/>
              </w:rPr>
            </w:pPr>
            <w:r w:rsidRPr="005D32F2">
              <w:rPr>
                <w:rFonts w:ascii="Times New Roman" w:hAnsi="Times New Roman" w:cs="Times New Roman"/>
              </w:rPr>
              <w:t>3,311</w:t>
            </w:r>
          </w:p>
        </w:tc>
      </w:tr>
      <w:tr w:rsidR="003A0DE3" w:rsidRPr="005D32F2" w14:paraId="2FF394DE" w14:textId="77777777" w:rsidTr="00692327">
        <w:trPr>
          <w:trHeight w:val="347"/>
        </w:trPr>
        <w:tc>
          <w:tcPr>
            <w:tcW w:w="5544" w:type="dxa"/>
          </w:tcPr>
          <w:p w14:paraId="79D5F076" w14:textId="77777777" w:rsidR="003A0DE3" w:rsidRPr="005D32F2" w:rsidRDefault="003A0DE3" w:rsidP="00692327">
            <w:pPr>
              <w:rPr>
                <w:rFonts w:ascii="Times New Roman" w:hAnsi="Times New Roman" w:cs="Times New Roman"/>
              </w:rPr>
            </w:pPr>
            <w:r w:rsidRPr="005D32F2">
              <w:rPr>
                <w:rFonts w:ascii="Times New Roman" w:hAnsi="Times New Roman" w:cs="Times New Roman"/>
              </w:rPr>
              <w:t xml:space="preserve">S2018 resurvey target sample and sent survey </w:t>
            </w:r>
          </w:p>
        </w:tc>
        <w:tc>
          <w:tcPr>
            <w:tcW w:w="1422" w:type="dxa"/>
          </w:tcPr>
          <w:p w14:paraId="1F76E9C9" w14:textId="77777777" w:rsidR="003A0DE3" w:rsidRPr="005D32F2" w:rsidRDefault="003A0DE3" w:rsidP="00692327">
            <w:pPr>
              <w:rPr>
                <w:rFonts w:ascii="Times New Roman" w:hAnsi="Times New Roman" w:cs="Times New Roman"/>
              </w:rPr>
            </w:pPr>
            <w:r w:rsidRPr="005D32F2">
              <w:rPr>
                <w:rFonts w:ascii="Times New Roman" w:hAnsi="Times New Roman" w:cs="Times New Roman"/>
              </w:rPr>
              <w:t>3,292</w:t>
            </w:r>
          </w:p>
        </w:tc>
      </w:tr>
      <w:tr w:rsidR="003A0DE3" w:rsidRPr="005D32F2" w14:paraId="79D19890" w14:textId="77777777" w:rsidTr="00692327">
        <w:trPr>
          <w:trHeight w:val="173"/>
        </w:trPr>
        <w:tc>
          <w:tcPr>
            <w:tcW w:w="5544" w:type="dxa"/>
          </w:tcPr>
          <w:p w14:paraId="2EA2E21D" w14:textId="77777777" w:rsidR="003A0DE3" w:rsidRPr="005D32F2" w:rsidRDefault="003A0DE3" w:rsidP="00692327">
            <w:pPr>
              <w:rPr>
                <w:rFonts w:ascii="Times New Roman" w:hAnsi="Times New Roman" w:cs="Times New Roman"/>
              </w:rPr>
            </w:pPr>
            <w:r w:rsidRPr="005D32F2">
              <w:rPr>
                <w:rFonts w:ascii="Times New Roman" w:hAnsi="Times New Roman" w:cs="Times New Roman"/>
              </w:rPr>
              <w:t>Responded to S2018 (response rate = 43.9%)</w:t>
            </w:r>
          </w:p>
        </w:tc>
        <w:tc>
          <w:tcPr>
            <w:tcW w:w="1422" w:type="dxa"/>
          </w:tcPr>
          <w:p w14:paraId="39C947BB" w14:textId="77777777" w:rsidR="003A0DE3" w:rsidRPr="005D32F2" w:rsidRDefault="003A0DE3" w:rsidP="00692327">
            <w:pPr>
              <w:rPr>
                <w:rFonts w:ascii="Times New Roman" w:hAnsi="Times New Roman" w:cs="Times New Roman"/>
              </w:rPr>
            </w:pPr>
            <w:r w:rsidRPr="005D32F2">
              <w:rPr>
                <w:rFonts w:ascii="Times New Roman" w:hAnsi="Times New Roman" w:cs="Times New Roman"/>
              </w:rPr>
              <w:t>1,445</w:t>
            </w:r>
          </w:p>
        </w:tc>
      </w:tr>
      <w:tr w:rsidR="003A0DE3" w:rsidRPr="005D32F2" w14:paraId="6C750023" w14:textId="77777777" w:rsidTr="00692327">
        <w:trPr>
          <w:trHeight w:val="339"/>
        </w:trPr>
        <w:tc>
          <w:tcPr>
            <w:tcW w:w="5544" w:type="dxa"/>
          </w:tcPr>
          <w:p w14:paraId="78D6BF06" w14:textId="77777777" w:rsidR="003A0DE3" w:rsidRPr="005D32F2" w:rsidRDefault="003A0DE3" w:rsidP="00692327">
            <w:pPr>
              <w:rPr>
                <w:rFonts w:ascii="Times New Roman" w:hAnsi="Times New Roman" w:cs="Times New Roman"/>
              </w:rPr>
            </w:pPr>
            <w:r w:rsidRPr="005D32F2">
              <w:rPr>
                <w:rFonts w:ascii="Times New Roman" w:hAnsi="Times New Roman" w:cs="Times New Roman"/>
              </w:rPr>
              <w:t>Responded to S2018 and self-classify as retiree</w:t>
            </w:r>
          </w:p>
        </w:tc>
        <w:tc>
          <w:tcPr>
            <w:tcW w:w="1422" w:type="dxa"/>
          </w:tcPr>
          <w:p w14:paraId="616B4CFA" w14:textId="77777777" w:rsidR="003A0DE3" w:rsidRPr="005D32F2" w:rsidRDefault="003A0DE3" w:rsidP="00692327">
            <w:pPr>
              <w:rPr>
                <w:rFonts w:ascii="Times New Roman" w:hAnsi="Times New Roman" w:cs="Times New Roman"/>
              </w:rPr>
            </w:pPr>
            <w:r w:rsidRPr="005D32F2">
              <w:rPr>
                <w:rFonts w:ascii="Times New Roman" w:hAnsi="Times New Roman" w:cs="Times New Roman"/>
              </w:rPr>
              <w:t>253</w:t>
            </w:r>
          </w:p>
        </w:tc>
      </w:tr>
      <w:tr w:rsidR="003A0DE3" w:rsidRPr="005D32F2" w14:paraId="10891365" w14:textId="77777777" w:rsidTr="00692327">
        <w:trPr>
          <w:trHeight w:val="520"/>
        </w:trPr>
        <w:tc>
          <w:tcPr>
            <w:tcW w:w="5544" w:type="dxa"/>
          </w:tcPr>
          <w:p w14:paraId="5F933F71" w14:textId="77777777" w:rsidR="003A0DE3" w:rsidRPr="005D32F2" w:rsidRDefault="003A0DE3" w:rsidP="00692327">
            <w:pPr>
              <w:rPr>
                <w:rFonts w:ascii="Times New Roman" w:hAnsi="Times New Roman" w:cs="Times New Roman"/>
                <w:b/>
              </w:rPr>
            </w:pPr>
            <w:r w:rsidRPr="005D32F2">
              <w:rPr>
                <w:rFonts w:ascii="Times New Roman" w:hAnsi="Times New Roman" w:cs="Times New Roman"/>
                <w:b/>
              </w:rPr>
              <w:t>Sample 2 (part B)</w:t>
            </w:r>
          </w:p>
          <w:p w14:paraId="2EF5AE4A" w14:textId="77777777" w:rsidR="003A0DE3" w:rsidRPr="005D32F2" w:rsidRDefault="003A0DE3" w:rsidP="00692327">
            <w:pPr>
              <w:rPr>
                <w:rFonts w:ascii="Times New Roman" w:hAnsi="Times New Roman" w:cs="Times New Roman"/>
                <w:b/>
              </w:rPr>
            </w:pPr>
          </w:p>
        </w:tc>
        <w:tc>
          <w:tcPr>
            <w:tcW w:w="1422" w:type="dxa"/>
          </w:tcPr>
          <w:p w14:paraId="222C175D" w14:textId="77777777" w:rsidR="003A0DE3" w:rsidRPr="005D32F2" w:rsidRDefault="003A0DE3" w:rsidP="00692327">
            <w:pPr>
              <w:rPr>
                <w:rFonts w:ascii="Times New Roman" w:hAnsi="Times New Roman" w:cs="Times New Roman"/>
                <w:b/>
              </w:rPr>
            </w:pPr>
            <w:r w:rsidRPr="005D32F2">
              <w:rPr>
                <w:rFonts w:ascii="Times New Roman" w:hAnsi="Times New Roman" w:cs="Times New Roman"/>
                <w:b/>
              </w:rPr>
              <w:t>253</w:t>
            </w:r>
          </w:p>
        </w:tc>
      </w:tr>
      <w:tr w:rsidR="003A0DE3" w:rsidRPr="005D32F2" w14:paraId="06C7E42B" w14:textId="77777777" w:rsidTr="00692327">
        <w:trPr>
          <w:trHeight w:val="339"/>
        </w:trPr>
        <w:tc>
          <w:tcPr>
            <w:tcW w:w="5544" w:type="dxa"/>
          </w:tcPr>
          <w:p w14:paraId="75B9BD8A" w14:textId="77777777" w:rsidR="003A0DE3" w:rsidRPr="005D32F2" w:rsidRDefault="003A0DE3" w:rsidP="00692327">
            <w:pPr>
              <w:rPr>
                <w:rFonts w:ascii="Times New Roman" w:hAnsi="Times New Roman" w:cs="Times New Roman"/>
              </w:rPr>
            </w:pPr>
            <w:r w:rsidRPr="005D32F2">
              <w:rPr>
                <w:rFonts w:ascii="Times New Roman" w:hAnsi="Times New Roman" w:cs="Times New Roman"/>
              </w:rPr>
              <w:t>Sample 2 (part A)</w:t>
            </w:r>
          </w:p>
        </w:tc>
        <w:tc>
          <w:tcPr>
            <w:tcW w:w="1422" w:type="dxa"/>
          </w:tcPr>
          <w:p w14:paraId="71A94BA5" w14:textId="77777777" w:rsidR="003A0DE3" w:rsidRPr="005D32F2" w:rsidRDefault="003A0DE3" w:rsidP="00692327">
            <w:pPr>
              <w:rPr>
                <w:rFonts w:ascii="Times New Roman" w:hAnsi="Times New Roman" w:cs="Times New Roman"/>
              </w:rPr>
            </w:pPr>
            <w:r w:rsidRPr="005D32F2">
              <w:rPr>
                <w:rFonts w:ascii="Times New Roman" w:hAnsi="Times New Roman" w:cs="Times New Roman"/>
              </w:rPr>
              <w:t>76</w:t>
            </w:r>
          </w:p>
        </w:tc>
      </w:tr>
      <w:tr w:rsidR="003A0DE3" w:rsidRPr="005D32F2" w14:paraId="1B07B271" w14:textId="77777777" w:rsidTr="00692327">
        <w:trPr>
          <w:trHeight w:val="339"/>
        </w:trPr>
        <w:tc>
          <w:tcPr>
            <w:tcW w:w="5544" w:type="dxa"/>
          </w:tcPr>
          <w:p w14:paraId="3D88F666" w14:textId="77777777" w:rsidR="003A0DE3" w:rsidRPr="005D32F2" w:rsidRDefault="003A0DE3" w:rsidP="00692327">
            <w:pPr>
              <w:rPr>
                <w:rFonts w:ascii="Times New Roman" w:hAnsi="Times New Roman" w:cs="Times New Roman"/>
              </w:rPr>
            </w:pPr>
            <w:r w:rsidRPr="005D32F2">
              <w:rPr>
                <w:rFonts w:ascii="Times New Roman" w:hAnsi="Times New Roman" w:cs="Times New Roman"/>
              </w:rPr>
              <w:t>Sample 2 (part B)</w:t>
            </w:r>
          </w:p>
        </w:tc>
        <w:tc>
          <w:tcPr>
            <w:tcW w:w="1422" w:type="dxa"/>
          </w:tcPr>
          <w:p w14:paraId="4A618A69" w14:textId="77777777" w:rsidR="003A0DE3" w:rsidRPr="005D32F2" w:rsidRDefault="003A0DE3" w:rsidP="00692327">
            <w:pPr>
              <w:rPr>
                <w:rFonts w:ascii="Times New Roman" w:hAnsi="Times New Roman" w:cs="Times New Roman"/>
              </w:rPr>
            </w:pPr>
            <w:r w:rsidRPr="005D32F2">
              <w:rPr>
                <w:rFonts w:ascii="Times New Roman" w:hAnsi="Times New Roman" w:cs="Times New Roman"/>
              </w:rPr>
              <w:t>253</w:t>
            </w:r>
          </w:p>
        </w:tc>
      </w:tr>
      <w:tr w:rsidR="003A0DE3" w:rsidRPr="005D32F2" w14:paraId="65B58484" w14:textId="77777777" w:rsidTr="00692327">
        <w:trPr>
          <w:trHeight w:val="339"/>
        </w:trPr>
        <w:tc>
          <w:tcPr>
            <w:tcW w:w="5544" w:type="dxa"/>
          </w:tcPr>
          <w:p w14:paraId="115559CB" w14:textId="77777777" w:rsidR="003A0DE3" w:rsidRPr="005D32F2" w:rsidRDefault="003A0DE3" w:rsidP="00692327">
            <w:pPr>
              <w:rPr>
                <w:rFonts w:ascii="Times New Roman" w:hAnsi="Times New Roman" w:cs="Times New Roman"/>
                <w:b/>
              </w:rPr>
            </w:pPr>
            <w:r w:rsidRPr="005D32F2">
              <w:rPr>
                <w:rFonts w:ascii="Times New Roman" w:hAnsi="Times New Roman" w:cs="Times New Roman"/>
                <w:b/>
              </w:rPr>
              <w:t>Sample 2</w:t>
            </w:r>
          </w:p>
        </w:tc>
        <w:tc>
          <w:tcPr>
            <w:tcW w:w="1422" w:type="dxa"/>
          </w:tcPr>
          <w:p w14:paraId="126271D4" w14:textId="77777777" w:rsidR="003A0DE3" w:rsidRPr="005D32F2" w:rsidRDefault="003A0DE3" w:rsidP="00692327">
            <w:pPr>
              <w:rPr>
                <w:rFonts w:ascii="Times New Roman" w:hAnsi="Times New Roman" w:cs="Times New Roman"/>
                <w:b/>
              </w:rPr>
            </w:pPr>
            <w:r w:rsidRPr="005D32F2">
              <w:rPr>
                <w:rFonts w:ascii="Times New Roman" w:hAnsi="Times New Roman" w:cs="Times New Roman"/>
                <w:b/>
              </w:rPr>
              <w:t>329</w:t>
            </w:r>
          </w:p>
        </w:tc>
      </w:tr>
      <w:tr w:rsidR="003A0DE3" w:rsidRPr="005D32F2" w14:paraId="66FD346C" w14:textId="77777777" w:rsidTr="00692327">
        <w:trPr>
          <w:trHeight w:val="173"/>
        </w:trPr>
        <w:tc>
          <w:tcPr>
            <w:tcW w:w="5544" w:type="dxa"/>
          </w:tcPr>
          <w:p w14:paraId="7FA9A61F" w14:textId="77777777" w:rsidR="003A0DE3" w:rsidRPr="005D32F2" w:rsidRDefault="003A0DE3" w:rsidP="00692327">
            <w:pPr>
              <w:rPr>
                <w:rFonts w:ascii="Times New Roman" w:hAnsi="Times New Roman" w:cs="Times New Roman"/>
                <w:b/>
              </w:rPr>
            </w:pPr>
          </w:p>
        </w:tc>
        <w:tc>
          <w:tcPr>
            <w:tcW w:w="1422" w:type="dxa"/>
          </w:tcPr>
          <w:p w14:paraId="2A57023A" w14:textId="77777777" w:rsidR="003A0DE3" w:rsidRPr="005D32F2" w:rsidRDefault="003A0DE3" w:rsidP="00692327">
            <w:pPr>
              <w:rPr>
                <w:rFonts w:ascii="Times New Roman" w:hAnsi="Times New Roman" w:cs="Times New Roman"/>
                <w:b/>
              </w:rPr>
            </w:pPr>
          </w:p>
        </w:tc>
      </w:tr>
      <w:tr w:rsidR="003A0DE3" w:rsidRPr="005D32F2" w14:paraId="196BAF8C" w14:textId="77777777" w:rsidTr="00692327">
        <w:trPr>
          <w:trHeight w:val="173"/>
        </w:trPr>
        <w:tc>
          <w:tcPr>
            <w:tcW w:w="5544" w:type="dxa"/>
          </w:tcPr>
          <w:p w14:paraId="1AD10CC5" w14:textId="77777777" w:rsidR="003A0DE3" w:rsidRPr="005D32F2" w:rsidRDefault="003A0DE3" w:rsidP="00692327">
            <w:pPr>
              <w:rPr>
                <w:rFonts w:ascii="Times New Roman" w:hAnsi="Times New Roman" w:cs="Times New Roman"/>
              </w:rPr>
            </w:pPr>
            <w:r w:rsidRPr="005D32F2">
              <w:rPr>
                <w:rFonts w:ascii="Times New Roman" w:hAnsi="Times New Roman" w:cs="Times New Roman"/>
              </w:rPr>
              <w:t>Sample 1</w:t>
            </w:r>
          </w:p>
        </w:tc>
        <w:tc>
          <w:tcPr>
            <w:tcW w:w="1422" w:type="dxa"/>
          </w:tcPr>
          <w:p w14:paraId="60E3ACDE" w14:textId="77777777" w:rsidR="003A0DE3" w:rsidRPr="005D32F2" w:rsidRDefault="003A0DE3" w:rsidP="00692327">
            <w:pPr>
              <w:rPr>
                <w:rFonts w:ascii="Times New Roman" w:hAnsi="Times New Roman" w:cs="Times New Roman"/>
              </w:rPr>
            </w:pPr>
            <w:r w:rsidRPr="005D32F2">
              <w:rPr>
                <w:rFonts w:ascii="Times New Roman" w:hAnsi="Times New Roman" w:cs="Times New Roman"/>
              </w:rPr>
              <w:t>261</w:t>
            </w:r>
          </w:p>
        </w:tc>
      </w:tr>
      <w:tr w:rsidR="003A0DE3" w:rsidRPr="005D32F2" w14:paraId="35C3F105" w14:textId="77777777" w:rsidTr="00692327">
        <w:trPr>
          <w:trHeight w:val="173"/>
        </w:trPr>
        <w:tc>
          <w:tcPr>
            <w:tcW w:w="5544" w:type="dxa"/>
          </w:tcPr>
          <w:p w14:paraId="533A3ABE" w14:textId="77777777" w:rsidR="003A0DE3" w:rsidRPr="005D32F2" w:rsidRDefault="003A0DE3" w:rsidP="00692327">
            <w:pPr>
              <w:rPr>
                <w:rFonts w:ascii="Times New Roman" w:hAnsi="Times New Roman" w:cs="Times New Roman"/>
              </w:rPr>
            </w:pPr>
            <w:r w:rsidRPr="005D32F2">
              <w:rPr>
                <w:rFonts w:ascii="Times New Roman" w:hAnsi="Times New Roman" w:cs="Times New Roman"/>
              </w:rPr>
              <w:t>Sample 2</w:t>
            </w:r>
          </w:p>
        </w:tc>
        <w:tc>
          <w:tcPr>
            <w:tcW w:w="1422" w:type="dxa"/>
          </w:tcPr>
          <w:p w14:paraId="7BEC5D4B" w14:textId="77777777" w:rsidR="003A0DE3" w:rsidRPr="005D32F2" w:rsidRDefault="003A0DE3" w:rsidP="00692327">
            <w:pPr>
              <w:rPr>
                <w:rFonts w:ascii="Times New Roman" w:hAnsi="Times New Roman" w:cs="Times New Roman"/>
              </w:rPr>
            </w:pPr>
            <w:r w:rsidRPr="005D32F2">
              <w:rPr>
                <w:rFonts w:ascii="Times New Roman" w:hAnsi="Times New Roman" w:cs="Times New Roman"/>
              </w:rPr>
              <w:t>329</w:t>
            </w:r>
          </w:p>
        </w:tc>
      </w:tr>
      <w:tr w:rsidR="003A0DE3" w:rsidRPr="005D32F2" w14:paraId="7BD903BE" w14:textId="77777777" w:rsidTr="00692327">
        <w:trPr>
          <w:trHeight w:val="347"/>
        </w:trPr>
        <w:tc>
          <w:tcPr>
            <w:tcW w:w="5544" w:type="dxa"/>
            <w:tcBorders>
              <w:bottom w:val="single" w:sz="4" w:space="0" w:color="auto"/>
            </w:tcBorders>
          </w:tcPr>
          <w:p w14:paraId="39022083" w14:textId="77777777" w:rsidR="003A0DE3" w:rsidRPr="005D32F2" w:rsidRDefault="003A0DE3" w:rsidP="00692327">
            <w:pPr>
              <w:rPr>
                <w:rFonts w:ascii="Times New Roman" w:hAnsi="Times New Roman" w:cs="Times New Roman"/>
                <w:b/>
                <w:lang w:eastAsia="zh-CN"/>
              </w:rPr>
            </w:pPr>
            <w:r w:rsidRPr="005D32F2">
              <w:rPr>
                <w:rFonts w:ascii="Times New Roman" w:hAnsi="Times New Roman" w:cs="Times New Roman"/>
                <w:b/>
                <w:lang w:eastAsia="zh-CN"/>
              </w:rPr>
              <w:t>Full Sample</w:t>
            </w:r>
          </w:p>
        </w:tc>
        <w:tc>
          <w:tcPr>
            <w:tcW w:w="1422" w:type="dxa"/>
            <w:tcBorders>
              <w:bottom w:val="single" w:sz="4" w:space="0" w:color="auto"/>
            </w:tcBorders>
          </w:tcPr>
          <w:p w14:paraId="21A6174F" w14:textId="77777777" w:rsidR="003A0DE3" w:rsidRPr="005D32F2" w:rsidRDefault="003A0DE3" w:rsidP="00692327">
            <w:pPr>
              <w:rPr>
                <w:rFonts w:ascii="Times New Roman" w:hAnsi="Times New Roman" w:cs="Times New Roman"/>
                <w:b/>
              </w:rPr>
            </w:pPr>
            <w:r w:rsidRPr="005D32F2">
              <w:rPr>
                <w:rFonts w:ascii="Times New Roman" w:hAnsi="Times New Roman" w:cs="Times New Roman"/>
                <w:b/>
              </w:rPr>
              <w:t>590</w:t>
            </w:r>
          </w:p>
        </w:tc>
      </w:tr>
      <w:tr w:rsidR="003A0DE3" w:rsidRPr="005D32F2" w14:paraId="76316FF2" w14:textId="77777777" w:rsidTr="00692327">
        <w:trPr>
          <w:trHeight w:val="173"/>
        </w:trPr>
        <w:tc>
          <w:tcPr>
            <w:tcW w:w="5544" w:type="dxa"/>
            <w:tcBorders>
              <w:top w:val="single" w:sz="4" w:space="0" w:color="auto"/>
            </w:tcBorders>
          </w:tcPr>
          <w:p w14:paraId="4F718C41" w14:textId="77777777" w:rsidR="003A0DE3" w:rsidRPr="005D32F2" w:rsidRDefault="003A0DE3" w:rsidP="00692327">
            <w:pPr>
              <w:rPr>
                <w:rFonts w:ascii="Times New Roman" w:hAnsi="Times New Roman" w:cs="Times New Roman"/>
                <w:b/>
              </w:rPr>
            </w:pPr>
          </w:p>
        </w:tc>
        <w:tc>
          <w:tcPr>
            <w:tcW w:w="1422" w:type="dxa"/>
            <w:tcBorders>
              <w:top w:val="single" w:sz="4" w:space="0" w:color="auto"/>
            </w:tcBorders>
          </w:tcPr>
          <w:p w14:paraId="521E79BF" w14:textId="77777777" w:rsidR="003A0DE3" w:rsidRPr="005D32F2" w:rsidRDefault="003A0DE3" w:rsidP="00692327">
            <w:pPr>
              <w:rPr>
                <w:rFonts w:ascii="Times New Roman" w:hAnsi="Times New Roman" w:cs="Times New Roman"/>
                <w:b/>
              </w:rPr>
            </w:pPr>
          </w:p>
        </w:tc>
      </w:tr>
    </w:tbl>
    <w:p w14:paraId="2D153304" w14:textId="77777777" w:rsidR="00437342" w:rsidRPr="005D32F2" w:rsidRDefault="00437342" w:rsidP="0007207E">
      <w:pPr>
        <w:spacing w:after="0" w:line="240" w:lineRule="auto"/>
        <w:rPr>
          <w:rFonts w:ascii="Times New Roman" w:hAnsi="Times New Roman" w:cs="Times New Roman"/>
          <w:b/>
        </w:rPr>
      </w:pPr>
      <w:r w:rsidRPr="005D32F2">
        <w:rPr>
          <w:rFonts w:ascii="Times New Roman" w:hAnsi="Times New Roman" w:cs="Times New Roman"/>
          <w:color w:val="000000" w:themeColor="text1"/>
        </w:rPr>
        <w:br w:type="column"/>
      </w:r>
      <w:r w:rsidRPr="005D32F2">
        <w:rPr>
          <w:rFonts w:ascii="Times New Roman" w:hAnsi="Times New Roman" w:cs="Times New Roman"/>
          <w:b/>
        </w:rPr>
        <w:lastRenderedPageBreak/>
        <w:t xml:space="preserve">Appendix Table B2.  Data Representativeness </w:t>
      </w:r>
    </w:p>
    <w:p w14:paraId="2152F14E" w14:textId="77777777" w:rsidR="00437342" w:rsidRPr="005D32F2" w:rsidRDefault="00437342" w:rsidP="00437342">
      <w:pPr>
        <w:rPr>
          <w:rFonts w:ascii="Times New Roman" w:hAnsi="Times New Roman" w:cs="Times New Roman"/>
          <w:b/>
        </w:rPr>
      </w:pP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95"/>
        <w:gridCol w:w="1331"/>
        <w:gridCol w:w="1397"/>
        <w:gridCol w:w="1428"/>
        <w:gridCol w:w="1238"/>
        <w:gridCol w:w="1071"/>
      </w:tblGrid>
      <w:tr w:rsidR="00984AE6" w:rsidRPr="005D32F2" w14:paraId="2A22CBCA" w14:textId="567416FC" w:rsidTr="00AB5A24">
        <w:trPr>
          <w:trHeight w:val="248"/>
        </w:trPr>
        <w:tc>
          <w:tcPr>
            <w:tcW w:w="2895" w:type="dxa"/>
            <w:hideMark/>
          </w:tcPr>
          <w:p w14:paraId="05FFF071" w14:textId="77777777" w:rsidR="00984AE6" w:rsidRPr="005D32F2" w:rsidRDefault="00984AE6" w:rsidP="009B0FA3">
            <w:pPr>
              <w:rPr>
                <w:rFonts w:ascii="Times New Roman" w:hAnsi="Times New Roman" w:cs="Times New Roman"/>
              </w:rPr>
            </w:pPr>
            <w:r w:rsidRPr="005D32F2">
              <w:rPr>
                <w:rFonts w:ascii="Times New Roman" w:hAnsi="Times New Roman" w:cs="Times New Roman"/>
              </w:rPr>
              <w:t>Variables</w:t>
            </w:r>
          </w:p>
        </w:tc>
        <w:tc>
          <w:tcPr>
            <w:tcW w:w="1331" w:type="dxa"/>
            <w:tcBorders>
              <w:top w:val="nil"/>
              <w:left w:val="nil"/>
              <w:bottom w:val="single" w:sz="4" w:space="0" w:color="auto"/>
              <w:right w:val="nil"/>
            </w:tcBorders>
            <w:vAlign w:val="center"/>
            <w:hideMark/>
          </w:tcPr>
          <w:p w14:paraId="46B7CDE2" w14:textId="337A711C" w:rsidR="00984AE6" w:rsidRPr="005D32F2" w:rsidRDefault="00984AE6" w:rsidP="00AB5A24">
            <w:pPr>
              <w:jc w:val="center"/>
              <w:rPr>
                <w:rFonts w:ascii="Times New Roman" w:hAnsi="Times New Roman" w:cs="Times New Roman"/>
              </w:rPr>
            </w:pPr>
            <w:r w:rsidRPr="005D32F2">
              <w:rPr>
                <w:rFonts w:ascii="Times New Roman" w:hAnsi="Times New Roman" w:cs="Times New Roman"/>
              </w:rPr>
              <w:t>ACS</w:t>
            </w:r>
          </w:p>
          <w:p w14:paraId="14621EBC" w14:textId="77777777" w:rsidR="00984AE6" w:rsidRPr="005D32F2" w:rsidRDefault="00984AE6" w:rsidP="00AB5A24">
            <w:pPr>
              <w:jc w:val="center"/>
              <w:rPr>
                <w:rFonts w:ascii="Times New Roman" w:hAnsi="Times New Roman" w:cs="Times New Roman"/>
              </w:rPr>
            </w:pPr>
            <w:r w:rsidRPr="005D32F2">
              <w:rPr>
                <w:rFonts w:ascii="Times New Roman" w:hAnsi="Times New Roman" w:cs="Times New Roman"/>
              </w:rPr>
              <w:t>United States</w:t>
            </w:r>
          </w:p>
        </w:tc>
        <w:tc>
          <w:tcPr>
            <w:tcW w:w="1397" w:type="dxa"/>
            <w:tcBorders>
              <w:top w:val="nil"/>
              <w:left w:val="nil"/>
              <w:bottom w:val="single" w:sz="4" w:space="0" w:color="auto"/>
              <w:right w:val="nil"/>
            </w:tcBorders>
            <w:vAlign w:val="center"/>
          </w:tcPr>
          <w:p w14:paraId="1341DEA7" w14:textId="7B5203A7" w:rsidR="00984AE6" w:rsidRPr="005D32F2" w:rsidRDefault="00984AE6" w:rsidP="00AB5A24">
            <w:pPr>
              <w:jc w:val="center"/>
              <w:rPr>
                <w:rFonts w:ascii="Times New Roman" w:hAnsi="Times New Roman" w:cs="Times New Roman"/>
              </w:rPr>
            </w:pPr>
            <w:r w:rsidRPr="005D32F2">
              <w:rPr>
                <w:rFonts w:ascii="Times New Roman" w:hAnsi="Times New Roman" w:cs="Times New Roman"/>
              </w:rPr>
              <w:t>ACS</w:t>
            </w:r>
          </w:p>
          <w:p w14:paraId="610763AA" w14:textId="77777777" w:rsidR="00984AE6" w:rsidRPr="005D32F2" w:rsidRDefault="00984AE6" w:rsidP="00AB5A24">
            <w:pPr>
              <w:jc w:val="center"/>
              <w:rPr>
                <w:rFonts w:ascii="Times New Roman" w:hAnsi="Times New Roman" w:cs="Times New Roman"/>
              </w:rPr>
            </w:pPr>
            <w:r w:rsidRPr="005D32F2">
              <w:rPr>
                <w:rFonts w:ascii="Times New Roman" w:hAnsi="Times New Roman" w:cs="Times New Roman"/>
              </w:rPr>
              <w:t>North Carolina</w:t>
            </w:r>
          </w:p>
        </w:tc>
        <w:tc>
          <w:tcPr>
            <w:tcW w:w="1428" w:type="dxa"/>
            <w:tcBorders>
              <w:top w:val="nil"/>
              <w:left w:val="nil"/>
              <w:bottom w:val="single" w:sz="4" w:space="0" w:color="auto"/>
              <w:right w:val="nil"/>
            </w:tcBorders>
            <w:vAlign w:val="center"/>
          </w:tcPr>
          <w:p w14:paraId="73875708" w14:textId="14631E9F" w:rsidR="00984AE6" w:rsidRPr="005D32F2" w:rsidRDefault="00984AE6" w:rsidP="00AB5A24">
            <w:pPr>
              <w:jc w:val="center"/>
              <w:rPr>
                <w:rFonts w:ascii="Times New Roman" w:hAnsi="Times New Roman" w:cs="Times New Roman"/>
              </w:rPr>
            </w:pPr>
            <w:r w:rsidRPr="005D32F2">
              <w:rPr>
                <w:rFonts w:ascii="Times New Roman" w:hAnsi="Times New Roman" w:cs="Times New Roman"/>
              </w:rPr>
              <w:t>Full sample</w:t>
            </w:r>
          </w:p>
        </w:tc>
        <w:tc>
          <w:tcPr>
            <w:tcW w:w="1238" w:type="dxa"/>
            <w:tcBorders>
              <w:top w:val="nil"/>
              <w:left w:val="nil"/>
              <w:bottom w:val="single" w:sz="4" w:space="0" w:color="auto"/>
              <w:right w:val="nil"/>
            </w:tcBorders>
            <w:vAlign w:val="center"/>
          </w:tcPr>
          <w:p w14:paraId="6E327B87" w14:textId="7138D47B" w:rsidR="00984AE6" w:rsidRPr="005D32F2" w:rsidRDefault="00984AE6" w:rsidP="00AB5A24">
            <w:pPr>
              <w:jc w:val="center"/>
              <w:rPr>
                <w:rFonts w:ascii="Times New Roman" w:hAnsi="Times New Roman" w:cs="Times New Roman"/>
              </w:rPr>
            </w:pPr>
            <w:r w:rsidRPr="005D32F2">
              <w:rPr>
                <w:rFonts w:ascii="Times New Roman" w:hAnsi="Times New Roman" w:cs="Times New Roman"/>
              </w:rPr>
              <w:t>Sample 1</w:t>
            </w:r>
          </w:p>
        </w:tc>
        <w:tc>
          <w:tcPr>
            <w:tcW w:w="1071" w:type="dxa"/>
            <w:tcBorders>
              <w:top w:val="nil"/>
              <w:left w:val="nil"/>
              <w:bottom w:val="single" w:sz="4" w:space="0" w:color="auto"/>
              <w:right w:val="nil"/>
            </w:tcBorders>
            <w:vAlign w:val="center"/>
          </w:tcPr>
          <w:p w14:paraId="3EA29DA2" w14:textId="5DE095B7" w:rsidR="00984AE6" w:rsidRPr="005D32F2" w:rsidRDefault="00984AE6" w:rsidP="00AB5A24">
            <w:pPr>
              <w:jc w:val="center"/>
              <w:rPr>
                <w:rFonts w:ascii="Times New Roman" w:hAnsi="Times New Roman" w:cs="Times New Roman"/>
              </w:rPr>
            </w:pPr>
            <w:r w:rsidRPr="005D32F2">
              <w:rPr>
                <w:rFonts w:ascii="Times New Roman" w:hAnsi="Times New Roman" w:cs="Times New Roman"/>
              </w:rPr>
              <w:t>Sample 2</w:t>
            </w:r>
          </w:p>
        </w:tc>
      </w:tr>
      <w:tr w:rsidR="00984AE6" w:rsidRPr="005D32F2" w14:paraId="5D973AD3" w14:textId="7F8632C1" w:rsidTr="00984AE6">
        <w:trPr>
          <w:trHeight w:val="121"/>
        </w:trPr>
        <w:tc>
          <w:tcPr>
            <w:tcW w:w="2895" w:type="dxa"/>
          </w:tcPr>
          <w:p w14:paraId="13F0BDDB" w14:textId="77777777" w:rsidR="00984AE6" w:rsidRPr="005D32F2" w:rsidRDefault="00984AE6" w:rsidP="009B0FA3">
            <w:pPr>
              <w:rPr>
                <w:rFonts w:ascii="Times New Roman" w:hAnsi="Times New Roman" w:cs="Times New Roman"/>
              </w:rPr>
            </w:pPr>
          </w:p>
        </w:tc>
        <w:tc>
          <w:tcPr>
            <w:tcW w:w="1331" w:type="dxa"/>
            <w:tcBorders>
              <w:top w:val="single" w:sz="4" w:space="0" w:color="auto"/>
              <w:left w:val="nil"/>
              <w:bottom w:val="single" w:sz="4" w:space="0" w:color="auto"/>
              <w:right w:val="nil"/>
            </w:tcBorders>
          </w:tcPr>
          <w:p w14:paraId="15B03A40" w14:textId="77777777" w:rsidR="00984AE6" w:rsidRPr="005D32F2" w:rsidRDefault="00984AE6" w:rsidP="009B0FA3">
            <w:pPr>
              <w:rPr>
                <w:rFonts w:ascii="Times New Roman" w:hAnsi="Times New Roman" w:cs="Times New Roman"/>
              </w:rPr>
            </w:pPr>
            <w:r w:rsidRPr="005D32F2">
              <w:rPr>
                <w:rFonts w:ascii="Times New Roman" w:hAnsi="Times New Roman" w:cs="Times New Roman"/>
              </w:rPr>
              <w:t>(1)</w:t>
            </w:r>
          </w:p>
        </w:tc>
        <w:tc>
          <w:tcPr>
            <w:tcW w:w="1397" w:type="dxa"/>
            <w:tcBorders>
              <w:top w:val="single" w:sz="4" w:space="0" w:color="auto"/>
              <w:left w:val="nil"/>
              <w:bottom w:val="single" w:sz="4" w:space="0" w:color="auto"/>
              <w:right w:val="nil"/>
            </w:tcBorders>
          </w:tcPr>
          <w:p w14:paraId="24B76BDD" w14:textId="77777777" w:rsidR="00984AE6" w:rsidRPr="005D32F2" w:rsidRDefault="00984AE6" w:rsidP="009B0FA3">
            <w:pPr>
              <w:rPr>
                <w:rFonts w:ascii="Times New Roman" w:hAnsi="Times New Roman" w:cs="Times New Roman"/>
              </w:rPr>
            </w:pPr>
            <w:r w:rsidRPr="005D32F2">
              <w:rPr>
                <w:rFonts w:ascii="Times New Roman" w:hAnsi="Times New Roman" w:cs="Times New Roman"/>
              </w:rPr>
              <w:t>(2)</w:t>
            </w:r>
          </w:p>
        </w:tc>
        <w:tc>
          <w:tcPr>
            <w:tcW w:w="1428" w:type="dxa"/>
            <w:tcBorders>
              <w:top w:val="single" w:sz="4" w:space="0" w:color="auto"/>
              <w:left w:val="nil"/>
              <w:bottom w:val="single" w:sz="4" w:space="0" w:color="auto"/>
              <w:right w:val="nil"/>
            </w:tcBorders>
          </w:tcPr>
          <w:p w14:paraId="2BB1C31F" w14:textId="77777777" w:rsidR="00984AE6" w:rsidRPr="005D32F2" w:rsidRDefault="00984AE6" w:rsidP="009B0FA3">
            <w:pPr>
              <w:rPr>
                <w:rFonts w:ascii="Times New Roman" w:hAnsi="Times New Roman" w:cs="Times New Roman"/>
              </w:rPr>
            </w:pPr>
            <w:r w:rsidRPr="005D32F2">
              <w:rPr>
                <w:rFonts w:ascii="Times New Roman" w:hAnsi="Times New Roman" w:cs="Times New Roman"/>
              </w:rPr>
              <w:t>(3)</w:t>
            </w:r>
          </w:p>
        </w:tc>
        <w:tc>
          <w:tcPr>
            <w:tcW w:w="1238" w:type="dxa"/>
            <w:tcBorders>
              <w:top w:val="single" w:sz="4" w:space="0" w:color="auto"/>
              <w:left w:val="nil"/>
              <w:bottom w:val="single" w:sz="4" w:space="0" w:color="auto"/>
              <w:right w:val="nil"/>
            </w:tcBorders>
          </w:tcPr>
          <w:p w14:paraId="700C764B" w14:textId="2B4A085B" w:rsidR="00984AE6" w:rsidRPr="005D32F2" w:rsidRDefault="00984AE6" w:rsidP="009B0FA3">
            <w:pPr>
              <w:rPr>
                <w:rFonts w:ascii="Times New Roman" w:hAnsi="Times New Roman" w:cs="Times New Roman"/>
              </w:rPr>
            </w:pPr>
            <w:r w:rsidRPr="005D32F2">
              <w:rPr>
                <w:rFonts w:ascii="Times New Roman" w:hAnsi="Times New Roman" w:cs="Times New Roman"/>
              </w:rPr>
              <w:t>(</w:t>
            </w:r>
            <w:r w:rsidR="00AB5A24" w:rsidRPr="005D32F2">
              <w:rPr>
                <w:rFonts w:ascii="Times New Roman" w:hAnsi="Times New Roman" w:cs="Times New Roman"/>
              </w:rPr>
              <w:t>4</w:t>
            </w:r>
            <w:r w:rsidRPr="005D32F2">
              <w:rPr>
                <w:rFonts w:ascii="Times New Roman" w:hAnsi="Times New Roman" w:cs="Times New Roman"/>
              </w:rPr>
              <w:t>)</w:t>
            </w:r>
          </w:p>
        </w:tc>
        <w:tc>
          <w:tcPr>
            <w:tcW w:w="1071" w:type="dxa"/>
            <w:tcBorders>
              <w:top w:val="single" w:sz="4" w:space="0" w:color="auto"/>
              <w:left w:val="nil"/>
              <w:bottom w:val="single" w:sz="4" w:space="0" w:color="auto"/>
              <w:right w:val="nil"/>
            </w:tcBorders>
          </w:tcPr>
          <w:p w14:paraId="5A560D53" w14:textId="2247B1BD" w:rsidR="00984AE6" w:rsidRPr="005D32F2" w:rsidRDefault="00AB5A24" w:rsidP="009B0FA3">
            <w:pPr>
              <w:rPr>
                <w:rFonts w:ascii="Times New Roman" w:hAnsi="Times New Roman" w:cs="Times New Roman"/>
              </w:rPr>
            </w:pPr>
            <w:r w:rsidRPr="005D32F2">
              <w:rPr>
                <w:rFonts w:ascii="Times New Roman" w:hAnsi="Times New Roman" w:cs="Times New Roman"/>
              </w:rPr>
              <w:t>(5)</w:t>
            </w:r>
          </w:p>
        </w:tc>
      </w:tr>
      <w:tr w:rsidR="00984AE6" w:rsidRPr="005D32F2" w14:paraId="53F6A121" w14:textId="324A02B1" w:rsidTr="00984AE6">
        <w:trPr>
          <w:trHeight w:val="294"/>
        </w:trPr>
        <w:tc>
          <w:tcPr>
            <w:tcW w:w="2895" w:type="dxa"/>
            <w:hideMark/>
          </w:tcPr>
          <w:p w14:paraId="0DB8A432" w14:textId="77777777" w:rsidR="00984AE6" w:rsidRPr="005D32F2" w:rsidRDefault="00984AE6" w:rsidP="009B0FA3">
            <w:pPr>
              <w:rPr>
                <w:rFonts w:ascii="Times New Roman" w:hAnsi="Times New Roman" w:cs="Times New Roman"/>
              </w:rPr>
            </w:pPr>
            <w:r w:rsidRPr="005D32F2">
              <w:rPr>
                <w:rFonts w:ascii="Times New Roman" w:hAnsi="Times New Roman" w:cs="Times New Roman"/>
              </w:rPr>
              <w:t>Number of Observations</w:t>
            </w:r>
          </w:p>
        </w:tc>
        <w:tc>
          <w:tcPr>
            <w:tcW w:w="1331" w:type="dxa"/>
            <w:tcBorders>
              <w:top w:val="single" w:sz="4" w:space="0" w:color="auto"/>
              <w:left w:val="nil"/>
              <w:bottom w:val="nil"/>
              <w:right w:val="nil"/>
            </w:tcBorders>
            <w:vAlign w:val="center"/>
            <w:hideMark/>
          </w:tcPr>
          <w:p w14:paraId="7F7FC915" w14:textId="77777777" w:rsidR="00984AE6" w:rsidRPr="005D32F2" w:rsidRDefault="00984AE6" w:rsidP="009B0FA3">
            <w:pPr>
              <w:rPr>
                <w:rFonts w:ascii="Times New Roman" w:hAnsi="Times New Roman" w:cs="Times New Roman"/>
                <w:bCs/>
              </w:rPr>
            </w:pPr>
            <w:r w:rsidRPr="005D32F2">
              <w:rPr>
                <w:rFonts w:ascii="Times New Roman" w:hAnsi="Times New Roman" w:cs="Times New Roman"/>
              </w:rPr>
              <w:t>11,733</w:t>
            </w:r>
          </w:p>
        </w:tc>
        <w:tc>
          <w:tcPr>
            <w:tcW w:w="1397" w:type="dxa"/>
            <w:tcBorders>
              <w:top w:val="single" w:sz="4" w:space="0" w:color="auto"/>
              <w:left w:val="nil"/>
              <w:bottom w:val="nil"/>
              <w:right w:val="nil"/>
            </w:tcBorders>
            <w:vAlign w:val="center"/>
            <w:hideMark/>
          </w:tcPr>
          <w:p w14:paraId="6452304D" w14:textId="77777777" w:rsidR="00984AE6" w:rsidRPr="005D32F2" w:rsidRDefault="00984AE6" w:rsidP="009B0FA3">
            <w:pPr>
              <w:rPr>
                <w:rFonts w:ascii="Times New Roman" w:hAnsi="Times New Roman" w:cs="Times New Roman"/>
                <w:bCs/>
              </w:rPr>
            </w:pPr>
            <w:r w:rsidRPr="005D32F2">
              <w:rPr>
                <w:rFonts w:ascii="Times New Roman" w:hAnsi="Times New Roman" w:cs="Times New Roman"/>
              </w:rPr>
              <w:t>444</w:t>
            </w:r>
          </w:p>
        </w:tc>
        <w:tc>
          <w:tcPr>
            <w:tcW w:w="1428" w:type="dxa"/>
            <w:tcBorders>
              <w:top w:val="single" w:sz="4" w:space="0" w:color="auto"/>
              <w:left w:val="nil"/>
              <w:bottom w:val="nil"/>
              <w:right w:val="nil"/>
            </w:tcBorders>
            <w:vAlign w:val="center"/>
          </w:tcPr>
          <w:p w14:paraId="4013D59C" w14:textId="3BE740D4" w:rsidR="00984AE6" w:rsidRPr="005D32F2" w:rsidRDefault="00984AE6" w:rsidP="009B0FA3">
            <w:pPr>
              <w:rPr>
                <w:rFonts w:ascii="Times New Roman" w:hAnsi="Times New Roman" w:cs="Times New Roman"/>
                <w:bCs/>
              </w:rPr>
            </w:pPr>
            <w:r w:rsidRPr="005D32F2">
              <w:rPr>
                <w:rFonts w:ascii="Times New Roman" w:hAnsi="Times New Roman" w:cs="Times New Roman"/>
                <w:bCs/>
              </w:rPr>
              <w:t>590</w:t>
            </w:r>
          </w:p>
        </w:tc>
        <w:tc>
          <w:tcPr>
            <w:tcW w:w="1238" w:type="dxa"/>
            <w:tcBorders>
              <w:top w:val="single" w:sz="4" w:space="0" w:color="auto"/>
              <w:left w:val="nil"/>
              <w:bottom w:val="nil"/>
              <w:right w:val="nil"/>
            </w:tcBorders>
            <w:vAlign w:val="center"/>
          </w:tcPr>
          <w:p w14:paraId="3F8B2302" w14:textId="635F7C97" w:rsidR="00984AE6" w:rsidRPr="005D32F2" w:rsidRDefault="00AB5A24" w:rsidP="009B0FA3">
            <w:pPr>
              <w:rPr>
                <w:rFonts w:ascii="Times New Roman" w:hAnsi="Times New Roman" w:cs="Times New Roman"/>
              </w:rPr>
            </w:pPr>
            <w:r w:rsidRPr="005D32F2">
              <w:rPr>
                <w:rFonts w:ascii="Times New Roman" w:hAnsi="Times New Roman" w:cs="Times New Roman"/>
              </w:rPr>
              <w:t>261</w:t>
            </w:r>
          </w:p>
        </w:tc>
        <w:tc>
          <w:tcPr>
            <w:tcW w:w="1071" w:type="dxa"/>
            <w:tcBorders>
              <w:top w:val="single" w:sz="4" w:space="0" w:color="auto"/>
              <w:left w:val="nil"/>
              <w:bottom w:val="nil"/>
              <w:right w:val="nil"/>
            </w:tcBorders>
          </w:tcPr>
          <w:p w14:paraId="5C561C76" w14:textId="346A1A62" w:rsidR="00984AE6" w:rsidRPr="005D32F2" w:rsidRDefault="00AB5A24" w:rsidP="009B0FA3">
            <w:pPr>
              <w:rPr>
                <w:rFonts w:ascii="Times New Roman" w:hAnsi="Times New Roman" w:cs="Times New Roman"/>
              </w:rPr>
            </w:pPr>
            <w:r w:rsidRPr="005D32F2">
              <w:rPr>
                <w:rFonts w:ascii="Times New Roman" w:hAnsi="Times New Roman" w:cs="Times New Roman"/>
              </w:rPr>
              <w:t>329</w:t>
            </w:r>
          </w:p>
        </w:tc>
      </w:tr>
      <w:tr w:rsidR="00984AE6" w:rsidRPr="005D32F2" w14:paraId="5EDDBB6A" w14:textId="6E8EC4BD" w:rsidTr="00984AE6">
        <w:trPr>
          <w:trHeight w:val="121"/>
        </w:trPr>
        <w:tc>
          <w:tcPr>
            <w:tcW w:w="2895" w:type="dxa"/>
          </w:tcPr>
          <w:p w14:paraId="37905890" w14:textId="77777777" w:rsidR="00984AE6" w:rsidRPr="005D32F2" w:rsidRDefault="00984AE6" w:rsidP="009B0FA3">
            <w:pPr>
              <w:rPr>
                <w:rFonts w:ascii="Times New Roman" w:hAnsi="Times New Roman" w:cs="Times New Roman"/>
              </w:rPr>
            </w:pPr>
          </w:p>
        </w:tc>
        <w:tc>
          <w:tcPr>
            <w:tcW w:w="1331" w:type="dxa"/>
            <w:vAlign w:val="center"/>
          </w:tcPr>
          <w:p w14:paraId="37A26388" w14:textId="77777777" w:rsidR="00984AE6" w:rsidRPr="005D32F2" w:rsidRDefault="00984AE6" w:rsidP="009B0FA3">
            <w:pPr>
              <w:rPr>
                <w:rFonts w:ascii="Times New Roman" w:hAnsi="Times New Roman" w:cs="Times New Roman"/>
              </w:rPr>
            </w:pPr>
          </w:p>
        </w:tc>
        <w:tc>
          <w:tcPr>
            <w:tcW w:w="1397" w:type="dxa"/>
            <w:vAlign w:val="center"/>
          </w:tcPr>
          <w:p w14:paraId="6BD11C5D" w14:textId="77777777" w:rsidR="00984AE6" w:rsidRPr="005D32F2" w:rsidRDefault="00984AE6" w:rsidP="009B0FA3">
            <w:pPr>
              <w:rPr>
                <w:rFonts w:ascii="Times New Roman" w:hAnsi="Times New Roman" w:cs="Times New Roman"/>
              </w:rPr>
            </w:pPr>
          </w:p>
        </w:tc>
        <w:tc>
          <w:tcPr>
            <w:tcW w:w="1428" w:type="dxa"/>
            <w:vAlign w:val="center"/>
          </w:tcPr>
          <w:p w14:paraId="503A1252" w14:textId="77777777" w:rsidR="00984AE6" w:rsidRPr="005D32F2" w:rsidRDefault="00984AE6" w:rsidP="009B0FA3">
            <w:pPr>
              <w:rPr>
                <w:rFonts w:ascii="Times New Roman" w:hAnsi="Times New Roman" w:cs="Times New Roman"/>
              </w:rPr>
            </w:pPr>
          </w:p>
        </w:tc>
        <w:tc>
          <w:tcPr>
            <w:tcW w:w="1238" w:type="dxa"/>
            <w:vAlign w:val="center"/>
          </w:tcPr>
          <w:p w14:paraId="1E1B6469" w14:textId="77777777" w:rsidR="00984AE6" w:rsidRPr="005D32F2" w:rsidRDefault="00984AE6" w:rsidP="009B0FA3">
            <w:pPr>
              <w:rPr>
                <w:rFonts w:ascii="Times New Roman" w:hAnsi="Times New Roman" w:cs="Times New Roman"/>
              </w:rPr>
            </w:pPr>
          </w:p>
        </w:tc>
        <w:tc>
          <w:tcPr>
            <w:tcW w:w="1071" w:type="dxa"/>
          </w:tcPr>
          <w:p w14:paraId="761E79BF" w14:textId="77777777" w:rsidR="00984AE6" w:rsidRPr="005D32F2" w:rsidRDefault="00984AE6" w:rsidP="009B0FA3">
            <w:pPr>
              <w:rPr>
                <w:rFonts w:ascii="Times New Roman" w:hAnsi="Times New Roman" w:cs="Times New Roman"/>
              </w:rPr>
            </w:pPr>
          </w:p>
        </w:tc>
      </w:tr>
      <w:tr w:rsidR="00984AE6" w:rsidRPr="005D32F2" w14:paraId="584F4F9A" w14:textId="0A319498" w:rsidTr="00984AE6">
        <w:trPr>
          <w:trHeight w:val="270"/>
        </w:trPr>
        <w:tc>
          <w:tcPr>
            <w:tcW w:w="2895" w:type="dxa"/>
            <w:hideMark/>
          </w:tcPr>
          <w:p w14:paraId="7B6BB35C" w14:textId="1BE90505" w:rsidR="00984AE6" w:rsidRPr="005D32F2" w:rsidRDefault="00984AE6" w:rsidP="009B0FA3">
            <w:pPr>
              <w:rPr>
                <w:rFonts w:ascii="Times New Roman" w:hAnsi="Times New Roman" w:cs="Times New Roman"/>
              </w:rPr>
            </w:pPr>
            <w:r w:rsidRPr="005D32F2">
              <w:rPr>
                <w:rFonts w:ascii="Times New Roman" w:hAnsi="Times New Roman" w:cs="Times New Roman"/>
              </w:rPr>
              <w:t>Age at Survey</w:t>
            </w:r>
            <w:r w:rsidR="00AB5A24" w:rsidRPr="005D32F2">
              <w:rPr>
                <w:rFonts w:ascii="Times New Roman" w:hAnsi="Times New Roman" w:cs="Times New Roman"/>
              </w:rPr>
              <w:t xml:space="preserve"> (Ex Ante)</w:t>
            </w:r>
          </w:p>
        </w:tc>
        <w:tc>
          <w:tcPr>
            <w:tcW w:w="1331" w:type="dxa"/>
            <w:vAlign w:val="center"/>
          </w:tcPr>
          <w:p w14:paraId="6DCCD92A" w14:textId="77777777" w:rsidR="00984AE6" w:rsidRPr="005D32F2" w:rsidRDefault="00984AE6" w:rsidP="009B0FA3">
            <w:pPr>
              <w:rPr>
                <w:rFonts w:ascii="Times New Roman" w:hAnsi="Times New Roman" w:cs="Times New Roman"/>
              </w:rPr>
            </w:pPr>
          </w:p>
        </w:tc>
        <w:tc>
          <w:tcPr>
            <w:tcW w:w="1397" w:type="dxa"/>
            <w:vAlign w:val="center"/>
          </w:tcPr>
          <w:p w14:paraId="66B40D20" w14:textId="77777777" w:rsidR="00984AE6" w:rsidRPr="005D32F2" w:rsidRDefault="00984AE6" w:rsidP="009B0FA3">
            <w:pPr>
              <w:rPr>
                <w:rFonts w:ascii="Times New Roman" w:hAnsi="Times New Roman" w:cs="Times New Roman"/>
              </w:rPr>
            </w:pPr>
          </w:p>
        </w:tc>
        <w:tc>
          <w:tcPr>
            <w:tcW w:w="1428" w:type="dxa"/>
            <w:vAlign w:val="center"/>
          </w:tcPr>
          <w:p w14:paraId="246881FB" w14:textId="402F9A37" w:rsidR="00984AE6" w:rsidRPr="005D32F2" w:rsidRDefault="00AB5A24" w:rsidP="009B0FA3">
            <w:pPr>
              <w:rPr>
                <w:rFonts w:ascii="Times New Roman" w:hAnsi="Times New Roman" w:cs="Times New Roman"/>
              </w:rPr>
            </w:pPr>
            <w:r w:rsidRPr="005D32F2">
              <w:rPr>
                <w:rFonts w:ascii="Times New Roman" w:hAnsi="Times New Roman" w:cs="Times New Roman"/>
              </w:rPr>
              <w:t>59.9</w:t>
            </w:r>
          </w:p>
        </w:tc>
        <w:tc>
          <w:tcPr>
            <w:tcW w:w="1238" w:type="dxa"/>
            <w:vAlign w:val="center"/>
          </w:tcPr>
          <w:p w14:paraId="24CCE1FF" w14:textId="70B469CA" w:rsidR="00984AE6" w:rsidRPr="005D32F2" w:rsidRDefault="00AB5A24" w:rsidP="009B0FA3">
            <w:pPr>
              <w:rPr>
                <w:rFonts w:ascii="Times New Roman" w:hAnsi="Times New Roman" w:cs="Times New Roman"/>
              </w:rPr>
            </w:pPr>
            <w:r w:rsidRPr="005D32F2">
              <w:rPr>
                <w:rFonts w:ascii="Times New Roman" w:hAnsi="Times New Roman" w:cs="Times New Roman"/>
              </w:rPr>
              <w:t>59.1</w:t>
            </w:r>
          </w:p>
        </w:tc>
        <w:tc>
          <w:tcPr>
            <w:tcW w:w="1071" w:type="dxa"/>
          </w:tcPr>
          <w:p w14:paraId="2B1E369B" w14:textId="58C152AF" w:rsidR="00984AE6" w:rsidRPr="005D32F2" w:rsidRDefault="00AB5A24" w:rsidP="009B0FA3">
            <w:pPr>
              <w:rPr>
                <w:rFonts w:ascii="Times New Roman" w:hAnsi="Times New Roman" w:cs="Times New Roman"/>
              </w:rPr>
            </w:pPr>
            <w:r w:rsidRPr="005D32F2">
              <w:rPr>
                <w:rFonts w:ascii="Times New Roman" w:hAnsi="Times New Roman" w:cs="Times New Roman"/>
              </w:rPr>
              <w:t>60.6</w:t>
            </w:r>
          </w:p>
        </w:tc>
      </w:tr>
      <w:tr w:rsidR="00AB5A24" w:rsidRPr="005D32F2" w14:paraId="00F7B599" w14:textId="77777777" w:rsidTr="00507015">
        <w:trPr>
          <w:trHeight w:val="270"/>
        </w:trPr>
        <w:tc>
          <w:tcPr>
            <w:tcW w:w="2895" w:type="dxa"/>
            <w:hideMark/>
          </w:tcPr>
          <w:p w14:paraId="477D9C3A" w14:textId="19CDC7D1" w:rsidR="00AB5A24" w:rsidRPr="005D32F2" w:rsidRDefault="00AB5A24" w:rsidP="00AB5A24">
            <w:pPr>
              <w:rPr>
                <w:rFonts w:ascii="Times New Roman" w:hAnsi="Times New Roman" w:cs="Times New Roman"/>
              </w:rPr>
            </w:pPr>
            <w:r w:rsidRPr="005D32F2">
              <w:rPr>
                <w:rFonts w:ascii="Times New Roman" w:hAnsi="Times New Roman" w:cs="Times New Roman"/>
              </w:rPr>
              <w:t>Age at Survey (Ex Post)</w:t>
            </w:r>
          </w:p>
        </w:tc>
        <w:tc>
          <w:tcPr>
            <w:tcW w:w="1331" w:type="dxa"/>
            <w:vAlign w:val="center"/>
          </w:tcPr>
          <w:p w14:paraId="38DF2D65" w14:textId="77777777" w:rsidR="00AB5A24" w:rsidRPr="005D32F2" w:rsidRDefault="00AB5A24" w:rsidP="00AB5A24">
            <w:pPr>
              <w:rPr>
                <w:rFonts w:ascii="Times New Roman" w:hAnsi="Times New Roman" w:cs="Times New Roman"/>
              </w:rPr>
            </w:pPr>
          </w:p>
        </w:tc>
        <w:tc>
          <w:tcPr>
            <w:tcW w:w="1397" w:type="dxa"/>
            <w:vAlign w:val="center"/>
          </w:tcPr>
          <w:p w14:paraId="64DD4ABD" w14:textId="77777777" w:rsidR="00AB5A24" w:rsidRPr="005D32F2" w:rsidRDefault="00AB5A24" w:rsidP="00AB5A24">
            <w:pPr>
              <w:rPr>
                <w:rFonts w:ascii="Times New Roman" w:hAnsi="Times New Roman" w:cs="Times New Roman"/>
              </w:rPr>
            </w:pPr>
          </w:p>
        </w:tc>
        <w:tc>
          <w:tcPr>
            <w:tcW w:w="1428" w:type="dxa"/>
            <w:vAlign w:val="center"/>
          </w:tcPr>
          <w:p w14:paraId="188926B4" w14:textId="1EC64154" w:rsidR="00AB5A24" w:rsidRPr="005D32F2" w:rsidRDefault="00AB5A24" w:rsidP="00AB5A24">
            <w:pPr>
              <w:rPr>
                <w:rFonts w:ascii="Times New Roman" w:hAnsi="Times New Roman" w:cs="Times New Roman"/>
              </w:rPr>
            </w:pPr>
            <w:r w:rsidRPr="005D32F2">
              <w:rPr>
                <w:rFonts w:ascii="Times New Roman" w:hAnsi="Times New Roman" w:cs="Times New Roman"/>
              </w:rPr>
              <w:t>62.0</w:t>
            </w:r>
          </w:p>
        </w:tc>
        <w:tc>
          <w:tcPr>
            <w:tcW w:w="1238" w:type="dxa"/>
            <w:vAlign w:val="center"/>
          </w:tcPr>
          <w:p w14:paraId="609E8C66" w14:textId="3F6CC816" w:rsidR="00AB5A24" w:rsidRPr="005D32F2" w:rsidRDefault="00AB5A24" w:rsidP="00AB5A24">
            <w:pPr>
              <w:rPr>
                <w:rFonts w:ascii="Times New Roman" w:hAnsi="Times New Roman" w:cs="Times New Roman"/>
              </w:rPr>
            </w:pPr>
            <w:r w:rsidRPr="005D32F2">
              <w:rPr>
                <w:rFonts w:ascii="Times New Roman" w:hAnsi="Times New Roman" w:cs="Times New Roman"/>
              </w:rPr>
              <w:t>61.2</w:t>
            </w:r>
          </w:p>
        </w:tc>
        <w:tc>
          <w:tcPr>
            <w:tcW w:w="1071" w:type="dxa"/>
          </w:tcPr>
          <w:p w14:paraId="3D7D0A0F" w14:textId="29937650" w:rsidR="00AB5A24" w:rsidRPr="005D32F2" w:rsidRDefault="00AB5A24" w:rsidP="00AB5A24">
            <w:pPr>
              <w:rPr>
                <w:rFonts w:ascii="Times New Roman" w:hAnsi="Times New Roman" w:cs="Times New Roman"/>
              </w:rPr>
            </w:pPr>
            <w:r w:rsidRPr="005D32F2">
              <w:rPr>
                <w:rFonts w:ascii="Times New Roman" w:hAnsi="Times New Roman" w:cs="Times New Roman"/>
              </w:rPr>
              <w:t>62.6</w:t>
            </w:r>
          </w:p>
        </w:tc>
      </w:tr>
      <w:tr w:rsidR="00984AE6" w:rsidRPr="005D32F2" w14:paraId="1CC849C9" w14:textId="6F43AF2D" w:rsidTr="00984AE6">
        <w:trPr>
          <w:trHeight w:val="121"/>
        </w:trPr>
        <w:tc>
          <w:tcPr>
            <w:tcW w:w="2895" w:type="dxa"/>
            <w:hideMark/>
          </w:tcPr>
          <w:p w14:paraId="57C5741F" w14:textId="77777777" w:rsidR="00984AE6" w:rsidRPr="005D32F2" w:rsidRDefault="00984AE6" w:rsidP="009B0FA3">
            <w:pPr>
              <w:rPr>
                <w:rFonts w:ascii="Times New Roman" w:hAnsi="Times New Roman" w:cs="Times New Roman"/>
              </w:rPr>
            </w:pPr>
            <w:r w:rsidRPr="005D32F2">
              <w:rPr>
                <w:rFonts w:ascii="Times New Roman" w:hAnsi="Times New Roman" w:cs="Times New Roman"/>
              </w:rPr>
              <w:t>Age</w:t>
            </w:r>
          </w:p>
        </w:tc>
        <w:tc>
          <w:tcPr>
            <w:tcW w:w="1331" w:type="dxa"/>
            <w:vAlign w:val="center"/>
          </w:tcPr>
          <w:p w14:paraId="4D04C02C" w14:textId="77777777" w:rsidR="00984AE6" w:rsidRPr="005D32F2" w:rsidRDefault="00984AE6" w:rsidP="009B0FA3">
            <w:pPr>
              <w:rPr>
                <w:rFonts w:ascii="Times New Roman" w:hAnsi="Times New Roman" w:cs="Times New Roman"/>
              </w:rPr>
            </w:pPr>
            <w:r w:rsidRPr="005D32F2">
              <w:rPr>
                <w:rFonts w:ascii="Times New Roman" w:hAnsi="Times New Roman" w:cs="Times New Roman"/>
              </w:rPr>
              <w:t>61.5</w:t>
            </w:r>
          </w:p>
        </w:tc>
        <w:tc>
          <w:tcPr>
            <w:tcW w:w="1397" w:type="dxa"/>
            <w:vAlign w:val="center"/>
          </w:tcPr>
          <w:p w14:paraId="4A4D3BF0" w14:textId="77777777" w:rsidR="00984AE6" w:rsidRPr="005D32F2" w:rsidRDefault="00984AE6" w:rsidP="009B0FA3">
            <w:pPr>
              <w:rPr>
                <w:rFonts w:ascii="Times New Roman" w:hAnsi="Times New Roman" w:cs="Times New Roman"/>
              </w:rPr>
            </w:pPr>
            <w:r w:rsidRPr="005D32F2">
              <w:rPr>
                <w:rFonts w:ascii="Times New Roman" w:hAnsi="Times New Roman" w:cs="Times New Roman"/>
              </w:rPr>
              <w:t>61.0</w:t>
            </w:r>
          </w:p>
        </w:tc>
        <w:tc>
          <w:tcPr>
            <w:tcW w:w="1428" w:type="dxa"/>
            <w:vAlign w:val="center"/>
          </w:tcPr>
          <w:p w14:paraId="10014BDE" w14:textId="77777777" w:rsidR="00984AE6" w:rsidRPr="005D32F2" w:rsidRDefault="00984AE6" w:rsidP="009B0FA3">
            <w:pPr>
              <w:rPr>
                <w:rFonts w:ascii="Times New Roman" w:hAnsi="Times New Roman" w:cs="Times New Roman"/>
              </w:rPr>
            </w:pPr>
          </w:p>
        </w:tc>
        <w:tc>
          <w:tcPr>
            <w:tcW w:w="1238" w:type="dxa"/>
            <w:vAlign w:val="center"/>
          </w:tcPr>
          <w:p w14:paraId="1279963B" w14:textId="77777777" w:rsidR="00984AE6" w:rsidRPr="005D32F2" w:rsidRDefault="00984AE6" w:rsidP="009B0FA3">
            <w:pPr>
              <w:rPr>
                <w:rFonts w:ascii="Times New Roman" w:hAnsi="Times New Roman" w:cs="Times New Roman"/>
              </w:rPr>
            </w:pPr>
          </w:p>
        </w:tc>
        <w:tc>
          <w:tcPr>
            <w:tcW w:w="1071" w:type="dxa"/>
          </w:tcPr>
          <w:p w14:paraId="12A4402B" w14:textId="77777777" w:rsidR="00984AE6" w:rsidRPr="005D32F2" w:rsidRDefault="00984AE6" w:rsidP="009B0FA3">
            <w:pPr>
              <w:rPr>
                <w:rFonts w:ascii="Times New Roman" w:hAnsi="Times New Roman" w:cs="Times New Roman"/>
              </w:rPr>
            </w:pPr>
          </w:p>
        </w:tc>
      </w:tr>
      <w:tr w:rsidR="00AB5A24" w:rsidRPr="005D32F2" w14:paraId="0E699156" w14:textId="423E7DF9" w:rsidTr="00507015">
        <w:trPr>
          <w:trHeight w:val="121"/>
        </w:trPr>
        <w:tc>
          <w:tcPr>
            <w:tcW w:w="2895" w:type="dxa"/>
            <w:hideMark/>
          </w:tcPr>
          <w:p w14:paraId="4AC35818" w14:textId="77777777" w:rsidR="00AB5A24" w:rsidRPr="005D32F2" w:rsidRDefault="00AB5A24" w:rsidP="00AB5A24">
            <w:pPr>
              <w:rPr>
                <w:rFonts w:ascii="Times New Roman" w:hAnsi="Times New Roman" w:cs="Times New Roman"/>
              </w:rPr>
            </w:pPr>
            <w:r w:rsidRPr="005D32F2">
              <w:rPr>
                <w:rFonts w:ascii="Times New Roman" w:hAnsi="Times New Roman" w:cs="Times New Roman"/>
              </w:rPr>
              <w:t>Male</w:t>
            </w:r>
          </w:p>
        </w:tc>
        <w:tc>
          <w:tcPr>
            <w:tcW w:w="1331" w:type="dxa"/>
            <w:vAlign w:val="center"/>
          </w:tcPr>
          <w:p w14:paraId="431773C6" w14:textId="77777777" w:rsidR="00AB5A24" w:rsidRPr="005D32F2" w:rsidRDefault="00AB5A24" w:rsidP="00AB5A24">
            <w:pPr>
              <w:rPr>
                <w:rFonts w:ascii="Times New Roman" w:hAnsi="Times New Roman" w:cs="Times New Roman"/>
              </w:rPr>
            </w:pPr>
            <w:r w:rsidRPr="005D32F2">
              <w:rPr>
                <w:rFonts w:ascii="Times New Roman" w:hAnsi="Times New Roman" w:cs="Times New Roman"/>
              </w:rPr>
              <w:t>39.8%</w:t>
            </w:r>
          </w:p>
        </w:tc>
        <w:tc>
          <w:tcPr>
            <w:tcW w:w="1397" w:type="dxa"/>
            <w:vAlign w:val="center"/>
          </w:tcPr>
          <w:p w14:paraId="75C151B6" w14:textId="77777777" w:rsidR="00AB5A24" w:rsidRPr="005D32F2" w:rsidRDefault="00AB5A24" w:rsidP="00AB5A24">
            <w:pPr>
              <w:rPr>
                <w:rFonts w:ascii="Times New Roman" w:hAnsi="Times New Roman" w:cs="Times New Roman"/>
              </w:rPr>
            </w:pPr>
            <w:r w:rsidRPr="005D32F2">
              <w:rPr>
                <w:rFonts w:ascii="Times New Roman" w:hAnsi="Times New Roman" w:cs="Times New Roman"/>
              </w:rPr>
              <w:t>33.3%</w:t>
            </w:r>
          </w:p>
        </w:tc>
        <w:tc>
          <w:tcPr>
            <w:tcW w:w="1428" w:type="dxa"/>
            <w:vAlign w:val="center"/>
          </w:tcPr>
          <w:p w14:paraId="1468AAB5" w14:textId="1E4E1EDC" w:rsidR="00AB5A24" w:rsidRPr="005D32F2" w:rsidRDefault="00AB5A24" w:rsidP="00AB5A24">
            <w:pPr>
              <w:rPr>
                <w:rFonts w:ascii="Times New Roman" w:hAnsi="Times New Roman" w:cs="Times New Roman"/>
              </w:rPr>
            </w:pPr>
            <w:r w:rsidRPr="005D32F2">
              <w:rPr>
                <w:rFonts w:ascii="Times New Roman" w:hAnsi="Times New Roman" w:cs="Times New Roman"/>
              </w:rPr>
              <w:t>32.4%</w:t>
            </w:r>
          </w:p>
        </w:tc>
        <w:tc>
          <w:tcPr>
            <w:tcW w:w="1238" w:type="dxa"/>
            <w:vAlign w:val="center"/>
          </w:tcPr>
          <w:p w14:paraId="542F3EC1" w14:textId="702150B2" w:rsidR="00AB5A24" w:rsidRPr="005D32F2" w:rsidRDefault="00AB5A24" w:rsidP="00AB5A24">
            <w:pPr>
              <w:rPr>
                <w:rFonts w:ascii="Times New Roman" w:hAnsi="Times New Roman" w:cs="Times New Roman"/>
              </w:rPr>
            </w:pPr>
            <w:r w:rsidRPr="005D32F2">
              <w:rPr>
                <w:rFonts w:ascii="Times New Roman" w:hAnsi="Times New Roman" w:cs="Times New Roman"/>
              </w:rPr>
              <w:t>31.4%</w:t>
            </w:r>
          </w:p>
        </w:tc>
        <w:tc>
          <w:tcPr>
            <w:tcW w:w="1071" w:type="dxa"/>
            <w:vAlign w:val="center"/>
          </w:tcPr>
          <w:p w14:paraId="727396D1" w14:textId="2A694FA9" w:rsidR="00AB5A24" w:rsidRPr="005D32F2" w:rsidRDefault="00AB5A24" w:rsidP="00AB5A24">
            <w:pPr>
              <w:rPr>
                <w:rFonts w:ascii="Times New Roman" w:hAnsi="Times New Roman" w:cs="Times New Roman"/>
              </w:rPr>
            </w:pPr>
            <w:r w:rsidRPr="005D32F2">
              <w:rPr>
                <w:rFonts w:ascii="Times New Roman" w:hAnsi="Times New Roman" w:cs="Times New Roman"/>
              </w:rPr>
              <w:t>33.1%</w:t>
            </w:r>
          </w:p>
        </w:tc>
      </w:tr>
      <w:tr w:rsidR="00AB5A24" w:rsidRPr="005D32F2" w14:paraId="767951C9" w14:textId="576DB634" w:rsidTr="00507015">
        <w:trPr>
          <w:trHeight w:val="243"/>
        </w:trPr>
        <w:tc>
          <w:tcPr>
            <w:tcW w:w="2895" w:type="dxa"/>
            <w:vAlign w:val="bottom"/>
            <w:hideMark/>
          </w:tcPr>
          <w:p w14:paraId="02F950D6" w14:textId="77777777" w:rsidR="00AB5A24" w:rsidRPr="005D32F2" w:rsidRDefault="00AB5A24" w:rsidP="00AB5A24">
            <w:pPr>
              <w:rPr>
                <w:rFonts w:ascii="Times New Roman" w:hAnsi="Times New Roman" w:cs="Times New Roman"/>
              </w:rPr>
            </w:pPr>
            <w:r w:rsidRPr="005D32F2">
              <w:rPr>
                <w:rFonts w:ascii="Times New Roman" w:hAnsi="Times New Roman" w:cs="Times New Roman"/>
              </w:rPr>
              <w:t>Non-Hispanic Black</w:t>
            </w:r>
          </w:p>
        </w:tc>
        <w:tc>
          <w:tcPr>
            <w:tcW w:w="1331" w:type="dxa"/>
            <w:vAlign w:val="center"/>
          </w:tcPr>
          <w:p w14:paraId="319EC4E3" w14:textId="77777777" w:rsidR="00AB5A24" w:rsidRPr="005D32F2" w:rsidRDefault="00AB5A24" w:rsidP="00AB5A24">
            <w:pPr>
              <w:rPr>
                <w:rFonts w:ascii="Times New Roman" w:hAnsi="Times New Roman" w:cs="Times New Roman"/>
              </w:rPr>
            </w:pPr>
            <w:r w:rsidRPr="005D32F2">
              <w:rPr>
                <w:rFonts w:ascii="Times New Roman" w:hAnsi="Times New Roman" w:cs="Times New Roman"/>
              </w:rPr>
              <w:t>7.1%</w:t>
            </w:r>
          </w:p>
        </w:tc>
        <w:tc>
          <w:tcPr>
            <w:tcW w:w="1397" w:type="dxa"/>
            <w:vAlign w:val="center"/>
          </w:tcPr>
          <w:p w14:paraId="32F3F336" w14:textId="77777777" w:rsidR="00AB5A24" w:rsidRPr="005D32F2" w:rsidRDefault="00AB5A24" w:rsidP="00AB5A24">
            <w:pPr>
              <w:rPr>
                <w:rFonts w:ascii="Times New Roman" w:hAnsi="Times New Roman" w:cs="Times New Roman"/>
              </w:rPr>
            </w:pPr>
            <w:r w:rsidRPr="005D32F2">
              <w:rPr>
                <w:rFonts w:ascii="Times New Roman" w:hAnsi="Times New Roman" w:cs="Times New Roman"/>
              </w:rPr>
              <w:t>12.2%</w:t>
            </w:r>
          </w:p>
        </w:tc>
        <w:tc>
          <w:tcPr>
            <w:tcW w:w="1428" w:type="dxa"/>
            <w:vAlign w:val="center"/>
          </w:tcPr>
          <w:p w14:paraId="53C638AE" w14:textId="51313981" w:rsidR="00AB5A24" w:rsidRPr="005D32F2" w:rsidRDefault="00AB5A24" w:rsidP="00AB5A24">
            <w:pPr>
              <w:rPr>
                <w:rFonts w:ascii="Times New Roman" w:hAnsi="Times New Roman" w:cs="Times New Roman"/>
              </w:rPr>
            </w:pPr>
            <w:r w:rsidRPr="005D32F2">
              <w:rPr>
                <w:rFonts w:ascii="Times New Roman" w:hAnsi="Times New Roman" w:cs="Times New Roman"/>
              </w:rPr>
              <w:t>11.5%</w:t>
            </w:r>
          </w:p>
        </w:tc>
        <w:tc>
          <w:tcPr>
            <w:tcW w:w="1238" w:type="dxa"/>
            <w:vAlign w:val="center"/>
          </w:tcPr>
          <w:p w14:paraId="6A98E8DE" w14:textId="5B2F61C3" w:rsidR="00AB5A24" w:rsidRPr="005D32F2" w:rsidRDefault="00AB5A24" w:rsidP="00AB5A24">
            <w:pPr>
              <w:rPr>
                <w:rFonts w:ascii="Times New Roman" w:hAnsi="Times New Roman" w:cs="Times New Roman"/>
              </w:rPr>
            </w:pPr>
            <w:r w:rsidRPr="005D32F2">
              <w:rPr>
                <w:rFonts w:ascii="Times New Roman" w:hAnsi="Times New Roman" w:cs="Times New Roman"/>
              </w:rPr>
              <w:t>15.3%</w:t>
            </w:r>
          </w:p>
        </w:tc>
        <w:tc>
          <w:tcPr>
            <w:tcW w:w="1071" w:type="dxa"/>
            <w:vAlign w:val="center"/>
          </w:tcPr>
          <w:p w14:paraId="26F3C07C" w14:textId="53D9B197" w:rsidR="00AB5A24" w:rsidRPr="005D32F2" w:rsidRDefault="00AB5A24" w:rsidP="00AB5A24">
            <w:pPr>
              <w:rPr>
                <w:rFonts w:ascii="Times New Roman" w:hAnsi="Times New Roman" w:cs="Times New Roman"/>
              </w:rPr>
            </w:pPr>
            <w:r w:rsidRPr="005D32F2">
              <w:rPr>
                <w:rFonts w:ascii="Times New Roman" w:hAnsi="Times New Roman" w:cs="Times New Roman"/>
              </w:rPr>
              <w:t>8.5%</w:t>
            </w:r>
          </w:p>
        </w:tc>
      </w:tr>
      <w:tr w:rsidR="00AB5A24" w:rsidRPr="005D32F2" w14:paraId="6A14DC22" w14:textId="702C157C" w:rsidTr="00507015">
        <w:trPr>
          <w:trHeight w:val="248"/>
        </w:trPr>
        <w:tc>
          <w:tcPr>
            <w:tcW w:w="2895" w:type="dxa"/>
            <w:vAlign w:val="bottom"/>
          </w:tcPr>
          <w:p w14:paraId="27437F69" w14:textId="77777777" w:rsidR="00AB5A24" w:rsidRPr="005D32F2" w:rsidRDefault="00AB5A24" w:rsidP="00AB5A24">
            <w:pPr>
              <w:rPr>
                <w:rFonts w:ascii="Times New Roman" w:hAnsi="Times New Roman" w:cs="Times New Roman"/>
              </w:rPr>
            </w:pPr>
            <w:r w:rsidRPr="005D32F2">
              <w:rPr>
                <w:rFonts w:ascii="Times New Roman" w:hAnsi="Times New Roman" w:cs="Times New Roman"/>
              </w:rPr>
              <w:t>Hispanic/Latino</w:t>
            </w:r>
          </w:p>
        </w:tc>
        <w:tc>
          <w:tcPr>
            <w:tcW w:w="1331" w:type="dxa"/>
            <w:vAlign w:val="center"/>
          </w:tcPr>
          <w:p w14:paraId="637BAE7E" w14:textId="77777777" w:rsidR="00AB5A24" w:rsidRPr="005D32F2" w:rsidRDefault="00AB5A24" w:rsidP="00AB5A24">
            <w:pPr>
              <w:rPr>
                <w:rFonts w:ascii="Times New Roman" w:hAnsi="Times New Roman" w:cs="Times New Roman"/>
              </w:rPr>
            </w:pPr>
            <w:r w:rsidRPr="005D32F2">
              <w:rPr>
                <w:rFonts w:ascii="Times New Roman" w:hAnsi="Times New Roman" w:cs="Times New Roman"/>
              </w:rPr>
              <w:t>5.9%</w:t>
            </w:r>
          </w:p>
        </w:tc>
        <w:tc>
          <w:tcPr>
            <w:tcW w:w="1397" w:type="dxa"/>
            <w:vAlign w:val="center"/>
          </w:tcPr>
          <w:p w14:paraId="1AE1FF54" w14:textId="77777777" w:rsidR="00AB5A24" w:rsidRPr="005D32F2" w:rsidRDefault="00AB5A24" w:rsidP="00AB5A24">
            <w:pPr>
              <w:rPr>
                <w:rFonts w:ascii="Times New Roman" w:hAnsi="Times New Roman" w:cs="Times New Roman"/>
              </w:rPr>
            </w:pPr>
            <w:r w:rsidRPr="005D32F2">
              <w:rPr>
                <w:rFonts w:ascii="Times New Roman" w:hAnsi="Times New Roman" w:cs="Times New Roman"/>
              </w:rPr>
              <w:t>1.6%</w:t>
            </w:r>
          </w:p>
        </w:tc>
        <w:tc>
          <w:tcPr>
            <w:tcW w:w="1428" w:type="dxa"/>
            <w:vAlign w:val="center"/>
          </w:tcPr>
          <w:p w14:paraId="6B0CEE0A" w14:textId="59C07929" w:rsidR="00AB5A24" w:rsidRPr="005D32F2" w:rsidRDefault="00AB5A24" w:rsidP="00AB5A24">
            <w:pPr>
              <w:rPr>
                <w:rFonts w:ascii="Times New Roman" w:hAnsi="Times New Roman" w:cs="Times New Roman"/>
              </w:rPr>
            </w:pPr>
            <w:r w:rsidRPr="005D32F2">
              <w:rPr>
                <w:rFonts w:ascii="Times New Roman" w:hAnsi="Times New Roman" w:cs="Times New Roman"/>
              </w:rPr>
              <w:t>1.5%</w:t>
            </w:r>
          </w:p>
        </w:tc>
        <w:tc>
          <w:tcPr>
            <w:tcW w:w="1238" w:type="dxa"/>
            <w:vAlign w:val="center"/>
          </w:tcPr>
          <w:p w14:paraId="049B8DB1" w14:textId="25EBE9C1" w:rsidR="00AB5A24" w:rsidRPr="005D32F2" w:rsidRDefault="00AB5A24" w:rsidP="00AB5A24">
            <w:pPr>
              <w:rPr>
                <w:rFonts w:ascii="Times New Roman" w:hAnsi="Times New Roman" w:cs="Times New Roman"/>
              </w:rPr>
            </w:pPr>
            <w:r w:rsidRPr="005D32F2">
              <w:rPr>
                <w:rFonts w:ascii="Times New Roman" w:hAnsi="Times New Roman" w:cs="Times New Roman"/>
              </w:rPr>
              <w:t>0.4%</w:t>
            </w:r>
          </w:p>
        </w:tc>
        <w:tc>
          <w:tcPr>
            <w:tcW w:w="1071" w:type="dxa"/>
            <w:vAlign w:val="center"/>
          </w:tcPr>
          <w:p w14:paraId="664117FA" w14:textId="7304F544" w:rsidR="00AB5A24" w:rsidRPr="005D32F2" w:rsidRDefault="00AB5A24" w:rsidP="00AB5A24">
            <w:pPr>
              <w:rPr>
                <w:rFonts w:ascii="Times New Roman" w:hAnsi="Times New Roman" w:cs="Times New Roman"/>
              </w:rPr>
            </w:pPr>
            <w:r w:rsidRPr="005D32F2">
              <w:rPr>
                <w:rFonts w:ascii="Times New Roman" w:hAnsi="Times New Roman" w:cs="Times New Roman"/>
              </w:rPr>
              <w:t>2.4%</w:t>
            </w:r>
          </w:p>
        </w:tc>
      </w:tr>
      <w:tr w:rsidR="00AB5A24" w:rsidRPr="005D32F2" w14:paraId="63BFEF15" w14:textId="6A41BB3E" w:rsidTr="00507015">
        <w:trPr>
          <w:trHeight w:val="248"/>
        </w:trPr>
        <w:tc>
          <w:tcPr>
            <w:tcW w:w="2895" w:type="dxa"/>
            <w:vAlign w:val="bottom"/>
            <w:hideMark/>
          </w:tcPr>
          <w:p w14:paraId="3D4DF0C6" w14:textId="77777777" w:rsidR="00AB5A24" w:rsidRPr="005D32F2" w:rsidRDefault="00AB5A24" w:rsidP="00AB5A24">
            <w:pPr>
              <w:rPr>
                <w:rFonts w:ascii="Times New Roman" w:hAnsi="Times New Roman" w:cs="Times New Roman"/>
              </w:rPr>
            </w:pPr>
            <w:r w:rsidRPr="005D32F2">
              <w:rPr>
                <w:rFonts w:ascii="Times New Roman" w:hAnsi="Times New Roman" w:cs="Times New Roman"/>
              </w:rPr>
              <w:t>Other Race/Ethnicity</w:t>
            </w:r>
          </w:p>
        </w:tc>
        <w:tc>
          <w:tcPr>
            <w:tcW w:w="1331" w:type="dxa"/>
            <w:vAlign w:val="center"/>
          </w:tcPr>
          <w:p w14:paraId="721AAF66" w14:textId="77777777" w:rsidR="00AB5A24" w:rsidRPr="005D32F2" w:rsidRDefault="00AB5A24" w:rsidP="00AB5A24">
            <w:pPr>
              <w:rPr>
                <w:rFonts w:ascii="Times New Roman" w:hAnsi="Times New Roman" w:cs="Times New Roman"/>
              </w:rPr>
            </w:pPr>
            <w:r w:rsidRPr="005D32F2">
              <w:rPr>
                <w:rFonts w:ascii="Times New Roman" w:hAnsi="Times New Roman" w:cs="Times New Roman"/>
              </w:rPr>
              <w:t>4.3%</w:t>
            </w:r>
          </w:p>
        </w:tc>
        <w:tc>
          <w:tcPr>
            <w:tcW w:w="1397" w:type="dxa"/>
            <w:vAlign w:val="center"/>
          </w:tcPr>
          <w:p w14:paraId="04C7C33C" w14:textId="77777777" w:rsidR="00AB5A24" w:rsidRPr="005D32F2" w:rsidRDefault="00AB5A24" w:rsidP="00AB5A24">
            <w:pPr>
              <w:rPr>
                <w:rFonts w:ascii="Times New Roman" w:hAnsi="Times New Roman" w:cs="Times New Roman"/>
              </w:rPr>
            </w:pPr>
            <w:r w:rsidRPr="005D32F2">
              <w:rPr>
                <w:rFonts w:ascii="Times New Roman" w:hAnsi="Times New Roman" w:cs="Times New Roman"/>
              </w:rPr>
              <w:t>2.7%</w:t>
            </w:r>
          </w:p>
        </w:tc>
        <w:tc>
          <w:tcPr>
            <w:tcW w:w="1428" w:type="dxa"/>
            <w:vAlign w:val="center"/>
          </w:tcPr>
          <w:p w14:paraId="7E998CEA" w14:textId="559B92AE" w:rsidR="00AB5A24" w:rsidRPr="005D32F2" w:rsidRDefault="00F26267" w:rsidP="00AB5A24">
            <w:pPr>
              <w:rPr>
                <w:rFonts w:ascii="Times New Roman" w:hAnsi="Times New Roman" w:cs="Times New Roman"/>
              </w:rPr>
            </w:pPr>
            <w:r w:rsidRPr="005D32F2">
              <w:rPr>
                <w:rFonts w:ascii="Times New Roman" w:hAnsi="Times New Roman" w:cs="Times New Roman"/>
              </w:rPr>
              <w:t>6.4</w:t>
            </w:r>
            <w:r w:rsidR="00AB5A24" w:rsidRPr="005D32F2">
              <w:rPr>
                <w:rFonts w:ascii="Times New Roman" w:hAnsi="Times New Roman" w:cs="Times New Roman"/>
              </w:rPr>
              <w:t>%</w:t>
            </w:r>
          </w:p>
        </w:tc>
        <w:tc>
          <w:tcPr>
            <w:tcW w:w="1238" w:type="dxa"/>
            <w:vAlign w:val="center"/>
          </w:tcPr>
          <w:p w14:paraId="74BBDB36" w14:textId="1AEF538F" w:rsidR="00AB5A24" w:rsidRPr="005D32F2" w:rsidRDefault="00AB5A24" w:rsidP="00AB5A24">
            <w:pPr>
              <w:rPr>
                <w:rFonts w:ascii="Times New Roman" w:hAnsi="Times New Roman" w:cs="Times New Roman"/>
              </w:rPr>
            </w:pPr>
            <w:r w:rsidRPr="005D32F2">
              <w:rPr>
                <w:rFonts w:ascii="Times New Roman" w:hAnsi="Times New Roman" w:cs="Times New Roman"/>
              </w:rPr>
              <w:t>11.5%</w:t>
            </w:r>
          </w:p>
        </w:tc>
        <w:tc>
          <w:tcPr>
            <w:tcW w:w="1071" w:type="dxa"/>
            <w:vAlign w:val="center"/>
          </w:tcPr>
          <w:p w14:paraId="76B9292A" w14:textId="7373947A" w:rsidR="00AB5A24" w:rsidRPr="005D32F2" w:rsidRDefault="00AB5A24" w:rsidP="00AB5A24">
            <w:pPr>
              <w:rPr>
                <w:rFonts w:ascii="Times New Roman" w:hAnsi="Times New Roman" w:cs="Times New Roman"/>
              </w:rPr>
            </w:pPr>
            <w:r w:rsidRPr="005D32F2">
              <w:rPr>
                <w:rFonts w:ascii="Times New Roman" w:hAnsi="Times New Roman" w:cs="Times New Roman"/>
              </w:rPr>
              <w:t>2.4%</w:t>
            </w:r>
          </w:p>
        </w:tc>
      </w:tr>
      <w:tr w:rsidR="00AB5A24" w:rsidRPr="005D32F2" w14:paraId="2AEEC0A9" w14:textId="386D22D3" w:rsidTr="00507015">
        <w:trPr>
          <w:trHeight w:val="121"/>
        </w:trPr>
        <w:tc>
          <w:tcPr>
            <w:tcW w:w="2895" w:type="dxa"/>
            <w:tcBorders>
              <w:bottom w:val="single" w:sz="4" w:space="0" w:color="auto"/>
            </w:tcBorders>
            <w:vAlign w:val="bottom"/>
          </w:tcPr>
          <w:p w14:paraId="5543DF0E" w14:textId="77777777" w:rsidR="00AB5A24" w:rsidRPr="005D32F2" w:rsidRDefault="00AB5A24" w:rsidP="00AB5A24">
            <w:pPr>
              <w:rPr>
                <w:rFonts w:ascii="Times New Roman" w:hAnsi="Times New Roman" w:cs="Times New Roman"/>
              </w:rPr>
            </w:pPr>
            <w:r w:rsidRPr="005D32F2">
              <w:rPr>
                <w:rFonts w:ascii="Times New Roman" w:hAnsi="Times New Roman" w:cs="Times New Roman"/>
              </w:rPr>
              <w:t>BA or above</w:t>
            </w:r>
          </w:p>
        </w:tc>
        <w:tc>
          <w:tcPr>
            <w:tcW w:w="1331" w:type="dxa"/>
            <w:tcBorders>
              <w:bottom w:val="single" w:sz="4" w:space="0" w:color="auto"/>
            </w:tcBorders>
            <w:vAlign w:val="center"/>
          </w:tcPr>
          <w:p w14:paraId="27D1018A" w14:textId="77777777" w:rsidR="00AB5A24" w:rsidRPr="005D32F2" w:rsidRDefault="00AB5A24" w:rsidP="00AB5A24">
            <w:pPr>
              <w:rPr>
                <w:rFonts w:ascii="Times New Roman" w:hAnsi="Times New Roman" w:cs="Times New Roman"/>
              </w:rPr>
            </w:pPr>
            <w:r w:rsidRPr="005D32F2">
              <w:rPr>
                <w:rFonts w:ascii="Times New Roman" w:hAnsi="Times New Roman" w:cs="Times New Roman"/>
              </w:rPr>
              <w:t>49.2%</w:t>
            </w:r>
          </w:p>
        </w:tc>
        <w:tc>
          <w:tcPr>
            <w:tcW w:w="1397" w:type="dxa"/>
            <w:tcBorders>
              <w:bottom w:val="single" w:sz="4" w:space="0" w:color="auto"/>
            </w:tcBorders>
            <w:vAlign w:val="center"/>
          </w:tcPr>
          <w:p w14:paraId="1834E2BA" w14:textId="77777777" w:rsidR="00AB5A24" w:rsidRPr="005D32F2" w:rsidRDefault="00AB5A24" w:rsidP="00AB5A24">
            <w:pPr>
              <w:rPr>
                <w:rFonts w:ascii="Times New Roman" w:hAnsi="Times New Roman" w:cs="Times New Roman"/>
              </w:rPr>
            </w:pPr>
            <w:r w:rsidRPr="005D32F2">
              <w:rPr>
                <w:rFonts w:ascii="Times New Roman" w:hAnsi="Times New Roman" w:cs="Times New Roman"/>
              </w:rPr>
              <w:t>54.7%</w:t>
            </w:r>
          </w:p>
        </w:tc>
        <w:tc>
          <w:tcPr>
            <w:tcW w:w="1428" w:type="dxa"/>
            <w:tcBorders>
              <w:bottom w:val="single" w:sz="4" w:space="0" w:color="auto"/>
            </w:tcBorders>
            <w:vAlign w:val="center"/>
          </w:tcPr>
          <w:p w14:paraId="3FEABA02" w14:textId="40BB43AA" w:rsidR="00AB5A24" w:rsidRPr="005D32F2" w:rsidRDefault="00F26267" w:rsidP="00AB5A24">
            <w:pPr>
              <w:rPr>
                <w:rFonts w:ascii="Times New Roman" w:hAnsi="Times New Roman" w:cs="Times New Roman"/>
              </w:rPr>
            </w:pPr>
            <w:r w:rsidRPr="005D32F2">
              <w:rPr>
                <w:rFonts w:ascii="Times New Roman" w:hAnsi="Times New Roman" w:cs="Times New Roman"/>
              </w:rPr>
              <w:t>71</w:t>
            </w:r>
            <w:r w:rsidR="00AB5A24" w:rsidRPr="005D32F2">
              <w:rPr>
                <w:rFonts w:ascii="Times New Roman" w:hAnsi="Times New Roman" w:cs="Times New Roman"/>
              </w:rPr>
              <w:t>.</w:t>
            </w:r>
            <w:r w:rsidRPr="005D32F2">
              <w:rPr>
                <w:rFonts w:ascii="Times New Roman" w:hAnsi="Times New Roman" w:cs="Times New Roman"/>
              </w:rPr>
              <w:t>2</w:t>
            </w:r>
            <w:r w:rsidR="00AB5A24" w:rsidRPr="005D32F2">
              <w:rPr>
                <w:rFonts w:ascii="Times New Roman" w:hAnsi="Times New Roman" w:cs="Times New Roman"/>
              </w:rPr>
              <w:t>%</w:t>
            </w:r>
          </w:p>
        </w:tc>
        <w:tc>
          <w:tcPr>
            <w:tcW w:w="1238" w:type="dxa"/>
            <w:tcBorders>
              <w:bottom w:val="single" w:sz="4" w:space="0" w:color="auto"/>
            </w:tcBorders>
            <w:vAlign w:val="center"/>
          </w:tcPr>
          <w:p w14:paraId="4D0C5F0A" w14:textId="556444FB" w:rsidR="00AB5A24" w:rsidRPr="005D32F2" w:rsidRDefault="00F26267" w:rsidP="00AB5A24">
            <w:pPr>
              <w:rPr>
                <w:rFonts w:ascii="Times New Roman" w:hAnsi="Times New Roman" w:cs="Times New Roman"/>
              </w:rPr>
            </w:pPr>
            <w:r w:rsidRPr="005D32F2">
              <w:rPr>
                <w:rFonts w:ascii="Times New Roman" w:hAnsi="Times New Roman" w:cs="Times New Roman"/>
              </w:rPr>
              <w:t>70.5</w:t>
            </w:r>
            <w:r w:rsidR="00AB5A24" w:rsidRPr="005D32F2">
              <w:rPr>
                <w:rFonts w:ascii="Times New Roman" w:hAnsi="Times New Roman" w:cs="Times New Roman"/>
              </w:rPr>
              <w:t>%</w:t>
            </w:r>
          </w:p>
        </w:tc>
        <w:tc>
          <w:tcPr>
            <w:tcW w:w="1071" w:type="dxa"/>
            <w:tcBorders>
              <w:bottom w:val="single" w:sz="4" w:space="0" w:color="auto"/>
            </w:tcBorders>
            <w:vAlign w:val="center"/>
          </w:tcPr>
          <w:p w14:paraId="4DDDC827" w14:textId="5805F842" w:rsidR="00AB5A24" w:rsidRPr="005D32F2" w:rsidRDefault="00F26267" w:rsidP="00AB5A24">
            <w:pPr>
              <w:rPr>
                <w:rFonts w:ascii="Times New Roman" w:hAnsi="Times New Roman" w:cs="Times New Roman"/>
              </w:rPr>
            </w:pPr>
            <w:r w:rsidRPr="005D32F2">
              <w:rPr>
                <w:rFonts w:ascii="Times New Roman" w:hAnsi="Times New Roman" w:cs="Times New Roman"/>
              </w:rPr>
              <w:t>71.7</w:t>
            </w:r>
            <w:r w:rsidR="00AB5A24" w:rsidRPr="005D32F2">
              <w:rPr>
                <w:rFonts w:ascii="Times New Roman" w:hAnsi="Times New Roman" w:cs="Times New Roman"/>
              </w:rPr>
              <w:t>%</w:t>
            </w:r>
          </w:p>
        </w:tc>
      </w:tr>
    </w:tbl>
    <w:p w14:paraId="2461D662" w14:textId="62F79550" w:rsidR="00437342" w:rsidRPr="005D32F2" w:rsidRDefault="00437342" w:rsidP="00437342">
      <w:pPr>
        <w:rPr>
          <w:rFonts w:ascii="Times New Roman" w:hAnsi="Times New Roman" w:cs="Times New Roman"/>
        </w:rPr>
      </w:pPr>
      <w:r w:rsidRPr="005D32F2">
        <w:rPr>
          <w:rFonts w:ascii="Times New Roman" w:hAnsi="Times New Roman" w:cs="Times New Roman"/>
        </w:rPr>
        <w:t xml:space="preserve">Notes: ACS data include married individuals ages 50 or above who were working full time (14+ weeks and 30+ hours per week worked) at a state or local government employer last year but are currently either unemployed or not in the labor force.  Survey respondents are disproportionally higher educated </w:t>
      </w:r>
      <w:r w:rsidR="00EC558D" w:rsidRPr="005D32F2">
        <w:rPr>
          <w:rFonts w:ascii="Times New Roman" w:hAnsi="Times New Roman" w:cs="Times New Roman"/>
        </w:rPr>
        <w:t xml:space="preserve">and are more likely to be of other race </w:t>
      </w:r>
      <w:r w:rsidRPr="005D32F2">
        <w:rPr>
          <w:rFonts w:ascii="Times New Roman" w:hAnsi="Times New Roman" w:cs="Times New Roman"/>
        </w:rPr>
        <w:t>than the population average.</w:t>
      </w:r>
    </w:p>
    <w:p w14:paraId="586A2FE9" w14:textId="77777777" w:rsidR="00437342" w:rsidRPr="005D32F2" w:rsidRDefault="00437342" w:rsidP="00437342">
      <w:pPr>
        <w:rPr>
          <w:rFonts w:ascii="Times New Roman" w:hAnsi="Times New Roman" w:cs="Times New Roman"/>
        </w:rPr>
      </w:pPr>
      <w:r w:rsidRPr="005D32F2">
        <w:rPr>
          <w:rFonts w:ascii="Times New Roman" w:hAnsi="Times New Roman" w:cs="Times New Roman"/>
        </w:rPr>
        <w:br w:type="page"/>
      </w:r>
    </w:p>
    <w:p w14:paraId="177500FD" w14:textId="70A325EF" w:rsidR="0023403B" w:rsidRPr="005D32F2" w:rsidRDefault="00437342" w:rsidP="0007207E">
      <w:pPr>
        <w:spacing w:after="0" w:line="240" w:lineRule="auto"/>
        <w:rPr>
          <w:rFonts w:ascii="Times New Roman" w:hAnsi="Times New Roman" w:cs="Times New Roman"/>
          <w:b/>
        </w:rPr>
      </w:pPr>
      <w:r w:rsidRPr="005D32F2">
        <w:rPr>
          <w:rFonts w:ascii="Times New Roman" w:hAnsi="Times New Roman" w:cs="Times New Roman"/>
          <w:b/>
        </w:rPr>
        <w:lastRenderedPageBreak/>
        <w:t>Appendix Table B3.</w:t>
      </w:r>
      <w:r w:rsidR="0068288C" w:rsidRPr="005D32F2">
        <w:rPr>
          <w:rFonts w:ascii="Times New Roman" w:hAnsi="Times New Roman" w:cs="Times New Roman"/>
          <w:b/>
        </w:rPr>
        <w:t xml:space="preserve"> Variable origins</w:t>
      </w:r>
      <w:r w:rsidRPr="005D32F2">
        <w:rPr>
          <w:rFonts w:ascii="Times New Roman" w:hAnsi="Times New Roman" w:cs="Times New Roman"/>
          <w:b/>
        </w:rPr>
        <w:t xml:space="preserve"> of regression tables</w:t>
      </w:r>
    </w:p>
    <w:tbl>
      <w:tblPr>
        <w:tblW w:w="4127" w:type="pct"/>
        <w:tblLayout w:type="fixed"/>
        <w:tblLook w:val="04A0" w:firstRow="1" w:lastRow="0" w:firstColumn="1" w:lastColumn="0" w:noHBand="0" w:noVBand="1"/>
      </w:tblPr>
      <w:tblGrid>
        <w:gridCol w:w="2975"/>
        <w:gridCol w:w="1585"/>
        <w:gridCol w:w="1585"/>
        <w:gridCol w:w="1581"/>
      </w:tblGrid>
      <w:tr w:rsidR="006D718D" w:rsidRPr="005D32F2" w14:paraId="5FFBEB48" w14:textId="7CE0EBB9" w:rsidTr="006D718D">
        <w:trPr>
          <w:trHeight w:hRule="exact" w:val="576"/>
        </w:trPr>
        <w:tc>
          <w:tcPr>
            <w:tcW w:w="1925" w:type="pct"/>
            <w:tcBorders>
              <w:bottom w:val="single" w:sz="4" w:space="0" w:color="auto"/>
            </w:tcBorders>
            <w:noWrap/>
            <w:vAlign w:val="center"/>
            <w:hideMark/>
          </w:tcPr>
          <w:p w14:paraId="7EB3BA61" w14:textId="77777777" w:rsidR="006D718D" w:rsidRPr="005D32F2" w:rsidRDefault="006D718D" w:rsidP="00EB272B">
            <w:pPr>
              <w:spacing w:line="240" w:lineRule="auto"/>
              <w:jc w:val="center"/>
              <w:rPr>
                <w:rFonts w:ascii="Times New Roman" w:hAnsi="Times New Roman" w:cs="Times New Roman"/>
                <w:b/>
              </w:rPr>
            </w:pPr>
          </w:p>
        </w:tc>
        <w:tc>
          <w:tcPr>
            <w:tcW w:w="1026" w:type="pct"/>
            <w:tcBorders>
              <w:bottom w:val="single" w:sz="4" w:space="0" w:color="auto"/>
            </w:tcBorders>
            <w:vAlign w:val="center"/>
          </w:tcPr>
          <w:p w14:paraId="50022A17" w14:textId="235E2EB9" w:rsidR="006D718D" w:rsidRPr="005D32F2" w:rsidRDefault="006D718D" w:rsidP="006D718D">
            <w:pPr>
              <w:spacing w:line="240" w:lineRule="auto"/>
              <w:jc w:val="center"/>
              <w:rPr>
                <w:rFonts w:ascii="Times New Roman" w:hAnsi="Times New Roman" w:cs="Times New Roman"/>
                <w:b/>
              </w:rPr>
            </w:pPr>
            <w:r w:rsidRPr="005D32F2">
              <w:rPr>
                <w:rFonts w:ascii="Times New Roman" w:hAnsi="Times New Roman" w:cs="Times New Roman"/>
                <w:b/>
              </w:rPr>
              <w:t>Table 4</w:t>
            </w:r>
          </w:p>
        </w:tc>
        <w:tc>
          <w:tcPr>
            <w:tcW w:w="1026" w:type="pct"/>
            <w:tcBorders>
              <w:bottom w:val="single" w:sz="4" w:space="0" w:color="auto"/>
            </w:tcBorders>
            <w:vAlign w:val="center"/>
          </w:tcPr>
          <w:p w14:paraId="1AD7B308" w14:textId="3BE0477E" w:rsidR="006D718D" w:rsidRPr="005D32F2" w:rsidRDefault="006D718D" w:rsidP="006D718D">
            <w:pPr>
              <w:spacing w:line="240" w:lineRule="auto"/>
              <w:jc w:val="center"/>
              <w:rPr>
                <w:rFonts w:ascii="Times New Roman" w:hAnsi="Times New Roman" w:cs="Times New Roman"/>
                <w:b/>
                <w:lang w:eastAsia="zh-CN"/>
              </w:rPr>
            </w:pPr>
            <w:r w:rsidRPr="005D32F2">
              <w:rPr>
                <w:rFonts w:ascii="Times New Roman" w:hAnsi="Times New Roman" w:cs="Times New Roman"/>
                <w:b/>
              </w:rPr>
              <w:t xml:space="preserve">Table </w:t>
            </w:r>
            <w:r>
              <w:rPr>
                <w:rFonts w:ascii="Times New Roman" w:hAnsi="Times New Roman" w:cs="Times New Roman" w:hint="eastAsia"/>
                <w:b/>
                <w:lang w:eastAsia="zh-CN"/>
              </w:rPr>
              <w:t>5</w:t>
            </w:r>
          </w:p>
        </w:tc>
        <w:tc>
          <w:tcPr>
            <w:tcW w:w="1023" w:type="pct"/>
            <w:tcBorders>
              <w:bottom w:val="single" w:sz="4" w:space="0" w:color="auto"/>
            </w:tcBorders>
            <w:vAlign w:val="center"/>
          </w:tcPr>
          <w:p w14:paraId="5BC0187C" w14:textId="26237E86" w:rsidR="006D718D" w:rsidRPr="005D32F2" w:rsidRDefault="006D718D" w:rsidP="006D718D">
            <w:pPr>
              <w:spacing w:line="240" w:lineRule="auto"/>
              <w:jc w:val="center"/>
              <w:rPr>
                <w:rFonts w:ascii="Times New Roman" w:hAnsi="Times New Roman" w:cs="Times New Roman"/>
                <w:b/>
              </w:rPr>
            </w:pPr>
            <w:r w:rsidRPr="005D32F2">
              <w:rPr>
                <w:rFonts w:ascii="Times New Roman" w:hAnsi="Times New Roman" w:cs="Times New Roman"/>
                <w:b/>
              </w:rPr>
              <w:t xml:space="preserve">Table </w:t>
            </w:r>
            <w:r>
              <w:rPr>
                <w:rFonts w:ascii="Times New Roman" w:hAnsi="Times New Roman" w:cs="Times New Roman"/>
                <w:b/>
              </w:rPr>
              <w:t>6</w:t>
            </w:r>
          </w:p>
        </w:tc>
      </w:tr>
      <w:tr w:rsidR="006D718D" w:rsidRPr="005D32F2" w14:paraId="0B575F6E" w14:textId="737825AF" w:rsidTr="006D718D">
        <w:trPr>
          <w:trHeight w:hRule="exact" w:val="259"/>
        </w:trPr>
        <w:tc>
          <w:tcPr>
            <w:tcW w:w="1925" w:type="pct"/>
            <w:tcBorders>
              <w:top w:val="single" w:sz="4" w:space="0" w:color="auto"/>
              <w:left w:val="nil"/>
              <w:bottom w:val="nil"/>
              <w:right w:val="nil"/>
            </w:tcBorders>
            <w:noWrap/>
            <w:hideMark/>
          </w:tcPr>
          <w:p w14:paraId="5E7E1DE5" w14:textId="77777777" w:rsidR="006D718D" w:rsidRPr="005D32F2" w:rsidRDefault="006D718D" w:rsidP="0068288C">
            <w:pPr>
              <w:spacing w:after="0" w:line="240" w:lineRule="auto"/>
              <w:rPr>
                <w:rFonts w:ascii="Times New Roman" w:eastAsia="Times New Roman" w:hAnsi="Times New Roman" w:cs="Times New Roman"/>
                <w:bCs/>
              </w:rPr>
            </w:pPr>
            <w:r w:rsidRPr="005D32F2">
              <w:rPr>
                <w:rFonts w:ascii="Times New Roman" w:hAnsi="Times New Roman" w:cs="Times New Roman"/>
              </w:rPr>
              <w:t>Male</w:t>
            </w:r>
          </w:p>
        </w:tc>
        <w:tc>
          <w:tcPr>
            <w:tcW w:w="1026" w:type="pct"/>
            <w:tcBorders>
              <w:top w:val="single" w:sz="4" w:space="0" w:color="auto"/>
            </w:tcBorders>
            <w:vAlign w:val="center"/>
          </w:tcPr>
          <w:p w14:paraId="274DB3E2" w14:textId="4BEB7936" w:rsidR="006D718D" w:rsidRPr="005D32F2" w:rsidRDefault="006D718D" w:rsidP="006D718D">
            <w:pPr>
              <w:jc w:val="center"/>
              <w:rPr>
                <w:rFonts w:ascii="Times New Roman" w:hAnsi="Times New Roman" w:cs="Times New Roman"/>
              </w:rPr>
            </w:pPr>
            <w:r w:rsidRPr="005D32F2">
              <w:rPr>
                <w:rFonts w:ascii="Times New Roman" w:hAnsi="Times New Roman" w:cs="Times New Roman"/>
              </w:rPr>
              <w:t>Administrative</w:t>
            </w:r>
          </w:p>
        </w:tc>
        <w:tc>
          <w:tcPr>
            <w:tcW w:w="1026" w:type="pct"/>
            <w:tcBorders>
              <w:top w:val="single" w:sz="4" w:space="0" w:color="auto"/>
            </w:tcBorders>
            <w:vAlign w:val="center"/>
          </w:tcPr>
          <w:p w14:paraId="2D2BFB60" w14:textId="1125F545" w:rsidR="006D718D" w:rsidRPr="005D32F2" w:rsidRDefault="006D718D" w:rsidP="006D718D">
            <w:pPr>
              <w:jc w:val="center"/>
              <w:rPr>
                <w:rFonts w:ascii="Times New Roman" w:hAnsi="Times New Roman" w:cs="Times New Roman"/>
              </w:rPr>
            </w:pPr>
            <w:r w:rsidRPr="005D32F2">
              <w:rPr>
                <w:rFonts w:ascii="Times New Roman" w:hAnsi="Times New Roman" w:cs="Times New Roman"/>
              </w:rPr>
              <w:t>Administrative</w:t>
            </w:r>
          </w:p>
        </w:tc>
        <w:tc>
          <w:tcPr>
            <w:tcW w:w="1023" w:type="pct"/>
            <w:tcBorders>
              <w:top w:val="single" w:sz="4" w:space="0" w:color="auto"/>
            </w:tcBorders>
            <w:vAlign w:val="center"/>
          </w:tcPr>
          <w:p w14:paraId="634AA634" w14:textId="68DE0EF7" w:rsidR="006D718D" w:rsidRPr="005D32F2" w:rsidRDefault="006D718D" w:rsidP="006D718D">
            <w:pPr>
              <w:jc w:val="center"/>
              <w:rPr>
                <w:rFonts w:ascii="Times New Roman" w:hAnsi="Times New Roman" w:cs="Times New Roman"/>
              </w:rPr>
            </w:pPr>
            <w:r w:rsidRPr="005D32F2">
              <w:rPr>
                <w:rFonts w:ascii="Times New Roman" w:hAnsi="Times New Roman" w:cs="Times New Roman"/>
              </w:rPr>
              <w:t>Administrative</w:t>
            </w:r>
          </w:p>
        </w:tc>
      </w:tr>
      <w:tr w:rsidR="006D718D" w:rsidRPr="005D32F2" w14:paraId="278028E4" w14:textId="41D70E01" w:rsidTr="006D718D">
        <w:trPr>
          <w:trHeight w:hRule="exact" w:val="288"/>
        </w:trPr>
        <w:tc>
          <w:tcPr>
            <w:tcW w:w="1925" w:type="pct"/>
            <w:noWrap/>
          </w:tcPr>
          <w:p w14:paraId="3FA923C9" w14:textId="77777777" w:rsidR="006D718D" w:rsidRPr="005D32F2" w:rsidRDefault="006D718D" w:rsidP="007F5EA2">
            <w:pPr>
              <w:spacing w:after="0" w:line="240" w:lineRule="auto"/>
              <w:rPr>
                <w:rFonts w:ascii="Times New Roman" w:eastAsia="Times New Roman" w:hAnsi="Times New Roman" w:cs="Times New Roman"/>
              </w:rPr>
            </w:pPr>
            <w:r w:rsidRPr="005D32F2">
              <w:rPr>
                <w:rFonts w:ascii="Times New Roman" w:hAnsi="Times New Roman" w:cs="Times New Roman"/>
              </w:rPr>
              <w:t xml:space="preserve">Age </w:t>
            </w:r>
          </w:p>
        </w:tc>
        <w:tc>
          <w:tcPr>
            <w:tcW w:w="1026" w:type="pct"/>
            <w:vAlign w:val="center"/>
          </w:tcPr>
          <w:p w14:paraId="56CEB507" w14:textId="5A7C3CE9" w:rsidR="006D718D" w:rsidRPr="005D32F2" w:rsidRDefault="006D718D" w:rsidP="006D718D">
            <w:pPr>
              <w:jc w:val="center"/>
              <w:rPr>
                <w:rFonts w:ascii="Times New Roman" w:hAnsi="Times New Roman" w:cs="Times New Roman"/>
              </w:rPr>
            </w:pPr>
            <w:r w:rsidRPr="005D32F2">
              <w:rPr>
                <w:rFonts w:ascii="Times New Roman" w:hAnsi="Times New Roman" w:cs="Times New Roman"/>
              </w:rPr>
              <w:t>Administrative</w:t>
            </w:r>
          </w:p>
        </w:tc>
        <w:tc>
          <w:tcPr>
            <w:tcW w:w="1026" w:type="pct"/>
            <w:vAlign w:val="center"/>
          </w:tcPr>
          <w:p w14:paraId="50109710" w14:textId="5E8576AF" w:rsidR="006D718D" w:rsidRPr="005D32F2" w:rsidRDefault="006D718D" w:rsidP="006D718D">
            <w:pPr>
              <w:jc w:val="center"/>
              <w:rPr>
                <w:rFonts w:ascii="Times New Roman" w:hAnsi="Times New Roman" w:cs="Times New Roman"/>
              </w:rPr>
            </w:pPr>
            <w:r w:rsidRPr="005D32F2">
              <w:rPr>
                <w:rFonts w:ascii="Times New Roman" w:hAnsi="Times New Roman" w:cs="Times New Roman"/>
              </w:rPr>
              <w:t>Administrative</w:t>
            </w:r>
          </w:p>
        </w:tc>
        <w:tc>
          <w:tcPr>
            <w:tcW w:w="1023" w:type="pct"/>
            <w:vAlign w:val="center"/>
          </w:tcPr>
          <w:p w14:paraId="72411287" w14:textId="1035E818" w:rsidR="006D718D" w:rsidRPr="005D32F2" w:rsidRDefault="006D718D" w:rsidP="006D718D">
            <w:pPr>
              <w:jc w:val="center"/>
              <w:rPr>
                <w:rFonts w:ascii="Times New Roman" w:hAnsi="Times New Roman" w:cs="Times New Roman"/>
              </w:rPr>
            </w:pPr>
            <w:r w:rsidRPr="005D32F2">
              <w:rPr>
                <w:rFonts w:ascii="Times New Roman" w:hAnsi="Times New Roman" w:cs="Times New Roman"/>
              </w:rPr>
              <w:t>Administrative</w:t>
            </w:r>
          </w:p>
        </w:tc>
      </w:tr>
      <w:tr w:rsidR="006D718D" w:rsidRPr="005D32F2" w14:paraId="5BAD57C4" w14:textId="77777777" w:rsidTr="006D718D">
        <w:trPr>
          <w:trHeight w:hRule="exact" w:val="576"/>
        </w:trPr>
        <w:tc>
          <w:tcPr>
            <w:tcW w:w="1925" w:type="pct"/>
            <w:noWrap/>
          </w:tcPr>
          <w:p w14:paraId="0D951F17" w14:textId="77777777" w:rsidR="006D718D" w:rsidRPr="005D32F2" w:rsidRDefault="006D718D" w:rsidP="00BD4D47">
            <w:pPr>
              <w:spacing w:after="0" w:line="240" w:lineRule="auto"/>
              <w:rPr>
                <w:rFonts w:ascii="Times New Roman" w:eastAsia="Times New Roman" w:hAnsi="Times New Roman" w:cs="Times New Roman"/>
              </w:rPr>
            </w:pPr>
            <w:r w:rsidRPr="005D32F2">
              <w:rPr>
                <w:rFonts w:ascii="Times New Roman" w:hAnsi="Times New Roman" w:cs="Times New Roman"/>
              </w:rPr>
              <w:t xml:space="preserve">Married </w:t>
            </w:r>
          </w:p>
        </w:tc>
        <w:tc>
          <w:tcPr>
            <w:tcW w:w="1026" w:type="pct"/>
            <w:vAlign w:val="center"/>
          </w:tcPr>
          <w:p w14:paraId="2CD67F9C" w14:textId="240CE1C2" w:rsidR="006D718D" w:rsidRPr="005D32F2" w:rsidRDefault="006D718D" w:rsidP="006D718D">
            <w:pPr>
              <w:jc w:val="center"/>
              <w:rPr>
                <w:rFonts w:ascii="Times New Roman" w:hAnsi="Times New Roman" w:cs="Times New Roman"/>
              </w:rPr>
            </w:pPr>
            <w:r w:rsidRPr="005D32F2">
              <w:rPr>
                <w:rFonts w:ascii="Times New Roman" w:hAnsi="Times New Roman" w:cs="Times New Roman"/>
              </w:rPr>
              <w:t>Ex ante (S2014/S2016)</w:t>
            </w:r>
          </w:p>
        </w:tc>
        <w:tc>
          <w:tcPr>
            <w:tcW w:w="1026" w:type="pct"/>
            <w:vAlign w:val="center"/>
          </w:tcPr>
          <w:p w14:paraId="291ADBE0" w14:textId="09525C8B" w:rsidR="006D718D" w:rsidRPr="005D32F2" w:rsidRDefault="006D718D" w:rsidP="006D718D">
            <w:pPr>
              <w:jc w:val="center"/>
              <w:rPr>
                <w:rFonts w:ascii="Times New Roman" w:hAnsi="Times New Roman" w:cs="Times New Roman"/>
              </w:rPr>
            </w:pPr>
            <w:r w:rsidRPr="005D32F2">
              <w:rPr>
                <w:rFonts w:ascii="Times New Roman" w:hAnsi="Times New Roman" w:cs="Times New Roman"/>
              </w:rPr>
              <w:t>Ex post (S2016/S2018)</w:t>
            </w:r>
          </w:p>
        </w:tc>
        <w:tc>
          <w:tcPr>
            <w:tcW w:w="1023" w:type="pct"/>
            <w:vAlign w:val="center"/>
          </w:tcPr>
          <w:p w14:paraId="0671ED68" w14:textId="71E89606" w:rsidR="006D718D" w:rsidRPr="005D32F2" w:rsidRDefault="006D718D" w:rsidP="006D718D">
            <w:pPr>
              <w:jc w:val="center"/>
              <w:rPr>
                <w:rFonts w:ascii="Times New Roman" w:hAnsi="Times New Roman" w:cs="Times New Roman"/>
              </w:rPr>
            </w:pPr>
            <w:r w:rsidRPr="005D32F2">
              <w:rPr>
                <w:rFonts w:ascii="Times New Roman" w:hAnsi="Times New Roman" w:cs="Times New Roman"/>
              </w:rPr>
              <w:t>Ex post (S2016/S2018)</w:t>
            </w:r>
          </w:p>
        </w:tc>
      </w:tr>
      <w:tr w:rsidR="006D718D" w:rsidRPr="005D32F2" w14:paraId="4F4A341E" w14:textId="060ED08E" w:rsidTr="006D718D">
        <w:trPr>
          <w:trHeight w:hRule="exact" w:val="259"/>
        </w:trPr>
        <w:tc>
          <w:tcPr>
            <w:tcW w:w="1925" w:type="pct"/>
            <w:noWrap/>
            <w:hideMark/>
          </w:tcPr>
          <w:p w14:paraId="07B402A3" w14:textId="77777777" w:rsidR="006D718D" w:rsidRPr="005D32F2" w:rsidRDefault="006D718D" w:rsidP="00BD4D47">
            <w:pPr>
              <w:spacing w:after="0" w:line="240" w:lineRule="auto"/>
              <w:rPr>
                <w:rFonts w:ascii="Times New Roman" w:eastAsia="Times New Roman" w:hAnsi="Times New Roman" w:cs="Times New Roman"/>
              </w:rPr>
            </w:pPr>
            <w:r w:rsidRPr="005D32F2">
              <w:rPr>
                <w:rFonts w:ascii="Times New Roman" w:hAnsi="Times New Roman" w:cs="Times New Roman"/>
              </w:rPr>
              <w:t>African American</w:t>
            </w:r>
          </w:p>
        </w:tc>
        <w:tc>
          <w:tcPr>
            <w:tcW w:w="1026" w:type="pct"/>
            <w:vAlign w:val="center"/>
          </w:tcPr>
          <w:p w14:paraId="1FD5EA94" w14:textId="339965A1" w:rsidR="006D718D" w:rsidRPr="005D32F2" w:rsidRDefault="006D718D" w:rsidP="006D718D">
            <w:pPr>
              <w:jc w:val="center"/>
              <w:rPr>
                <w:rFonts w:ascii="Times New Roman" w:hAnsi="Times New Roman" w:cs="Times New Roman"/>
              </w:rPr>
            </w:pPr>
            <w:r w:rsidRPr="005D32F2">
              <w:rPr>
                <w:rFonts w:ascii="Times New Roman" w:hAnsi="Times New Roman" w:cs="Times New Roman"/>
              </w:rPr>
              <w:t>S2016</w:t>
            </w:r>
          </w:p>
        </w:tc>
        <w:tc>
          <w:tcPr>
            <w:tcW w:w="1026" w:type="pct"/>
            <w:vAlign w:val="center"/>
          </w:tcPr>
          <w:p w14:paraId="28909FAB" w14:textId="0FEB069E" w:rsidR="006D718D" w:rsidRPr="005D32F2" w:rsidRDefault="006D718D" w:rsidP="006D718D">
            <w:pPr>
              <w:jc w:val="center"/>
              <w:rPr>
                <w:rFonts w:ascii="Times New Roman" w:hAnsi="Times New Roman" w:cs="Times New Roman"/>
              </w:rPr>
            </w:pPr>
            <w:r w:rsidRPr="005D32F2">
              <w:rPr>
                <w:rFonts w:ascii="Times New Roman" w:hAnsi="Times New Roman" w:cs="Times New Roman"/>
              </w:rPr>
              <w:t>S2016</w:t>
            </w:r>
          </w:p>
        </w:tc>
        <w:tc>
          <w:tcPr>
            <w:tcW w:w="1023" w:type="pct"/>
            <w:vAlign w:val="center"/>
          </w:tcPr>
          <w:p w14:paraId="01638BF7" w14:textId="46699265" w:rsidR="006D718D" w:rsidRPr="005D32F2" w:rsidRDefault="006D718D" w:rsidP="006D718D">
            <w:pPr>
              <w:jc w:val="center"/>
              <w:rPr>
                <w:rFonts w:ascii="Times New Roman" w:hAnsi="Times New Roman" w:cs="Times New Roman"/>
              </w:rPr>
            </w:pPr>
            <w:r w:rsidRPr="005D32F2">
              <w:rPr>
                <w:rFonts w:ascii="Times New Roman" w:hAnsi="Times New Roman" w:cs="Times New Roman"/>
              </w:rPr>
              <w:t>S2016</w:t>
            </w:r>
          </w:p>
        </w:tc>
      </w:tr>
      <w:tr w:rsidR="006D718D" w:rsidRPr="005D32F2" w14:paraId="1F687403" w14:textId="62FD34EE" w:rsidTr="006D718D">
        <w:trPr>
          <w:trHeight w:hRule="exact" w:val="259"/>
        </w:trPr>
        <w:tc>
          <w:tcPr>
            <w:tcW w:w="1925" w:type="pct"/>
            <w:noWrap/>
            <w:hideMark/>
          </w:tcPr>
          <w:p w14:paraId="37249A3F" w14:textId="77777777" w:rsidR="006D718D" w:rsidRPr="005D32F2" w:rsidRDefault="006D718D" w:rsidP="00BD4D47">
            <w:pPr>
              <w:spacing w:after="0" w:line="240" w:lineRule="auto"/>
              <w:rPr>
                <w:rFonts w:ascii="Times New Roman" w:eastAsia="Times New Roman" w:hAnsi="Times New Roman" w:cs="Times New Roman"/>
                <w:bCs/>
              </w:rPr>
            </w:pPr>
            <w:r w:rsidRPr="005D32F2">
              <w:rPr>
                <w:rFonts w:ascii="Times New Roman" w:hAnsi="Times New Roman" w:cs="Times New Roman"/>
              </w:rPr>
              <w:t>Other race</w:t>
            </w:r>
          </w:p>
        </w:tc>
        <w:tc>
          <w:tcPr>
            <w:tcW w:w="1026" w:type="pct"/>
            <w:vAlign w:val="center"/>
          </w:tcPr>
          <w:p w14:paraId="123E3A08" w14:textId="590802FB" w:rsidR="006D718D" w:rsidRPr="005D32F2" w:rsidRDefault="006D718D" w:rsidP="006D718D">
            <w:pPr>
              <w:jc w:val="center"/>
              <w:rPr>
                <w:rFonts w:ascii="Times New Roman" w:hAnsi="Times New Roman" w:cs="Times New Roman"/>
              </w:rPr>
            </w:pPr>
            <w:r w:rsidRPr="005D32F2">
              <w:rPr>
                <w:rFonts w:ascii="Times New Roman" w:hAnsi="Times New Roman" w:cs="Times New Roman"/>
              </w:rPr>
              <w:t>S2016</w:t>
            </w:r>
          </w:p>
        </w:tc>
        <w:tc>
          <w:tcPr>
            <w:tcW w:w="1026" w:type="pct"/>
            <w:vAlign w:val="center"/>
          </w:tcPr>
          <w:p w14:paraId="0A66A8DA" w14:textId="4B90C52B" w:rsidR="006D718D" w:rsidRPr="005D32F2" w:rsidRDefault="006D718D" w:rsidP="006D718D">
            <w:pPr>
              <w:jc w:val="center"/>
              <w:rPr>
                <w:rFonts w:ascii="Times New Roman" w:hAnsi="Times New Roman" w:cs="Times New Roman"/>
              </w:rPr>
            </w:pPr>
            <w:r w:rsidRPr="005D32F2">
              <w:rPr>
                <w:rFonts w:ascii="Times New Roman" w:hAnsi="Times New Roman" w:cs="Times New Roman"/>
              </w:rPr>
              <w:t>S2016</w:t>
            </w:r>
          </w:p>
        </w:tc>
        <w:tc>
          <w:tcPr>
            <w:tcW w:w="1023" w:type="pct"/>
            <w:vAlign w:val="center"/>
          </w:tcPr>
          <w:p w14:paraId="26E48321" w14:textId="0BE8CFCD" w:rsidR="006D718D" w:rsidRPr="005D32F2" w:rsidRDefault="006D718D" w:rsidP="006D718D">
            <w:pPr>
              <w:jc w:val="center"/>
              <w:rPr>
                <w:rFonts w:ascii="Times New Roman" w:hAnsi="Times New Roman" w:cs="Times New Roman"/>
              </w:rPr>
            </w:pPr>
            <w:r w:rsidRPr="005D32F2">
              <w:rPr>
                <w:rFonts w:ascii="Times New Roman" w:hAnsi="Times New Roman" w:cs="Times New Roman"/>
              </w:rPr>
              <w:t>S2016</w:t>
            </w:r>
          </w:p>
        </w:tc>
      </w:tr>
      <w:tr w:rsidR="006D718D" w:rsidRPr="005D32F2" w14:paraId="4C24D162" w14:textId="278740D0" w:rsidTr="006D718D">
        <w:trPr>
          <w:trHeight w:hRule="exact" w:val="259"/>
        </w:trPr>
        <w:tc>
          <w:tcPr>
            <w:tcW w:w="1925" w:type="pct"/>
            <w:noWrap/>
            <w:hideMark/>
          </w:tcPr>
          <w:p w14:paraId="0C3D4A69" w14:textId="77777777" w:rsidR="006D718D" w:rsidRPr="005D32F2" w:rsidRDefault="006D718D" w:rsidP="00BD4D47">
            <w:pPr>
              <w:spacing w:after="0" w:line="240" w:lineRule="auto"/>
              <w:rPr>
                <w:rFonts w:ascii="Times New Roman" w:eastAsia="Times New Roman" w:hAnsi="Times New Roman" w:cs="Times New Roman"/>
              </w:rPr>
            </w:pPr>
            <w:r w:rsidRPr="005D32F2">
              <w:rPr>
                <w:rFonts w:ascii="Times New Roman" w:hAnsi="Times New Roman" w:cs="Times New Roman"/>
              </w:rPr>
              <w:t>Bachelor's degree or above</w:t>
            </w:r>
          </w:p>
        </w:tc>
        <w:tc>
          <w:tcPr>
            <w:tcW w:w="1026" w:type="pct"/>
            <w:vAlign w:val="center"/>
          </w:tcPr>
          <w:p w14:paraId="265C53B8" w14:textId="68888B0E" w:rsidR="006D718D" w:rsidRPr="005D32F2" w:rsidRDefault="006D718D" w:rsidP="006D718D">
            <w:pPr>
              <w:jc w:val="center"/>
              <w:rPr>
                <w:rFonts w:ascii="Times New Roman" w:hAnsi="Times New Roman" w:cs="Times New Roman"/>
              </w:rPr>
            </w:pPr>
            <w:r w:rsidRPr="005D32F2">
              <w:rPr>
                <w:rFonts w:ascii="Times New Roman" w:hAnsi="Times New Roman" w:cs="Times New Roman"/>
              </w:rPr>
              <w:t>S2016</w:t>
            </w:r>
          </w:p>
        </w:tc>
        <w:tc>
          <w:tcPr>
            <w:tcW w:w="1026" w:type="pct"/>
            <w:vAlign w:val="center"/>
          </w:tcPr>
          <w:p w14:paraId="2CE79AA7" w14:textId="43B98515" w:rsidR="006D718D" w:rsidRPr="005D32F2" w:rsidRDefault="006D718D" w:rsidP="006D718D">
            <w:pPr>
              <w:jc w:val="center"/>
              <w:rPr>
                <w:rFonts w:ascii="Times New Roman" w:hAnsi="Times New Roman" w:cs="Times New Roman"/>
              </w:rPr>
            </w:pPr>
            <w:r w:rsidRPr="005D32F2">
              <w:rPr>
                <w:rFonts w:ascii="Times New Roman" w:hAnsi="Times New Roman" w:cs="Times New Roman"/>
              </w:rPr>
              <w:t>S2016</w:t>
            </w:r>
          </w:p>
        </w:tc>
        <w:tc>
          <w:tcPr>
            <w:tcW w:w="1023" w:type="pct"/>
            <w:vAlign w:val="center"/>
          </w:tcPr>
          <w:p w14:paraId="0ACE2B68" w14:textId="3F3346CD" w:rsidR="006D718D" w:rsidRPr="005D32F2" w:rsidRDefault="006D718D" w:rsidP="006D718D">
            <w:pPr>
              <w:jc w:val="center"/>
              <w:rPr>
                <w:rFonts w:ascii="Times New Roman" w:hAnsi="Times New Roman" w:cs="Times New Roman"/>
              </w:rPr>
            </w:pPr>
            <w:r w:rsidRPr="005D32F2">
              <w:rPr>
                <w:rFonts w:ascii="Times New Roman" w:hAnsi="Times New Roman" w:cs="Times New Roman"/>
              </w:rPr>
              <w:t>S2016</w:t>
            </w:r>
          </w:p>
        </w:tc>
      </w:tr>
      <w:tr w:rsidR="006D718D" w:rsidRPr="005D32F2" w14:paraId="74D8AB7E" w14:textId="2263DEF8" w:rsidTr="006D718D">
        <w:trPr>
          <w:trHeight w:hRule="exact" w:val="259"/>
        </w:trPr>
        <w:tc>
          <w:tcPr>
            <w:tcW w:w="1925" w:type="pct"/>
            <w:noWrap/>
            <w:hideMark/>
          </w:tcPr>
          <w:p w14:paraId="34113E76" w14:textId="77777777" w:rsidR="006D718D" w:rsidRPr="005D32F2" w:rsidRDefault="006D718D" w:rsidP="00BD4D47">
            <w:pPr>
              <w:spacing w:after="0" w:line="240" w:lineRule="auto"/>
              <w:rPr>
                <w:rFonts w:ascii="Times New Roman" w:eastAsia="Times New Roman" w:hAnsi="Times New Roman" w:cs="Times New Roman"/>
              </w:rPr>
            </w:pPr>
            <w:r w:rsidRPr="005D32F2">
              <w:rPr>
                <w:rFonts w:ascii="Times New Roman" w:hAnsi="Times New Roman" w:cs="Times New Roman"/>
              </w:rPr>
              <w:t>2013 Salary in $10k</w:t>
            </w:r>
          </w:p>
        </w:tc>
        <w:tc>
          <w:tcPr>
            <w:tcW w:w="1026" w:type="pct"/>
            <w:vAlign w:val="center"/>
          </w:tcPr>
          <w:p w14:paraId="14960831" w14:textId="2D167348" w:rsidR="006D718D" w:rsidRPr="005D32F2" w:rsidRDefault="006D718D" w:rsidP="006D718D">
            <w:pPr>
              <w:jc w:val="center"/>
              <w:rPr>
                <w:rFonts w:ascii="Times New Roman" w:hAnsi="Times New Roman" w:cs="Times New Roman"/>
              </w:rPr>
            </w:pPr>
            <w:r w:rsidRPr="005D32F2">
              <w:rPr>
                <w:rFonts w:ascii="Times New Roman" w:hAnsi="Times New Roman" w:cs="Times New Roman"/>
              </w:rPr>
              <w:t>Administrative</w:t>
            </w:r>
          </w:p>
        </w:tc>
        <w:tc>
          <w:tcPr>
            <w:tcW w:w="1026" w:type="pct"/>
            <w:vAlign w:val="center"/>
          </w:tcPr>
          <w:p w14:paraId="509EBD80" w14:textId="3771F920" w:rsidR="006D718D" w:rsidRPr="005D32F2" w:rsidRDefault="006D718D" w:rsidP="006D718D">
            <w:pPr>
              <w:jc w:val="center"/>
              <w:rPr>
                <w:rFonts w:ascii="Times New Roman" w:hAnsi="Times New Roman" w:cs="Times New Roman"/>
              </w:rPr>
            </w:pPr>
            <w:r w:rsidRPr="005D32F2">
              <w:rPr>
                <w:rFonts w:ascii="Times New Roman" w:hAnsi="Times New Roman" w:cs="Times New Roman"/>
              </w:rPr>
              <w:t>Administrative</w:t>
            </w:r>
          </w:p>
        </w:tc>
        <w:tc>
          <w:tcPr>
            <w:tcW w:w="1023" w:type="pct"/>
            <w:vAlign w:val="center"/>
          </w:tcPr>
          <w:p w14:paraId="6C6D8DAF" w14:textId="2A6F15AC" w:rsidR="006D718D" w:rsidRPr="005D32F2" w:rsidRDefault="006D718D" w:rsidP="006D718D">
            <w:pPr>
              <w:jc w:val="center"/>
              <w:rPr>
                <w:rFonts w:ascii="Times New Roman" w:hAnsi="Times New Roman" w:cs="Times New Roman"/>
              </w:rPr>
            </w:pPr>
            <w:r w:rsidRPr="005D32F2">
              <w:rPr>
                <w:rFonts w:ascii="Times New Roman" w:hAnsi="Times New Roman" w:cs="Times New Roman"/>
              </w:rPr>
              <w:t>Administrative</w:t>
            </w:r>
          </w:p>
        </w:tc>
      </w:tr>
      <w:tr w:rsidR="006D718D" w:rsidRPr="005D32F2" w14:paraId="7B05FE59" w14:textId="41E15841" w:rsidTr="006D718D">
        <w:trPr>
          <w:trHeight w:hRule="exact" w:val="259"/>
        </w:trPr>
        <w:tc>
          <w:tcPr>
            <w:tcW w:w="1925" w:type="pct"/>
            <w:noWrap/>
          </w:tcPr>
          <w:p w14:paraId="77805179" w14:textId="77777777" w:rsidR="006D718D" w:rsidRPr="005D32F2" w:rsidRDefault="006D718D" w:rsidP="00BD4D47">
            <w:pPr>
              <w:spacing w:after="0" w:line="240" w:lineRule="auto"/>
              <w:rPr>
                <w:rFonts w:ascii="Times New Roman" w:eastAsia="Times New Roman" w:hAnsi="Times New Roman" w:cs="Times New Roman"/>
              </w:rPr>
            </w:pPr>
            <w:r w:rsidRPr="005D32F2">
              <w:rPr>
                <w:rFonts w:ascii="Times New Roman" w:hAnsi="Times New Roman" w:cs="Times New Roman"/>
              </w:rPr>
              <w:t>Has 1-2 kids</w:t>
            </w:r>
          </w:p>
        </w:tc>
        <w:tc>
          <w:tcPr>
            <w:tcW w:w="1026" w:type="pct"/>
            <w:vAlign w:val="center"/>
          </w:tcPr>
          <w:p w14:paraId="10C282F3" w14:textId="7EE15CFE" w:rsidR="006D718D" w:rsidRPr="005D32F2" w:rsidRDefault="006D718D" w:rsidP="006D718D">
            <w:pPr>
              <w:jc w:val="center"/>
              <w:rPr>
                <w:rFonts w:ascii="Times New Roman" w:hAnsi="Times New Roman" w:cs="Times New Roman"/>
              </w:rPr>
            </w:pPr>
            <w:r w:rsidRPr="005D32F2">
              <w:rPr>
                <w:rFonts w:ascii="Times New Roman" w:hAnsi="Times New Roman" w:cs="Times New Roman"/>
              </w:rPr>
              <w:t>S2016</w:t>
            </w:r>
          </w:p>
        </w:tc>
        <w:tc>
          <w:tcPr>
            <w:tcW w:w="1026" w:type="pct"/>
            <w:vAlign w:val="center"/>
          </w:tcPr>
          <w:p w14:paraId="0809CCE4" w14:textId="31E3E8EF" w:rsidR="006D718D" w:rsidRPr="005D32F2" w:rsidRDefault="006D718D" w:rsidP="006D718D">
            <w:pPr>
              <w:jc w:val="center"/>
              <w:rPr>
                <w:rFonts w:ascii="Times New Roman" w:hAnsi="Times New Roman" w:cs="Times New Roman"/>
              </w:rPr>
            </w:pPr>
            <w:r w:rsidRPr="005D32F2">
              <w:rPr>
                <w:rFonts w:ascii="Times New Roman" w:hAnsi="Times New Roman" w:cs="Times New Roman"/>
              </w:rPr>
              <w:t>S2016</w:t>
            </w:r>
          </w:p>
        </w:tc>
        <w:tc>
          <w:tcPr>
            <w:tcW w:w="1023" w:type="pct"/>
            <w:vAlign w:val="center"/>
          </w:tcPr>
          <w:p w14:paraId="7D037BD1" w14:textId="0F6BD5D2" w:rsidR="006D718D" w:rsidRPr="005D32F2" w:rsidRDefault="006D718D" w:rsidP="006D718D">
            <w:pPr>
              <w:jc w:val="center"/>
              <w:rPr>
                <w:rFonts w:ascii="Times New Roman" w:hAnsi="Times New Roman" w:cs="Times New Roman"/>
              </w:rPr>
            </w:pPr>
            <w:r w:rsidRPr="005D32F2">
              <w:rPr>
                <w:rFonts w:ascii="Times New Roman" w:hAnsi="Times New Roman" w:cs="Times New Roman"/>
              </w:rPr>
              <w:t>S2016</w:t>
            </w:r>
          </w:p>
        </w:tc>
      </w:tr>
      <w:tr w:rsidR="006D718D" w:rsidRPr="005D32F2" w14:paraId="23D3C52A" w14:textId="09B208B3" w:rsidTr="006D718D">
        <w:trPr>
          <w:trHeight w:hRule="exact" w:val="259"/>
        </w:trPr>
        <w:tc>
          <w:tcPr>
            <w:tcW w:w="1925" w:type="pct"/>
            <w:noWrap/>
          </w:tcPr>
          <w:p w14:paraId="33AE6234" w14:textId="77777777" w:rsidR="006D718D" w:rsidRPr="005D32F2" w:rsidRDefault="006D718D" w:rsidP="00BD4D47">
            <w:pPr>
              <w:spacing w:after="0" w:line="240" w:lineRule="auto"/>
              <w:rPr>
                <w:rFonts w:ascii="Times New Roman" w:eastAsia="Times New Roman" w:hAnsi="Times New Roman" w:cs="Times New Roman"/>
              </w:rPr>
            </w:pPr>
            <w:r w:rsidRPr="005D32F2">
              <w:rPr>
                <w:rFonts w:ascii="Times New Roman" w:hAnsi="Times New Roman" w:cs="Times New Roman"/>
              </w:rPr>
              <w:t>Has more than 2 kids</w:t>
            </w:r>
          </w:p>
        </w:tc>
        <w:tc>
          <w:tcPr>
            <w:tcW w:w="1026" w:type="pct"/>
            <w:vAlign w:val="center"/>
          </w:tcPr>
          <w:p w14:paraId="43FA41A7" w14:textId="2241D58F" w:rsidR="006D718D" w:rsidRPr="005D32F2" w:rsidRDefault="006D718D" w:rsidP="006D718D">
            <w:pPr>
              <w:jc w:val="center"/>
              <w:rPr>
                <w:rFonts w:ascii="Times New Roman" w:hAnsi="Times New Roman" w:cs="Times New Roman"/>
              </w:rPr>
            </w:pPr>
            <w:r w:rsidRPr="005D32F2">
              <w:rPr>
                <w:rFonts w:ascii="Times New Roman" w:hAnsi="Times New Roman" w:cs="Times New Roman"/>
              </w:rPr>
              <w:t>S2016</w:t>
            </w:r>
          </w:p>
        </w:tc>
        <w:tc>
          <w:tcPr>
            <w:tcW w:w="1026" w:type="pct"/>
            <w:vAlign w:val="center"/>
          </w:tcPr>
          <w:p w14:paraId="36DEFE6F" w14:textId="76A74FBC" w:rsidR="006D718D" w:rsidRPr="005D32F2" w:rsidRDefault="006D718D" w:rsidP="006D718D">
            <w:pPr>
              <w:jc w:val="center"/>
              <w:rPr>
                <w:rFonts w:ascii="Times New Roman" w:hAnsi="Times New Roman" w:cs="Times New Roman"/>
              </w:rPr>
            </w:pPr>
            <w:r w:rsidRPr="005D32F2">
              <w:rPr>
                <w:rFonts w:ascii="Times New Roman" w:hAnsi="Times New Roman" w:cs="Times New Roman"/>
              </w:rPr>
              <w:t>S2016</w:t>
            </w:r>
          </w:p>
        </w:tc>
        <w:tc>
          <w:tcPr>
            <w:tcW w:w="1023" w:type="pct"/>
            <w:vAlign w:val="center"/>
          </w:tcPr>
          <w:p w14:paraId="0E04739A" w14:textId="0BAAD995" w:rsidR="006D718D" w:rsidRPr="005D32F2" w:rsidRDefault="006D718D" w:rsidP="006D718D">
            <w:pPr>
              <w:jc w:val="center"/>
              <w:rPr>
                <w:rFonts w:ascii="Times New Roman" w:hAnsi="Times New Roman" w:cs="Times New Roman"/>
              </w:rPr>
            </w:pPr>
            <w:r w:rsidRPr="005D32F2">
              <w:rPr>
                <w:rFonts w:ascii="Times New Roman" w:hAnsi="Times New Roman" w:cs="Times New Roman"/>
              </w:rPr>
              <w:t>S2016</w:t>
            </w:r>
          </w:p>
        </w:tc>
      </w:tr>
      <w:tr w:rsidR="006D718D" w:rsidRPr="005D32F2" w14:paraId="4DC0979F" w14:textId="5BD393BD" w:rsidTr="006D718D">
        <w:trPr>
          <w:trHeight w:hRule="exact" w:val="576"/>
        </w:trPr>
        <w:tc>
          <w:tcPr>
            <w:tcW w:w="1925" w:type="pct"/>
            <w:noWrap/>
          </w:tcPr>
          <w:p w14:paraId="4C560465" w14:textId="77777777" w:rsidR="006D718D" w:rsidRPr="005D32F2" w:rsidRDefault="006D718D" w:rsidP="00BD4D47">
            <w:pPr>
              <w:spacing w:after="0" w:line="240" w:lineRule="auto"/>
              <w:rPr>
                <w:rFonts w:ascii="Times New Roman" w:eastAsia="Times New Roman" w:hAnsi="Times New Roman" w:cs="Times New Roman"/>
              </w:rPr>
            </w:pPr>
            <w:r w:rsidRPr="005D32F2">
              <w:rPr>
                <w:rFonts w:ascii="Times New Roman" w:hAnsi="Times New Roman" w:cs="Times New Roman"/>
              </w:rPr>
              <w:t xml:space="preserve">Own health is good </w:t>
            </w:r>
          </w:p>
        </w:tc>
        <w:tc>
          <w:tcPr>
            <w:tcW w:w="1026" w:type="pct"/>
            <w:vAlign w:val="center"/>
          </w:tcPr>
          <w:p w14:paraId="1AF37FD2" w14:textId="6E6BC8EF" w:rsidR="006D718D" w:rsidRPr="005D32F2" w:rsidRDefault="006D718D" w:rsidP="006D718D">
            <w:pPr>
              <w:jc w:val="center"/>
              <w:rPr>
                <w:rFonts w:ascii="Times New Roman" w:hAnsi="Times New Roman" w:cs="Times New Roman"/>
              </w:rPr>
            </w:pPr>
            <w:r w:rsidRPr="005D32F2">
              <w:rPr>
                <w:rFonts w:ascii="Times New Roman" w:hAnsi="Times New Roman" w:cs="Times New Roman"/>
              </w:rPr>
              <w:t>Ex ante (S2014/S2016)</w:t>
            </w:r>
          </w:p>
        </w:tc>
        <w:tc>
          <w:tcPr>
            <w:tcW w:w="1026" w:type="pct"/>
            <w:vAlign w:val="center"/>
          </w:tcPr>
          <w:p w14:paraId="36A0B15A" w14:textId="3662E6F3" w:rsidR="006D718D" w:rsidRPr="005D32F2" w:rsidRDefault="006D718D" w:rsidP="006D718D">
            <w:pPr>
              <w:jc w:val="center"/>
              <w:rPr>
                <w:rFonts w:ascii="Times New Roman" w:hAnsi="Times New Roman" w:cs="Times New Roman"/>
              </w:rPr>
            </w:pPr>
            <w:r w:rsidRPr="005D32F2">
              <w:rPr>
                <w:rFonts w:ascii="Times New Roman" w:hAnsi="Times New Roman" w:cs="Times New Roman"/>
              </w:rPr>
              <w:t>Ex post (S2016/S2018)</w:t>
            </w:r>
          </w:p>
        </w:tc>
        <w:tc>
          <w:tcPr>
            <w:tcW w:w="1023" w:type="pct"/>
            <w:vAlign w:val="center"/>
          </w:tcPr>
          <w:p w14:paraId="5ED7ADB9" w14:textId="0B42BEDD" w:rsidR="006D718D" w:rsidRPr="005D32F2" w:rsidRDefault="006D718D" w:rsidP="006D718D">
            <w:pPr>
              <w:jc w:val="center"/>
              <w:rPr>
                <w:rFonts w:ascii="Times New Roman" w:hAnsi="Times New Roman" w:cs="Times New Roman"/>
              </w:rPr>
            </w:pPr>
            <w:r w:rsidRPr="005D32F2">
              <w:rPr>
                <w:rFonts w:ascii="Times New Roman" w:hAnsi="Times New Roman" w:cs="Times New Roman"/>
              </w:rPr>
              <w:t>Ex post (S2016/S2018)</w:t>
            </w:r>
          </w:p>
        </w:tc>
      </w:tr>
      <w:tr w:rsidR="006D718D" w:rsidRPr="005D32F2" w14:paraId="4FBAE4CA" w14:textId="133079E9" w:rsidTr="006D718D">
        <w:trPr>
          <w:trHeight w:hRule="exact" w:val="576"/>
        </w:trPr>
        <w:tc>
          <w:tcPr>
            <w:tcW w:w="1925" w:type="pct"/>
            <w:noWrap/>
          </w:tcPr>
          <w:p w14:paraId="7F649878" w14:textId="77777777" w:rsidR="006D718D" w:rsidRPr="005D32F2" w:rsidRDefault="006D718D" w:rsidP="00BD4D47">
            <w:pPr>
              <w:spacing w:after="0" w:line="240" w:lineRule="auto"/>
              <w:rPr>
                <w:rFonts w:ascii="Times New Roman" w:eastAsia="Times New Roman" w:hAnsi="Times New Roman" w:cs="Times New Roman"/>
              </w:rPr>
            </w:pPr>
            <w:r w:rsidRPr="005D32F2">
              <w:rPr>
                <w:rFonts w:ascii="Times New Roman" w:hAnsi="Times New Roman" w:cs="Times New Roman"/>
              </w:rPr>
              <w:t xml:space="preserve">Expected mortality 85+ </w:t>
            </w:r>
          </w:p>
        </w:tc>
        <w:tc>
          <w:tcPr>
            <w:tcW w:w="1026" w:type="pct"/>
            <w:vAlign w:val="center"/>
          </w:tcPr>
          <w:p w14:paraId="513A269C" w14:textId="1C4157D3" w:rsidR="006D718D" w:rsidRPr="005D32F2" w:rsidRDefault="006D718D" w:rsidP="006D718D">
            <w:pPr>
              <w:jc w:val="center"/>
              <w:rPr>
                <w:rFonts w:ascii="Times New Roman" w:hAnsi="Times New Roman" w:cs="Times New Roman"/>
              </w:rPr>
            </w:pPr>
            <w:r w:rsidRPr="005D32F2">
              <w:rPr>
                <w:rFonts w:ascii="Times New Roman" w:hAnsi="Times New Roman" w:cs="Times New Roman"/>
              </w:rPr>
              <w:t>Ex ante (S2014/S2016)</w:t>
            </w:r>
          </w:p>
        </w:tc>
        <w:tc>
          <w:tcPr>
            <w:tcW w:w="1026" w:type="pct"/>
            <w:vAlign w:val="center"/>
          </w:tcPr>
          <w:p w14:paraId="6592E728" w14:textId="678612A1" w:rsidR="006D718D" w:rsidRPr="005D32F2" w:rsidRDefault="006D718D" w:rsidP="006D718D">
            <w:pPr>
              <w:jc w:val="center"/>
              <w:rPr>
                <w:rFonts w:ascii="Times New Roman" w:hAnsi="Times New Roman" w:cs="Times New Roman"/>
              </w:rPr>
            </w:pPr>
            <w:r w:rsidRPr="005D32F2">
              <w:rPr>
                <w:rFonts w:ascii="Times New Roman" w:hAnsi="Times New Roman" w:cs="Times New Roman"/>
              </w:rPr>
              <w:t>Ex post (S2016/S2018)</w:t>
            </w:r>
          </w:p>
        </w:tc>
        <w:tc>
          <w:tcPr>
            <w:tcW w:w="1023" w:type="pct"/>
            <w:vAlign w:val="center"/>
          </w:tcPr>
          <w:p w14:paraId="45C1A21B" w14:textId="1D858740" w:rsidR="006D718D" w:rsidRPr="005D32F2" w:rsidRDefault="006D718D" w:rsidP="006D718D">
            <w:pPr>
              <w:jc w:val="center"/>
              <w:rPr>
                <w:rFonts w:ascii="Times New Roman" w:hAnsi="Times New Roman" w:cs="Times New Roman"/>
              </w:rPr>
            </w:pPr>
            <w:r w:rsidRPr="005D32F2">
              <w:rPr>
                <w:rFonts w:ascii="Times New Roman" w:hAnsi="Times New Roman" w:cs="Times New Roman"/>
              </w:rPr>
              <w:t>Ex post (S2016/S2018)</w:t>
            </w:r>
          </w:p>
        </w:tc>
      </w:tr>
      <w:tr w:rsidR="006D718D" w:rsidRPr="005D32F2" w14:paraId="0C8DAA8B" w14:textId="3074C412" w:rsidTr="006D718D">
        <w:trPr>
          <w:trHeight w:hRule="exact" w:val="576"/>
        </w:trPr>
        <w:tc>
          <w:tcPr>
            <w:tcW w:w="1925" w:type="pct"/>
            <w:noWrap/>
          </w:tcPr>
          <w:p w14:paraId="564F1169" w14:textId="77777777" w:rsidR="006D718D" w:rsidRPr="005D32F2" w:rsidRDefault="006D718D" w:rsidP="00BD4D47">
            <w:pPr>
              <w:spacing w:after="0" w:line="240" w:lineRule="auto"/>
              <w:rPr>
                <w:rFonts w:ascii="Times New Roman" w:eastAsia="Times New Roman" w:hAnsi="Times New Roman" w:cs="Times New Roman"/>
              </w:rPr>
            </w:pPr>
            <w:r w:rsidRPr="005D32F2">
              <w:rPr>
                <w:rFonts w:ascii="Times New Roman" w:hAnsi="Times New Roman" w:cs="Times New Roman"/>
              </w:rPr>
              <w:t xml:space="preserve">High financial knowledge </w:t>
            </w:r>
          </w:p>
        </w:tc>
        <w:tc>
          <w:tcPr>
            <w:tcW w:w="1026" w:type="pct"/>
            <w:vAlign w:val="center"/>
          </w:tcPr>
          <w:p w14:paraId="325BC8E7" w14:textId="77FCD81A" w:rsidR="006D718D" w:rsidRPr="005D32F2" w:rsidRDefault="006D718D" w:rsidP="006D718D">
            <w:pPr>
              <w:jc w:val="center"/>
              <w:rPr>
                <w:rFonts w:ascii="Times New Roman" w:hAnsi="Times New Roman" w:cs="Times New Roman"/>
              </w:rPr>
            </w:pPr>
            <w:r w:rsidRPr="005D32F2">
              <w:rPr>
                <w:rFonts w:ascii="Times New Roman" w:hAnsi="Times New Roman" w:cs="Times New Roman"/>
              </w:rPr>
              <w:t>S2016</w:t>
            </w:r>
          </w:p>
        </w:tc>
        <w:tc>
          <w:tcPr>
            <w:tcW w:w="1026" w:type="pct"/>
            <w:vAlign w:val="center"/>
          </w:tcPr>
          <w:p w14:paraId="0C935E19" w14:textId="224AE927" w:rsidR="006D718D" w:rsidRPr="005D32F2" w:rsidRDefault="006D718D" w:rsidP="006D718D">
            <w:pPr>
              <w:jc w:val="center"/>
              <w:rPr>
                <w:rFonts w:ascii="Times New Roman" w:hAnsi="Times New Roman" w:cs="Times New Roman"/>
              </w:rPr>
            </w:pPr>
            <w:r w:rsidRPr="005D32F2">
              <w:rPr>
                <w:rFonts w:ascii="Times New Roman" w:hAnsi="Times New Roman" w:cs="Times New Roman"/>
              </w:rPr>
              <w:t>Ex post (S2016/S2018)</w:t>
            </w:r>
          </w:p>
        </w:tc>
        <w:tc>
          <w:tcPr>
            <w:tcW w:w="1023" w:type="pct"/>
            <w:vAlign w:val="center"/>
          </w:tcPr>
          <w:p w14:paraId="0A92AD5A" w14:textId="2EDF4A92" w:rsidR="006D718D" w:rsidRPr="005D32F2" w:rsidRDefault="006D718D" w:rsidP="006D718D">
            <w:pPr>
              <w:jc w:val="center"/>
              <w:rPr>
                <w:rFonts w:ascii="Times New Roman" w:hAnsi="Times New Roman" w:cs="Times New Roman"/>
              </w:rPr>
            </w:pPr>
            <w:r w:rsidRPr="005D32F2">
              <w:rPr>
                <w:rFonts w:ascii="Times New Roman" w:hAnsi="Times New Roman" w:cs="Times New Roman"/>
              </w:rPr>
              <w:t>Ex post (S2016/S2018)</w:t>
            </w:r>
          </w:p>
        </w:tc>
      </w:tr>
      <w:tr w:rsidR="006D718D" w:rsidRPr="005D32F2" w14:paraId="00B69EAB" w14:textId="77777777" w:rsidTr="006D718D">
        <w:trPr>
          <w:trHeight w:hRule="exact" w:val="576"/>
        </w:trPr>
        <w:tc>
          <w:tcPr>
            <w:tcW w:w="1925" w:type="pct"/>
            <w:noWrap/>
          </w:tcPr>
          <w:p w14:paraId="102CE877" w14:textId="1B10EFC3" w:rsidR="006D718D" w:rsidRPr="005D32F2" w:rsidRDefault="006D718D" w:rsidP="006D718D">
            <w:pPr>
              <w:spacing w:after="0" w:line="240" w:lineRule="auto"/>
              <w:rPr>
                <w:rFonts w:ascii="Times New Roman" w:hAnsi="Times New Roman" w:cs="Times New Roman"/>
              </w:rPr>
            </w:pPr>
            <w:r w:rsidRPr="006D718D">
              <w:rPr>
                <w:rFonts w:ascii="Times New Roman" w:hAnsi="Times New Roman" w:cs="Times New Roman"/>
              </w:rPr>
              <w:t>Time impatient</w:t>
            </w:r>
          </w:p>
        </w:tc>
        <w:tc>
          <w:tcPr>
            <w:tcW w:w="1026" w:type="pct"/>
            <w:vAlign w:val="center"/>
          </w:tcPr>
          <w:p w14:paraId="25DED91A" w14:textId="1648DF9B" w:rsidR="006D718D" w:rsidRPr="005D32F2" w:rsidRDefault="006D718D" w:rsidP="006D718D">
            <w:pPr>
              <w:jc w:val="center"/>
              <w:rPr>
                <w:rFonts w:ascii="Times New Roman" w:hAnsi="Times New Roman" w:cs="Times New Roman"/>
              </w:rPr>
            </w:pPr>
            <w:r w:rsidRPr="005D32F2">
              <w:rPr>
                <w:rFonts w:ascii="Times New Roman" w:hAnsi="Times New Roman" w:cs="Times New Roman"/>
              </w:rPr>
              <w:t>Ex ante (S2014/S2016)</w:t>
            </w:r>
          </w:p>
        </w:tc>
        <w:tc>
          <w:tcPr>
            <w:tcW w:w="1026" w:type="pct"/>
            <w:vAlign w:val="center"/>
          </w:tcPr>
          <w:p w14:paraId="10B55FBF" w14:textId="7B008C83" w:rsidR="006D718D" w:rsidRPr="005D32F2" w:rsidRDefault="006D718D" w:rsidP="006D718D">
            <w:pPr>
              <w:jc w:val="center"/>
              <w:rPr>
                <w:rFonts w:ascii="Times New Roman" w:hAnsi="Times New Roman" w:cs="Times New Roman"/>
              </w:rPr>
            </w:pPr>
            <w:r w:rsidRPr="005D32F2">
              <w:rPr>
                <w:rFonts w:ascii="Times New Roman" w:hAnsi="Times New Roman" w:cs="Times New Roman"/>
              </w:rPr>
              <w:t>Ex post (S2016/S2018)</w:t>
            </w:r>
          </w:p>
        </w:tc>
        <w:tc>
          <w:tcPr>
            <w:tcW w:w="1023" w:type="pct"/>
            <w:vAlign w:val="center"/>
          </w:tcPr>
          <w:p w14:paraId="1926CDEC" w14:textId="5F1B86A2" w:rsidR="006D718D" w:rsidRPr="005D32F2" w:rsidRDefault="006D718D" w:rsidP="006D718D">
            <w:pPr>
              <w:jc w:val="center"/>
              <w:rPr>
                <w:rFonts w:ascii="Times New Roman" w:hAnsi="Times New Roman" w:cs="Times New Roman"/>
              </w:rPr>
            </w:pPr>
            <w:r w:rsidRPr="005D32F2">
              <w:rPr>
                <w:rFonts w:ascii="Times New Roman" w:hAnsi="Times New Roman" w:cs="Times New Roman"/>
              </w:rPr>
              <w:t>Ex post (S2016/S2018)</w:t>
            </w:r>
          </w:p>
        </w:tc>
      </w:tr>
      <w:tr w:rsidR="006D718D" w:rsidRPr="005D32F2" w14:paraId="0F52DAAD" w14:textId="77777777" w:rsidTr="006D718D">
        <w:trPr>
          <w:trHeight w:hRule="exact" w:val="576"/>
        </w:trPr>
        <w:tc>
          <w:tcPr>
            <w:tcW w:w="1925" w:type="pct"/>
            <w:noWrap/>
          </w:tcPr>
          <w:p w14:paraId="78F1C7FB" w14:textId="73CAC635" w:rsidR="006D718D" w:rsidRPr="005D32F2" w:rsidRDefault="006D718D" w:rsidP="006D718D">
            <w:pPr>
              <w:spacing w:after="0" w:line="240" w:lineRule="auto"/>
              <w:rPr>
                <w:rFonts w:ascii="Times New Roman" w:hAnsi="Times New Roman" w:cs="Times New Roman"/>
              </w:rPr>
            </w:pPr>
            <w:r w:rsidRPr="006D718D">
              <w:rPr>
                <w:rFonts w:ascii="Times New Roman" w:hAnsi="Times New Roman" w:cs="Times New Roman"/>
              </w:rPr>
              <w:t>Risk averse</w:t>
            </w:r>
          </w:p>
        </w:tc>
        <w:tc>
          <w:tcPr>
            <w:tcW w:w="1026" w:type="pct"/>
            <w:vAlign w:val="center"/>
          </w:tcPr>
          <w:p w14:paraId="6E91DB6C" w14:textId="0AF10C24" w:rsidR="006D718D" w:rsidRPr="005D32F2" w:rsidRDefault="006D718D" w:rsidP="006D718D">
            <w:pPr>
              <w:jc w:val="center"/>
              <w:rPr>
                <w:rFonts w:ascii="Times New Roman" w:hAnsi="Times New Roman" w:cs="Times New Roman"/>
              </w:rPr>
            </w:pPr>
            <w:r w:rsidRPr="005D32F2">
              <w:rPr>
                <w:rFonts w:ascii="Times New Roman" w:hAnsi="Times New Roman" w:cs="Times New Roman"/>
              </w:rPr>
              <w:t>Ex ante (S2014/S2016)</w:t>
            </w:r>
          </w:p>
        </w:tc>
        <w:tc>
          <w:tcPr>
            <w:tcW w:w="1026" w:type="pct"/>
            <w:vAlign w:val="center"/>
          </w:tcPr>
          <w:p w14:paraId="2BF736AE" w14:textId="231DE958" w:rsidR="006D718D" w:rsidRPr="005D32F2" w:rsidRDefault="006D718D" w:rsidP="006D718D">
            <w:pPr>
              <w:jc w:val="center"/>
              <w:rPr>
                <w:rFonts w:ascii="Times New Roman" w:hAnsi="Times New Roman" w:cs="Times New Roman"/>
              </w:rPr>
            </w:pPr>
            <w:r w:rsidRPr="005D32F2">
              <w:rPr>
                <w:rFonts w:ascii="Times New Roman" w:hAnsi="Times New Roman" w:cs="Times New Roman"/>
              </w:rPr>
              <w:t>Ex post (S2016/S2018)</w:t>
            </w:r>
          </w:p>
        </w:tc>
        <w:tc>
          <w:tcPr>
            <w:tcW w:w="1023" w:type="pct"/>
            <w:vAlign w:val="center"/>
          </w:tcPr>
          <w:p w14:paraId="45F97D90" w14:textId="4D8D9987" w:rsidR="006D718D" w:rsidRPr="005D32F2" w:rsidRDefault="006D718D" w:rsidP="006D718D">
            <w:pPr>
              <w:jc w:val="center"/>
              <w:rPr>
                <w:rFonts w:ascii="Times New Roman" w:hAnsi="Times New Roman" w:cs="Times New Roman"/>
              </w:rPr>
            </w:pPr>
            <w:r w:rsidRPr="005D32F2">
              <w:rPr>
                <w:rFonts w:ascii="Times New Roman" w:hAnsi="Times New Roman" w:cs="Times New Roman"/>
              </w:rPr>
              <w:t>Ex post (S2016/S2018)</w:t>
            </w:r>
          </w:p>
        </w:tc>
      </w:tr>
      <w:tr w:rsidR="006D718D" w:rsidRPr="005D32F2" w14:paraId="25B7204D" w14:textId="77777777" w:rsidTr="006D718D">
        <w:trPr>
          <w:trHeight w:hRule="exact" w:val="288"/>
        </w:trPr>
        <w:tc>
          <w:tcPr>
            <w:tcW w:w="1925" w:type="pct"/>
            <w:noWrap/>
          </w:tcPr>
          <w:p w14:paraId="73A1A685" w14:textId="491143DC" w:rsidR="006D718D" w:rsidRPr="005D32F2" w:rsidRDefault="006D718D" w:rsidP="006D718D">
            <w:pPr>
              <w:spacing w:after="0" w:line="240" w:lineRule="auto"/>
              <w:rPr>
                <w:rFonts w:ascii="Times New Roman" w:hAnsi="Times New Roman" w:cs="Times New Roman"/>
              </w:rPr>
            </w:pPr>
            <w:r w:rsidRPr="005D32F2">
              <w:rPr>
                <w:rFonts w:ascii="Times New Roman" w:hAnsi="Times New Roman" w:cs="Times New Roman"/>
              </w:rPr>
              <w:t>Spouse age difference (+)</w:t>
            </w:r>
          </w:p>
        </w:tc>
        <w:tc>
          <w:tcPr>
            <w:tcW w:w="1026" w:type="pct"/>
            <w:vAlign w:val="center"/>
          </w:tcPr>
          <w:p w14:paraId="1B7E3255" w14:textId="04656E07" w:rsidR="006D718D" w:rsidRPr="005D32F2" w:rsidRDefault="006D718D" w:rsidP="006D718D">
            <w:pPr>
              <w:jc w:val="center"/>
              <w:rPr>
                <w:rFonts w:ascii="Times New Roman" w:hAnsi="Times New Roman" w:cs="Times New Roman"/>
              </w:rPr>
            </w:pPr>
            <w:r w:rsidRPr="005D32F2">
              <w:rPr>
                <w:rFonts w:ascii="Times New Roman" w:hAnsi="Times New Roman" w:cs="Times New Roman"/>
              </w:rPr>
              <w:t>S2016</w:t>
            </w:r>
          </w:p>
        </w:tc>
        <w:tc>
          <w:tcPr>
            <w:tcW w:w="1026" w:type="pct"/>
            <w:vAlign w:val="center"/>
          </w:tcPr>
          <w:p w14:paraId="4975E10A" w14:textId="6376AEAF" w:rsidR="006D718D" w:rsidRPr="005D32F2" w:rsidRDefault="006D718D" w:rsidP="006D718D">
            <w:pPr>
              <w:jc w:val="center"/>
              <w:rPr>
                <w:rFonts w:ascii="Times New Roman" w:hAnsi="Times New Roman" w:cs="Times New Roman"/>
              </w:rPr>
            </w:pPr>
            <w:r w:rsidRPr="005D32F2">
              <w:rPr>
                <w:rFonts w:ascii="Times New Roman" w:hAnsi="Times New Roman" w:cs="Times New Roman"/>
              </w:rPr>
              <w:t>S2016</w:t>
            </w:r>
          </w:p>
        </w:tc>
        <w:tc>
          <w:tcPr>
            <w:tcW w:w="1023" w:type="pct"/>
            <w:vAlign w:val="center"/>
          </w:tcPr>
          <w:p w14:paraId="4A472083" w14:textId="5B185FF7" w:rsidR="006D718D" w:rsidRPr="005D32F2" w:rsidRDefault="006D718D" w:rsidP="006D718D">
            <w:pPr>
              <w:jc w:val="center"/>
              <w:rPr>
                <w:rFonts w:ascii="Times New Roman" w:hAnsi="Times New Roman" w:cs="Times New Roman"/>
              </w:rPr>
            </w:pPr>
            <w:r w:rsidRPr="005D32F2">
              <w:rPr>
                <w:rFonts w:ascii="Times New Roman" w:hAnsi="Times New Roman" w:cs="Times New Roman"/>
              </w:rPr>
              <w:t>S2016</w:t>
            </w:r>
          </w:p>
        </w:tc>
      </w:tr>
      <w:tr w:rsidR="006D718D" w:rsidRPr="005D32F2" w14:paraId="15935760" w14:textId="77777777" w:rsidTr="006D718D">
        <w:trPr>
          <w:trHeight w:hRule="exact" w:val="288"/>
        </w:trPr>
        <w:tc>
          <w:tcPr>
            <w:tcW w:w="1925" w:type="pct"/>
            <w:noWrap/>
          </w:tcPr>
          <w:p w14:paraId="64A8F62B" w14:textId="36652DA2" w:rsidR="006D718D" w:rsidRPr="005D32F2" w:rsidRDefault="006D718D" w:rsidP="006D718D">
            <w:pPr>
              <w:spacing w:after="0" w:line="240" w:lineRule="auto"/>
              <w:rPr>
                <w:rFonts w:ascii="Times New Roman" w:hAnsi="Times New Roman" w:cs="Times New Roman"/>
              </w:rPr>
            </w:pPr>
            <w:r w:rsidRPr="005D32F2">
              <w:rPr>
                <w:rFonts w:ascii="Times New Roman" w:hAnsi="Times New Roman" w:cs="Times New Roman"/>
              </w:rPr>
              <w:t>Spouse age difference (-)</w:t>
            </w:r>
          </w:p>
        </w:tc>
        <w:tc>
          <w:tcPr>
            <w:tcW w:w="1026" w:type="pct"/>
            <w:vAlign w:val="center"/>
          </w:tcPr>
          <w:p w14:paraId="40F8B347" w14:textId="51267240" w:rsidR="006D718D" w:rsidRPr="005D32F2" w:rsidRDefault="006D718D" w:rsidP="006D718D">
            <w:pPr>
              <w:jc w:val="center"/>
              <w:rPr>
                <w:rFonts w:ascii="Times New Roman" w:hAnsi="Times New Roman" w:cs="Times New Roman"/>
              </w:rPr>
            </w:pPr>
            <w:r w:rsidRPr="005D32F2">
              <w:rPr>
                <w:rFonts w:ascii="Times New Roman" w:hAnsi="Times New Roman" w:cs="Times New Roman"/>
              </w:rPr>
              <w:t>S2016</w:t>
            </w:r>
          </w:p>
        </w:tc>
        <w:tc>
          <w:tcPr>
            <w:tcW w:w="1026" w:type="pct"/>
            <w:vAlign w:val="center"/>
          </w:tcPr>
          <w:p w14:paraId="193FE834" w14:textId="7219C7B3" w:rsidR="006D718D" w:rsidRPr="005D32F2" w:rsidRDefault="006D718D" w:rsidP="006D718D">
            <w:pPr>
              <w:jc w:val="center"/>
              <w:rPr>
                <w:rFonts w:ascii="Times New Roman" w:hAnsi="Times New Roman" w:cs="Times New Roman"/>
              </w:rPr>
            </w:pPr>
            <w:r w:rsidRPr="005D32F2">
              <w:rPr>
                <w:rFonts w:ascii="Times New Roman" w:hAnsi="Times New Roman" w:cs="Times New Roman"/>
              </w:rPr>
              <w:t>S2016</w:t>
            </w:r>
          </w:p>
        </w:tc>
        <w:tc>
          <w:tcPr>
            <w:tcW w:w="1023" w:type="pct"/>
            <w:vAlign w:val="center"/>
          </w:tcPr>
          <w:p w14:paraId="43BBC578" w14:textId="620F1E4E" w:rsidR="006D718D" w:rsidRPr="005D32F2" w:rsidRDefault="006D718D" w:rsidP="006D718D">
            <w:pPr>
              <w:jc w:val="center"/>
              <w:rPr>
                <w:rFonts w:ascii="Times New Roman" w:hAnsi="Times New Roman" w:cs="Times New Roman"/>
              </w:rPr>
            </w:pPr>
            <w:r w:rsidRPr="005D32F2">
              <w:rPr>
                <w:rFonts w:ascii="Times New Roman" w:hAnsi="Times New Roman" w:cs="Times New Roman"/>
              </w:rPr>
              <w:t>S2016</w:t>
            </w:r>
          </w:p>
        </w:tc>
      </w:tr>
      <w:tr w:rsidR="006D718D" w:rsidRPr="005D32F2" w14:paraId="0C597843" w14:textId="77777777" w:rsidTr="006D718D">
        <w:trPr>
          <w:trHeight w:hRule="exact" w:val="576"/>
        </w:trPr>
        <w:tc>
          <w:tcPr>
            <w:tcW w:w="1925" w:type="pct"/>
            <w:noWrap/>
          </w:tcPr>
          <w:p w14:paraId="0761E3C1" w14:textId="62946A1B" w:rsidR="006D718D" w:rsidRPr="005D32F2" w:rsidRDefault="006D718D" w:rsidP="006D718D">
            <w:pPr>
              <w:spacing w:after="0" w:line="240" w:lineRule="auto"/>
              <w:rPr>
                <w:rFonts w:ascii="Times New Roman" w:hAnsi="Times New Roman" w:cs="Times New Roman"/>
              </w:rPr>
            </w:pPr>
            <w:r w:rsidRPr="005D32F2">
              <w:rPr>
                <w:rFonts w:ascii="Times New Roman" w:hAnsi="Times New Roman" w:cs="Times New Roman"/>
              </w:rPr>
              <w:t xml:space="preserve">Spouse employed </w:t>
            </w:r>
          </w:p>
        </w:tc>
        <w:tc>
          <w:tcPr>
            <w:tcW w:w="1026" w:type="pct"/>
            <w:vAlign w:val="center"/>
          </w:tcPr>
          <w:p w14:paraId="516B0B46" w14:textId="4A2F1392" w:rsidR="006D718D" w:rsidRPr="005D32F2" w:rsidRDefault="006D718D" w:rsidP="006D718D">
            <w:pPr>
              <w:jc w:val="center"/>
              <w:rPr>
                <w:rFonts w:ascii="Times New Roman" w:hAnsi="Times New Roman" w:cs="Times New Roman"/>
              </w:rPr>
            </w:pPr>
            <w:r w:rsidRPr="005D32F2">
              <w:rPr>
                <w:rFonts w:ascii="Times New Roman" w:hAnsi="Times New Roman" w:cs="Times New Roman"/>
              </w:rPr>
              <w:t>Ex ante (S2014/S2016)</w:t>
            </w:r>
          </w:p>
        </w:tc>
        <w:tc>
          <w:tcPr>
            <w:tcW w:w="1026" w:type="pct"/>
            <w:vAlign w:val="center"/>
          </w:tcPr>
          <w:p w14:paraId="14B74EF2" w14:textId="4E47C52C" w:rsidR="006D718D" w:rsidRPr="005D32F2" w:rsidRDefault="006D718D" w:rsidP="006D718D">
            <w:pPr>
              <w:jc w:val="center"/>
              <w:rPr>
                <w:rFonts w:ascii="Times New Roman" w:hAnsi="Times New Roman" w:cs="Times New Roman"/>
              </w:rPr>
            </w:pPr>
            <w:r w:rsidRPr="005D32F2">
              <w:rPr>
                <w:rFonts w:ascii="Times New Roman" w:hAnsi="Times New Roman" w:cs="Times New Roman"/>
              </w:rPr>
              <w:t>Ex post (S2016/S2018)</w:t>
            </w:r>
          </w:p>
        </w:tc>
        <w:tc>
          <w:tcPr>
            <w:tcW w:w="1023" w:type="pct"/>
            <w:vAlign w:val="center"/>
          </w:tcPr>
          <w:p w14:paraId="575C55EE" w14:textId="32641170" w:rsidR="006D718D" w:rsidRPr="005D32F2" w:rsidRDefault="006D718D" w:rsidP="006D718D">
            <w:pPr>
              <w:jc w:val="center"/>
              <w:rPr>
                <w:rFonts w:ascii="Times New Roman" w:hAnsi="Times New Roman" w:cs="Times New Roman"/>
              </w:rPr>
            </w:pPr>
            <w:r w:rsidRPr="005D32F2">
              <w:rPr>
                <w:rFonts w:ascii="Times New Roman" w:hAnsi="Times New Roman" w:cs="Times New Roman"/>
              </w:rPr>
              <w:t>Ex post (S2016/S2018)</w:t>
            </w:r>
          </w:p>
        </w:tc>
      </w:tr>
      <w:tr w:rsidR="006D718D" w:rsidRPr="005D32F2" w14:paraId="0E7EBFAF" w14:textId="77777777" w:rsidTr="006D718D">
        <w:trPr>
          <w:trHeight w:hRule="exact" w:val="576"/>
        </w:trPr>
        <w:tc>
          <w:tcPr>
            <w:tcW w:w="1925" w:type="pct"/>
            <w:noWrap/>
          </w:tcPr>
          <w:p w14:paraId="1D862545" w14:textId="72B767DF" w:rsidR="006D718D" w:rsidRPr="005D32F2" w:rsidRDefault="006D718D" w:rsidP="006D718D">
            <w:pPr>
              <w:spacing w:after="0" w:line="240" w:lineRule="auto"/>
              <w:rPr>
                <w:rFonts w:ascii="Times New Roman" w:hAnsi="Times New Roman" w:cs="Times New Roman"/>
              </w:rPr>
            </w:pPr>
            <w:r w:rsidRPr="005D32F2">
              <w:rPr>
                <w:rFonts w:ascii="Times New Roman" w:hAnsi="Times New Roman" w:cs="Times New Roman"/>
              </w:rPr>
              <w:t>Spouse health is good</w:t>
            </w:r>
          </w:p>
        </w:tc>
        <w:tc>
          <w:tcPr>
            <w:tcW w:w="1026" w:type="pct"/>
            <w:vAlign w:val="center"/>
          </w:tcPr>
          <w:p w14:paraId="3E508CB3" w14:textId="1A575CF9" w:rsidR="006D718D" w:rsidRPr="005D32F2" w:rsidRDefault="006D718D" w:rsidP="006D718D">
            <w:pPr>
              <w:jc w:val="center"/>
              <w:rPr>
                <w:rFonts w:ascii="Times New Roman" w:hAnsi="Times New Roman" w:cs="Times New Roman"/>
              </w:rPr>
            </w:pPr>
            <w:r w:rsidRPr="005D32F2">
              <w:rPr>
                <w:rFonts w:ascii="Times New Roman" w:hAnsi="Times New Roman" w:cs="Times New Roman"/>
              </w:rPr>
              <w:t>Ex ante (S2014/S2016)</w:t>
            </w:r>
          </w:p>
        </w:tc>
        <w:tc>
          <w:tcPr>
            <w:tcW w:w="1026" w:type="pct"/>
            <w:vAlign w:val="center"/>
          </w:tcPr>
          <w:p w14:paraId="36ECE4F9" w14:textId="3DC08DEC" w:rsidR="006D718D" w:rsidRPr="005D32F2" w:rsidRDefault="006D718D" w:rsidP="006D718D">
            <w:pPr>
              <w:jc w:val="center"/>
              <w:rPr>
                <w:rFonts w:ascii="Times New Roman" w:hAnsi="Times New Roman" w:cs="Times New Roman"/>
              </w:rPr>
            </w:pPr>
            <w:r w:rsidRPr="005D32F2">
              <w:rPr>
                <w:rFonts w:ascii="Times New Roman" w:hAnsi="Times New Roman" w:cs="Times New Roman"/>
              </w:rPr>
              <w:t>Ex post (S2016/S2018)</w:t>
            </w:r>
          </w:p>
        </w:tc>
        <w:tc>
          <w:tcPr>
            <w:tcW w:w="1023" w:type="pct"/>
            <w:vAlign w:val="center"/>
          </w:tcPr>
          <w:p w14:paraId="3918FBC0" w14:textId="1F117512" w:rsidR="006D718D" w:rsidRPr="005D32F2" w:rsidRDefault="006D718D" w:rsidP="006D718D">
            <w:pPr>
              <w:jc w:val="center"/>
              <w:rPr>
                <w:rFonts w:ascii="Times New Roman" w:hAnsi="Times New Roman" w:cs="Times New Roman"/>
              </w:rPr>
            </w:pPr>
            <w:r w:rsidRPr="005D32F2">
              <w:rPr>
                <w:rFonts w:ascii="Times New Roman" w:hAnsi="Times New Roman" w:cs="Times New Roman"/>
              </w:rPr>
              <w:t>Ex post (S2016/S2018)</w:t>
            </w:r>
          </w:p>
        </w:tc>
      </w:tr>
      <w:tr w:rsidR="006D718D" w:rsidRPr="005D32F2" w14:paraId="1B7C19DB" w14:textId="77777777" w:rsidTr="006D718D">
        <w:trPr>
          <w:trHeight w:hRule="exact" w:val="576"/>
        </w:trPr>
        <w:tc>
          <w:tcPr>
            <w:tcW w:w="1925" w:type="pct"/>
            <w:noWrap/>
          </w:tcPr>
          <w:p w14:paraId="4D684D18" w14:textId="0118BC98" w:rsidR="006D718D" w:rsidRPr="005D32F2" w:rsidRDefault="006D718D" w:rsidP="006D718D">
            <w:pPr>
              <w:spacing w:after="0" w:line="240" w:lineRule="auto"/>
              <w:rPr>
                <w:rFonts w:ascii="Times New Roman" w:hAnsi="Times New Roman" w:cs="Times New Roman"/>
              </w:rPr>
            </w:pPr>
            <w:r w:rsidRPr="005D32F2">
              <w:rPr>
                <w:rFonts w:ascii="Times New Roman" w:hAnsi="Times New Roman" w:cs="Times New Roman"/>
              </w:rPr>
              <w:t>Spouse expected mortality 85+</w:t>
            </w:r>
          </w:p>
        </w:tc>
        <w:tc>
          <w:tcPr>
            <w:tcW w:w="1026" w:type="pct"/>
            <w:vAlign w:val="center"/>
          </w:tcPr>
          <w:p w14:paraId="3562779F" w14:textId="2C553960" w:rsidR="006D718D" w:rsidRPr="005D32F2" w:rsidRDefault="006D718D" w:rsidP="006D718D">
            <w:pPr>
              <w:jc w:val="center"/>
              <w:rPr>
                <w:rFonts w:ascii="Times New Roman" w:hAnsi="Times New Roman" w:cs="Times New Roman"/>
              </w:rPr>
            </w:pPr>
            <w:r w:rsidRPr="005D32F2">
              <w:rPr>
                <w:rFonts w:ascii="Times New Roman" w:hAnsi="Times New Roman" w:cs="Times New Roman"/>
              </w:rPr>
              <w:t>Ex ante (S2014/S2016)</w:t>
            </w:r>
          </w:p>
        </w:tc>
        <w:tc>
          <w:tcPr>
            <w:tcW w:w="1026" w:type="pct"/>
            <w:vAlign w:val="center"/>
          </w:tcPr>
          <w:p w14:paraId="4E7D2B8C" w14:textId="3AE92538" w:rsidR="006D718D" w:rsidRPr="005D32F2" w:rsidRDefault="006D718D" w:rsidP="006D718D">
            <w:pPr>
              <w:jc w:val="center"/>
              <w:rPr>
                <w:rFonts w:ascii="Times New Roman" w:hAnsi="Times New Roman" w:cs="Times New Roman"/>
              </w:rPr>
            </w:pPr>
            <w:r w:rsidRPr="005D32F2">
              <w:rPr>
                <w:rFonts w:ascii="Times New Roman" w:hAnsi="Times New Roman" w:cs="Times New Roman"/>
              </w:rPr>
              <w:t>Ex post (S2016/S2018)</w:t>
            </w:r>
          </w:p>
        </w:tc>
        <w:tc>
          <w:tcPr>
            <w:tcW w:w="1023" w:type="pct"/>
            <w:vAlign w:val="center"/>
          </w:tcPr>
          <w:p w14:paraId="32FC7E0A" w14:textId="1D45B7A7" w:rsidR="006D718D" w:rsidRPr="005D32F2" w:rsidRDefault="006D718D" w:rsidP="006D718D">
            <w:pPr>
              <w:jc w:val="center"/>
              <w:rPr>
                <w:rFonts w:ascii="Times New Roman" w:hAnsi="Times New Roman" w:cs="Times New Roman"/>
              </w:rPr>
            </w:pPr>
            <w:r w:rsidRPr="005D32F2">
              <w:rPr>
                <w:rFonts w:ascii="Times New Roman" w:hAnsi="Times New Roman" w:cs="Times New Roman"/>
              </w:rPr>
              <w:t>Ex post (S2016/S2018)</w:t>
            </w:r>
          </w:p>
        </w:tc>
      </w:tr>
      <w:tr w:rsidR="006D718D" w:rsidRPr="005D32F2" w14:paraId="03B73491" w14:textId="77777777" w:rsidTr="006D718D">
        <w:trPr>
          <w:trHeight w:hRule="exact" w:val="576"/>
        </w:trPr>
        <w:tc>
          <w:tcPr>
            <w:tcW w:w="1925" w:type="pct"/>
            <w:noWrap/>
          </w:tcPr>
          <w:p w14:paraId="5D97A0A1" w14:textId="08DE632B" w:rsidR="006D718D" w:rsidRPr="005D32F2" w:rsidRDefault="006D718D" w:rsidP="006D718D">
            <w:pPr>
              <w:spacing w:after="0" w:line="240" w:lineRule="auto"/>
              <w:rPr>
                <w:rFonts w:ascii="Times New Roman" w:hAnsi="Times New Roman" w:cs="Times New Roman"/>
              </w:rPr>
            </w:pPr>
            <w:r w:rsidRPr="005D32F2">
              <w:rPr>
                <w:rFonts w:ascii="Times New Roman" w:hAnsi="Times New Roman" w:cs="Times New Roman"/>
                <w:sz w:val="21"/>
              </w:rPr>
              <w:t>Cared for children</w:t>
            </w:r>
          </w:p>
        </w:tc>
        <w:tc>
          <w:tcPr>
            <w:tcW w:w="1026" w:type="pct"/>
            <w:vAlign w:val="center"/>
          </w:tcPr>
          <w:p w14:paraId="1CFA2B0A" w14:textId="21376AB7" w:rsidR="006D718D" w:rsidRPr="005D32F2" w:rsidRDefault="006D718D" w:rsidP="006D718D">
            <w:pPr>
              <w:jc w:val="center"/>
              <w:rPr>
                <w:rFonts w:ascii="Times New Roman" w:hAnsi="Times New Roman" w:cs="Times New Roman"/>
              </w:rPr>
            </w:pPr>
            <w:r w:rsidRPr="005D32F2">
              <w:rPr>
                <w:rFonts w:ascii="Times New Roman" w:hAnsi="Times New Roman" w:cs="Times New Roman"/>
              </w:rPr>
              <w:t>-</w:t>
            </w:r>
          </w:p>
        </w:tc>
        <w:tc>
          <w:tcPr>
            <w:tcW w:w="1026" w:type="pct"/>
            <w:vAlign w:val="center"/>
          </w:tcPr>
          <w:p w14:paraId="13A57A73" w14:textId="40822692" w:rsidR="006D718D" w:rsidRPr="005D32F2" w:rsidRDefault="006D718D" w:rsidP="006D718D">
            <w:pPr>
              <w:jc w:val="center"/>
              <w:rPr>
                <w:rFonts w:ascii="Times New Roman" w:hAnsi="Times New Roman" w:cs="Times New Roman"/>
              </w:rPr>
            </w:pPr>
            <w:r w:rsidRPr="005D32F2">
              <w:rPr>
                <w:rFonts w:ascii="Times New Roman" w:hAnsi="Times New Roman" w:cs="Times New Roman"/>
              </w:rPr>
              <w:t>Ex post (S2016/S2018)</w:t>
            </w:r>
          </w:p>
        </w:tc>
        <w:tc>
          <w:tcPr>
            <w:tcW w:w="1023" w:type="pct"/>
            <w:vAlign w:val="center"/>
          </w:tcPr>
          <w:p w14:paraId="4E573C75" w14:textId="5C0E91F1" w:rsidR="006D718D" w:rsidRPr="005D32F2" w:rsidRDefault="006D718D" w:rsidP="006D718D">
            <w:pPr>
              <w:jc w:val="center"/>
              <w:rPr>
                <w:rFonts w:ascii="Times New Roman" w:hAnsi="Times New Roman" w:cs="Times New Roman"/>
              </w:rPr>
            </w:pPr>
            <w:r w:rsidRPr="005D32F2">
              <w:rPr>
                <w:rFonts w:ascii="Times New Roman" w:hAnsi="Times New Roman" w:cs="Times New Roman"/>
              </w:rPr>
              <w:t>Ex post (S2016/S2018)</w:t>
            </w:r>
          </w:p>
        </w:tc>
      </w:tr>
      <w:tr w:rsidR="006D718D" w:rsidRPr="005D32F2" w14:paraId="6D3B16ED" w14:textId="77777777" w:rsidTr="006D718D">
        <w:trPr>
          <w:trHeight w:hRule="exact" w:val="576"/>
        </w:trPr>
        <w:tc>
          <w:tcPr>
            <w:tcW w:w="1925" w:type="pct"/>
            <w:noWrap/>
          </w:tcPr>
          <w:p w14:paraId="4959333E" w14:textId="568F1713" w:rsidR="006D718D" w:rsidRPr="005D32F2" w:rsidRDefault="006D718D" w:rsidP="006D718D">
            <w:pPr>
              <w:spacing w:after="0" w:line="240" w:lineRule="auto"/>
              <w:rPr>
                <w:rFonts w:ascii="Times New Roman" w:hAnsi="Times New Roman" w:cs="Times New Roman"/>
              </w:rPr>
            </w:pPr>
            <w:r w:rsidRPr="005D32F2">
              <w:rPr>
                <w:rFonts w:ascii="Times New Roman" w:hAnsi="Times New Roman" w:cs="Times New Roman"/>
                <w:sz w:val="21"/>
              </w:rPr>
              <w:t>Cared for grandchildren</w:t>
            </w:r>
          </w:p>
        </w:tc>
        <w:tc>
          <w:tcPr>
            <w:tcW w:w="1026" w:type="pct"/>
            <w:vAlign w:val="center"/>
          </w:tcPr>
          <w:p w14:paraId="7E0FAB0F" w14:textId="5AFB2671" w:rsidR="006D718D" w:rsidRPr="005D32F2" w:rsidRDefault="006D718D" w:rsidP="006D718D">
            <w:pPr>
              <w:jc w:val="center"/>
              <w:rPr>
                <w:rFonts w:ascii="Times New Roman" w:hAnsi="Times New Roman" w:cs="Times New Roman"/>
              </w:rPr>
            </w:pPr>
            <w:r w:rsidRPr="005D32F2">
              <w:rPr>
                <w:rFonts w:ascii="Times New Roman" w:hAnsi="Times New Roman" w:cs="Times New Roman"/>
              </w:rPr>
              <w:t>-</w:t>
            </w:r>
          </w:p>
        </w:tc>
        <w:tc>
          <w:tcPr>
            <w:tcW w:w="1026" w:type="pct"/>
            <w:vAlign w:val="center"/>
          </w:tcPr>
          <w:p w14:paraId="53EF1A7B" w14:textId="15067978" w:rsidR="006D718D" w:rsidRPr="005D32F2" w:rsidRDefault="006D718D" w:rsidP="006D718D">
            <w:pPr>
              <w:jc w:val="center"/>
              <w:rPr>
                <w:rFonts w:ascii="Times New Roman" w:hAnsi="Times New Roman" w:cs="Times New Roman"/>
              </w:rPr>
            </w:pPr>
            <w:r w:rsidRPr="005D32F2">
              <w:rPr>
                <w:rFonts w:ascii="Times New Roman" w:hAnsi="Times New Roman" w:cs="Times New Roman"/>
              </w:rPr>
              <w:t>Ex post (S2016/S2018)</w:t>
            </w:r>
          </w:p>
        </w:tc>
        <w:tc>
          <w:tcPr>
            <w:tcW w:w="1023" w:type="pct"/>
            <w:vAlign w:val="center"/>
          </w:tcPr>
          <w:p w14:paraId="16D7BB5A" w14:textId="346EA92A" w:rsidR="006D718D" w:rsidRPr="005D32F2" w:rsidRDefault="006D718D" w:rsidP="006D718D">
            <w:pPr>
              <w:jc w:val="center"/>
              <w:rPr>
                <w:rFonts w:ascii="Times New Roman" w:hAnsi="Times New Roman" w:cs="Times New Roman"/>
              </w:rPr>
            </w:pPr>
            <w:r w:rsidRPr="005D32F2">
              <w:rPr>
                <w:rFonts w:ascii="Times New Roman" w:hAnsi="Times New Roman" w:cs="Times New Roman"/>
              </w:rPr>
              <w:t>Ex post (S2016/S2018)</w:t>
            </w:r>
          </w:p>
        </w:tc>
      </w:tr>
      <w:tr w:rsidR="006D718D" w:rsidRPr="005D32F2" w14:paraId="66634C61" w14:textId="77777777" w:rsidTr="006D718D">
        <w:trPr>
          <w:trHeight w:hRule="exact" w:val="576"/>
        </w:trPr>
        <w:tc>
          <w:tcPr>
            <w:tcW w:w="1925" w:type="pct"/>
            <w:noWrap/>
          </w:tcPr>
          <w:p w14:paraId="25E8D4D1" w14:textId="4A75256B" w:rsidR="006D718D" w:rsidRPr="005D32F2" w:rsidRDefault="006D718D" w:rsidP="006D718D">
            <w:pPr>
              <w:spacing w:after="0" w:line="240" w:lineRule="auto"/>
              <w:rPr>
                <w:rFonts w:ascii="Times New Roman" w:hAnsi="Times New Roman" w:cs="Times New Roman"/>
              </w:rPr>
            </w:pPr>
            <w:r w:rsidRPr="005D32F2">
              <w:rPr>
                <w:rFonts w:ascii="Times New Roman" w:hAnsi="Times New Roman" w:cs="Times New Roman"/>
                <w:sz w:val="21"/>
              </w:rPr>
              <w:t>Cared for anyone else</w:t>
            </w:r>
          </w:p>
        </w:tc>
        <w:tc>
          <w:tcPr>
            <w:tcW w:w="1026" w:type="pct"/>
            <w:vAlign w:val="center"/>
          </w:tcPr>
          <w:p w14:paraId="70390B59" w14:textId="79ACD74E" w:rsidR="006D718D" w:rsidRPr="005D32F2" w:rsidRDefault="006D718D" w:rsidP="006D718D">
            <w:pPr>
              <w:jc w:val="center"/>
              <w:rPr>
                <w:rFonts w:ascii="Times New Roman" w:hAnsi="Times New Roman" w:cs="Times New Roman"/>
              </w:rPr>
            </w:pPr>
            <w:r w:rsidRPr="005D32F2">
              <w:rPr>
                <w:rFonts w:ascii="Times New Roman" w:hAnsi="Times New Roman" w:cs="Times New Roman"/>
              </w:rPr>
              <w:t>-</w:t>
            </w:r>
          </w:p>
        </w:tc>
        <w:tc>
          <w:tcPr>
            <w:tcW w:w="1026" w:type="pct"/>
            <w:vAlign w:val="center"/>
          </w:tcPr>
          <w:p w14:paraId="488DBAE7" w14:textId="26D4DF79" w:rsidR="006D718D" w:rsidRPr="005D32F2" w:rsidRDefault="006D718D" w:rsidP="006D718D">
            <w:pPr>
              <w:jc w:val="center"/>
              <w:rPr>
                <w:rFonts w:ascii="Times New Roman" w:hAnsi="Times New Roman" w:cs="Times New Roman"/>
              </w:rPr>
            </w:pPr>
            <w:r w:rsidRPr="005D32F2">
              <w:rPr>
                <w:rFonts w:ascii="Times New Roman" w:hAnsi="Times New Roman" w:cs="Times New Roman"/>
              </w:rPr>
              <w:t>Ex post (S2016/S2018)</w:t>
            </w:r>
          </w:p>
        </w:tc>
        <w:tc>
          <w:tcPr>
            <w:tcW w:w="1023" w:type="pct"/>
            <w:vAlign w:val="center"/>
          </w:tcPr>
          <w:p w14:paraId="004807E3" w14:textId="4F8DE1B9" w:rsidR="006D718D" w:rsidRPr="005D32F2" w:rsidRDefault="006D718D" w:rsidP="006D718D">
            <w:pPr>
              <w:jc w:val="center"/>
              <w:rPr>
                <w:rFonts w:ascii="Times New Roman" w:hAnsi="Times New Roman" w:cs="Times New Roman"/>
              </w:rPr>
            </w:pPr>
            <w:r w:rsidRPr="005D32F2">
              <w:rPr>
                <w:rFonts w:ascii="Times New Roman" w:hAnsi="Times New Roman" w:cs="Times New Roman"/>
              </w:rPr>
              <w:t>Ex post (S2016/S2018)</w:t>
            </w:r>
          </w:p>
        </w:tc>
      </w:tr>
      <w:tr w:rsidR="006D718D" w:rsidRPr="005D32F2" w14:paraId="43BBDD59" w14:textId="77777777" w:rsidTr="006D718D">
        <w:trPr>
          <w:trHeight w:hRule="exact" w:val="576"/>
        </w:trPr>
        <w:tc>
          <w:tcPr>
            <w:tcW w:w="1925" w:type="pct"/>
            <w:tcBorders>
              <w:bottom w:val="single" w:sz="4" w:space="0" w:color="auto"/>
            </w:tcBorders>
            <w:noWrap/>
            <w:vAlign w:val="center"/>
          </w:tcPr>
          <w:p w14:paraId="62774B62" w14:textId="55C3FC9A" w:rsidR="006D718D" w:rsidRPr="005D32F2" w:rsidRDefault="006D718D" w:rsidP="006D718D">
            <w:pPr>
              <w:spacing w:after="0" w:line="240" w:lineRule="auto"/>
              <w:rPr>
                <w:rFonts w:ascii="Times New Roman" w:hAnsi="Times New Roman" w:cs="Times New Roman"/>
              </w:rPr>
            </w:pPr>
            <w:r w:rsidRPr="005D32F2">
              <w:rPr>
                <w:rFonts w:ascii="Times New Roman" w:hAnsi="Times New Roman" w:cs="Times New Roman"/>
              </w:rPr>
              <w:t>Plan to work</w:t>
            </w:r>
          </w:p>
        </w:tc>
        <w:tc>
          <w:tcPr>
            <w:tcW w:w="1026" w:type="pct"/>
            <w:tcBorders>
              <w:bottom w:val="single" w:sz="4" w:space="0" w:color="auto"/>
            </w:tcBorders>
            <w:vAlign w:val="center"/>
          </w:tcPr>
          <w:p w14:paraId="1593E764" w14:textId="1ED6EB37" w:rsidR="006D718D" w:rsidRPr="005D32F2" w:rsidRDefault="006D718D" w:rsidP="006D718D">
            <w:pPr>
              <w:jc w:val="center"/>
              <w:rPr>
                <w:rFonts w:ascii="Times New Roman" w:hAnsi="Times New Roman" w:cs="Times New Roman"/>
              </w:rPr>
            </w:pPr>
            <w:r w:rsidRPr="005D32F2">
              <w:rPr>
                <w:rFonts w:ascii="Times New Roman" w:hAnsi="Times New Roman" w:cs="Times New Roman"/>
              </w:rPr>
              <w:t>-</w:t>
            </w:r>
          </w:p>
        </w:tc>
        <w:tc>
          <w:tcPr>
            <w:tcW w:w="1026" w:type="pct"/>
            <w:tcBorders>
              <w:bottom w:val="single" w:sz="4" w:space="0" w:color="auto"/>
            </w:tcBorders>
            <w:vAlign w:val="center"/>
          </w:tcPr>
          <w:p w14:paraId="0AC02F72" w14:textId="083AF7DA" w:rsidR="006D718D" w:rsidRPr="005D32F2" w:rsidRDefault="006D718D" w:rsidP="006D718D">
            <w:pPr>
              <w:jc w:val="center"/>
              <w:rPr>
                <w:rFonts w:ascii="Times New Roman" w:hAnsi="Times New Roman" w:cs="Times New Roman"/>
              </w:rPr>
            </w:pPr>
            <w:r w:rsidRPr="005D32F2">
              <w:rPr>
                <w:rFonts w:ascii="Times New Roman" w:hAnsi="Times New Roman" w:cs="Times New Roman"/>
              </w:rPr>
              <w:t>Ex ante (S2014/S2016)</w:t>
            </w:r>
          </w:p>
        </w:tc>
        <w:tc>
          <w:tcPr>
            <w:tcW w:w="1023" w:type="pct"/>
            <w:tcBorders>
              <w:bottom w:val="single" w:sz="4" w:space="0" w:color="auto"/>
            </w:tcBorders>
            <w:vAlign w:val="center"/>
          </w:tcPr>
          <w:p w14:paraId="09E8D18E" w14:textId="7C14C5FC" w:rsidR="006D718D" w:rsidRPr="005D32F2" w:rsidRDefault="006D718D" w:rsidP="006D718D">
            <w:pPr>
              <w:jc w:val="center"/>
              <w:rPr>
                <w:rFonts w:ascii="Times New Roman" w:hAnsi="Times New Roman" w:cs="Times New Roman"/>
              </w:rPr>
            </w:pPr>
            <w:r w:rsidRPr="005D32F2">
              <w:rPr>
                <w:rFonts w:ascii="Times New Roman" w:hAnsi="Times New Roman" w:cs="Times New Roman"/>
              </w:rPr>
              <w:t>Ex ante (S2014/S2016)</w:t>
            </w:r>
          </w:p>
        </w:tc>
      </w:tr>
    </w:tbl>
    <w:p w14:paraId="4F833726" w14:textId="41C09BFD" w:rsidR="00AF18F8" w:rsidRPr="005D32F2" w:rsidRDefault="00AF18F8" w:rsidP="0057395D">
      <w:pPr>
        <w:rPr>
          <w:rFonts w:ascii="Times New Roman" w:hAnsi="Times New Roman" w:cs="Times New Roman"/>
          <w:b/>
        </w:rPr>
      </w:pPr>
    </w:p>
    <w:p w14:paraId="7C844E2D" w14:textId="5998B0C1" w:rsidR="004D7C2D" w:rsidRPr="005D32F2" w:rsidRDefault="004D7C2D">
      <w:pPr>
        <w:rPr>
          <w:rFonts w:ascii="Times New Roman" w:hAnsi="Times New Roman" w:cs="Times New Roman"/>
          <w:b/>
        </w:rPr>
      </w:pPr>
      <w:r w:rsidRPr="005D32F2">
        <w:rPr>
          <w:rFonts w:ascii="Times New Roman" w:hAnsi="Times New Roman" w:cs="Times New Roman"/>
          <w:b/>
        </w:rPr>
        <w:br w:type="page"/>
      </w:r>
    </w:p>
    <w:p w14:paraId="67154B3E" w14:textId="31976B85" w:rsidR="004D7C2D" w:rsidRPr="005D32F2" w:rsidRDefault="004D7C2D" w:rsidP="0007207E">
      <w:pPr>
        <w:spacing w:after="0" w:line="240" w:lineRule="auto"/>
        <w:rPr>
          <w:rFonts w:ascii="Times New Roman" w:hAnsi="Times New Roman" w:cs="Times New Roman"/>
          <w:b/>
          <w:szCs w:val="29"/>
        </w:rPr>
      </w:pPr>
      <w:r w:rsidRPr="005D32F2">
        <w:rPr>
          <w:rFonts w:ascii="Times New Roman" w:hAnsi="Times New Roman" w:cs="Times New Roman"/>
          <w:b/>
          <w:szCs w:val="29"/>
        </w:rPr>
        <w:lastRenderedPageBreak/>
        <w:t>Appendix Table B4: Characteristics from post-claiming survey</w:t>
      </w:r>
    </w:p>
    <w:tbl>
      <w:tblPr>
        <w:tblW w:w="4656" w:type="pct"/>
        <w:tblLook w:val="04A0" w:firstRow="1" w:lastRow="0" w:firstColumn="1" w:lastColumn="0" w:noHBand="0" w:noVBand="1"/>
      </w:tblPr>
      <w:tblGrid>
        <w:gridCol w:w="3488"/>
        <w:gridCol w:w="777"/>
        <w:gridCol w:w="1327"/>
        <w:gridCol w:w="777"/>
        <w:gridCol w:w="785"/>
        <w:gridCol w:w="777"/>
        <w:gridCol w:w="785"/>
      </w:tblGrid>
      <w:tr w:rsidR="008D5A28" w:rsidRPr="005D32F2" w14:paraId="2C580347" w14:textId="77777777" w:rsidTr="00331744">
        <w:trPr>
          <w:trHeight w:hRule="exact" w:val="259"/>
        </w:trPr>
        <w:tc>
          <w:tcPr>
            <w:tcW w:w="2001" w:type="pct"/>
            <w:noWrap/>
          </w:tcPr>
          <w:p w14:paraId="29003321" w14:textId="77777777" w:rsidR="008D5A28" w:rsidRPr="005D32F2" w:rsidRDefault="008D5A28" w:rsidP="004D7C2D">
            <w:pPr>
              <w:rPr>
                <w:rFonts w:ascii="Times New Roman" w:hAnsi="Times New Roman" w:cs="Times New Roman"/>
                <w:b/>
                <w:sz w:val="21"/>
                <w:szCs w:val="21"/>
              </w:rPr>
            </w:pPr>
          </w:p>
        </w:tc>
        <w:tc>
          <w:tcPr>
            <w:tcW w:w="1222" w:type="pct"/>
            <w:gridSpan w:val="2"/>
            <w:vAlign w:val="center"/>
          </w:tcPr>
          <w:p w14:paraId="782A0578" w14:textId="00D0A8C7" w:rsidR="008D5A28" w:rsidRPr="005D32F2" w:rsidRDefault="008D5A28" w:rsidP="008D5A28">
            <w:pPr>
              <w:jc w:val="center"/>
              <w:rPr>
                <w:rFonts w:ascii="Times New Roman" w:hAnsi="Times New Roman" w:cs="Times New Roman"/>
                <w:b/>
                <w:sz w:val="21"/>
                <w:szCs w:val="21"/>
              </w:rPr>
            </w:pPr>
            <w:r w:rsidRPr="005D32F2">
              <w:rPr>
                <w:rFonts w:ascii="Times New Roman" w:hAnsi="Times New Roman" w:cs="Times New Roman"/>
                <w:b/>
                <w:sz w:val="21"/>
                <w:szCs w:val="21"/>
              </w:rPr>
              <w:t>Full Sample</w:t>
            </w:r>
          </w:p>
        </w:tc>
        <w:tc>
          <w:tcPr>
            <w:tcW w:w="896" w:type="pct"/>
            <w:gridSpan w:val="2"/>
            <w:vAlign w:val="center"/>
          </w:tcPr>
          <w:p w14:paraId="2826E23D" w14:textId="53568385" w:rsidR="008D5A28" w:rsidRPr="005D32F2" w:rsidRDefault="008D5A28" w:rsidP="008D5A28">
            <w:pPr>
              <w:jc w:val="center"/>
              <w:rPr>
                <w:rFonts w:ascii="Times New Roman" w:hAnsi="Times New Roman" w:cs="Times New Roman"/>
                <w:b/>
                <w:sz w:val="21"/>
                <w:szCs w:val="21"/>
              </w:rPr>
            </w:pPr>
            <w:r w:rsidRPr="005D32F2">
              <w:rPr>
                <w:rFonts w:ascii="Times New Roman" w:hAnsi="Times New Roman" w:cs="Times New Roman"/>
                <w:b/>
                <w:sz w:val="21"/>
                <w:szCs w:val="21"/>
              </w:rPr>
              <w:t>Sample 1</w:t>
            </w:r>
          </w:p>
        </w:tc>
        <w:tc>
          <w:tcPr>
            <w:tcW w:w="881" w:type="pct"/>
            <w:gridSpan w:val="2"/>
            <w:vAlign w:val="center"/>
          </w:tcPr>
          <w:p w14:paraId="0F4D879B" w14:textId="65549CEA" w:rsidR="008D5A28" w:rsidRPr="005D32F2" w:rsidRDefault="008D5A28" w:rsidP="008D5A28">
            <w:pPr>
              <w:jc w:val="center"/>
              <w:rPr>
                <w:rFonts w:ascii="Times New Roman" w:hAnsi="Times New Roman" w:cs="Times New Roman"/>
                <w:b/>
                <w:sz w:val="21"/>
                <w:szCs w:val="21"/>
              </w:rPr>
            </w:pPr>
            <w:r w:rsidRPr="005D32F2">
              <w:rPr>
                <w:rFonts w:ascii="Times New Roman" w:hAnsi="Times New Roman" w:cs="Times New Roman"/>
                <w:b/>
                <w:sz w:val="21"/>
                <w:szCs w:val="21"/>
              </w:rPr>
              <w:t>Sample 2</w:t>
            </w:r>
          </w:p>
        </w:tc>
      </w:tr>
      <w:tr w:rsidR="008D5A28" w:rsidRPr="005D32F2" w14:paraId="5CB1F81A" w14:textId="2A3FACBA" w:rsidTr="00331744">
        <w:trPr>
          <w:trHeight w:hRule="exact" w:val="259"/>
        </w:trPr>
        <w:tc>
          <w:tcPr>
            <w:tcW w:w="2001" w:type="pct"/>
            <w:tcBorders>
              <w:bottom w:val="single" w:sz="4" w:space="0" w:color="auto"/>
            </w:tcBorders>
            <w:noWrap/>
            <w:hideMark/>
          </w:tcPr>
          <w:p w14:paraId="36F4708D" w14:textId="77777777" w:rsidR="004D7C2D" w:rsidRPr="005D32F2" w:rsidRDefault="004D7C2D" w:rsidP="004D7C2D">
            <w:pPr>
              <w:rPr>
                <w:rFonts w:ascii="Times New Roman" w:hAnsi="Times New Roman" w:cs="Times New Roman"/>
                <w:b/>
                <w:sz w:val="21"/>
                <w:szCs w:val="21"/>
              </w:rPr>
            </w:pPr>
          </w:p>
        </w:tc>
        <w:tc>
          <w:tcPr>
            <w:tcW w:w="446" w:type="pct"/>
            <w:tcBorders>
              <w:bottom w:val="single" w:sz="4" w:space="0" w:color="auto"/>
            </w:tcBorders>
            <w:vAlign w:val="center"/>
            <w:hideMark/>
          </w:tcPr>
          <w:p w14:paraId="5A8EA1B2" w14:textId="77777777" w:rsidR="004D7C2D" w:rsidRPr="005D32F2" w:rsidRDefault="004D7C2D" w:rsidP="008D5A28">
            <w:pPr>
              <w:jc w:val="center"/>
              <w:rPr>
                <w:rFonts w:ascii="Times New Roman" w:hAnsi="Times New Roman" w:cs="Times New Roman"/>
                <w:sz w:val="21"/>
                <w:szCs w:val="21"/>
              </w:rPr>
            </w:pPr>
            <w:r w:rsidRPr="005D32F2">
              <w:rPr>
                <w:rFonts w:ascii="Times New Roman" w:hAnsi="Times New Roman" w:cs="Times New Roman"/>
                <w:b/>
                <w:sz w:val="21"/>
                <w:szCs w:val="21"/>
              </w:rPr>
              <w:t>Count</w:t>
            </w:r>
          </w:p>
        </w:tc>
        <w:tc>
          <w:tcPr>
            <w:tcW w:w="776" w:type="pct"/>
            <w:tcBorders>
              <w:bottom w:val="single" w:sz="4" w:space="0" w:color="auto"/>
            </w:tcBorders>
            <w:vAlign w:val="center"/>
          </w:tcPr>
          <w:p w14:paraId="2CDE06A7" w14:textId="77777777" w:rsidR="004D7C2D" w:rsidRPr="005D32F2" w:rsidRDefault="004D7C2D" w:rsidP="008D5A28">
            <w:pPr>
              <w:jc w:val="center"/>
              <w:rPr>
                <w:rFonts w:ascii="Times New Roman" w:hAnsi="Times New Roman" w:cs="Times New Roman"/>
                <w:sz w:val="21"/>
                <w:szCs w:val="21"/>
              </w:rPr>
            </w:pPr>
            <w:r w:rsidRPr="005D32F2">
              <w:rPr>
                <w:rFonts w:ascii="Times New Roman" w:hAnsi="Times New Roman" w:cs="Times New Roman"/>
                <w:b/>
                <w:sz w:val="21"/>
                <w:szCs w:val="21"/>
              </w:rPr>
              <w:t>Pct</w:t>
            </w:r>
          </w:p>
        </w:tc>
        <w:tc>
          <w:tcPr>
            <w:tcW w:w="446" w:type="pct"/>
            <w:tcBorders>
              <w:bottom w:val="single" w:sz="4" w:space="0" w:color="auto"/>
            </w:tcBorders>
            <w:vAlign w:val="center"/>
          </w:tcPr>
          <w:p w14:paraId="209B6392" w14:textId="40A12322" w:rsidR="004D7C2D" w:rsidRPr="005D32F2" w:rsidRDefault="004D7C2D" w:rsidP="008D5A28">
            <w:pPr>
              <w:jc w:val="center"/>
              <w:rPr>
                <w:rFonts w:ascii="Times New Roman" w:hAnsi="Times New Roman" w:cs="Times New Roman"/>
                <w:b/>
                <w:sz w:val="21"/>
                <w:szCs w:val="21"/>
              </w:rPr>
            </w:pPr>
            <w:r w:rsidRPr="005D32F2">
              <w:rPr>
                <w:rFonts w:ascii="Times New Roman" w:hAnsi="Times New Roman" w:cs="Times New Roman"/>
                <w:b/>
                <w:sz w:val="21"/>
                <w:szCs w:val="21"/>
              </w:rPr>
              <w:t>Count</w:t>
            </w:r>
          </w:p>
        </w:tc>
        <w:tc>
          <w:tcPr>
            <w:tcW w:w="450" w:type="pct"/>
            <w:tcBorders>
              <w:bottom w:val="single" w:sz="4" w:space="0" w:color="auto"/>
            </w:tcBorders>
            <w:vAlign w:val="center"/>
          </w:tcPr>
          <w:p w14:paraId="04479BEE" w14:textId="00CDA141" w:rsidR="004D7C2D" w:rsidRPr="005D32F2" w:rsidRDefault="004D7C2D" w:rsidP="008D5A28">
            <w:pPr>
              <w:jc w:val="center"/>
              <w:rPr>
                <w:rFonts w:ascii="Times New Roman" w:hAnsi="Times New Roman" w:cs="Times New Roman"/>
                <w:b/>
                <w:sz w:val="21"/>
                <w:szCs w:val="21"/>
              </w:rPr>
            </w:pPr>
            <w:r w:rsidRPr="005D32F2">
              <w:rPr>
                <w:rFonts w:ascii="Times New Roman" w:hAnsi="Times New Roman" w:cs="Times New Roman"/>
                <w:b/>
                <w:sz w:val="21"/>
                <w:szCs w:val="21"/>
              </w:rPr>
              <w:t>Pct</w:t>
            </w:r>
          </w:p>
        </w:tc>
        <w:tc>
          <w:tcPr>
            <w:tcW w:w="446" w:type="pct"/>
            <w:tcBorders>
              <w:bottom w:val="single" w:sz="4" w:space="0" w:color="auto"/>
            </w:tcBorders>
            <w:vAlign w:val="center"/>
          </w:tcPr>
          <w:p w14:paraId="67D23183" w14:textId="5E99FC56" w:rsidR="004D7C2D" w:rsidRPr="005D32F2" w:rsidRDefault="004D7C2D" w:rsidP="008D5A28">
            <w:pPr>
              <w:jc w:val="center"/>
              <w:rPr>
                <w:rFonts w:ascii="Times New Roman" w:hAnsi="Times New Roman" w:cs="Times New Roman"/>
                <w:b/>
                <w:sz w:val="21"/>
                <w:szCs w:val="21"/>
              </w:rPr>
            </w:pPr>
            <w:r w:rsidRPr="005D32F2">
              <w:rPr>
                <w:rFonts w:ascii="Times New Roman" w:hAnsi="Times New Roman" w:cs="Times New Roman"/>
                <w:b/>
                <w:sz w:val="21"/>
                <w:szCs w:val="21"/>
              </w:rPr>
              <w:t>Count</w:t>
            </w:r>
          </w:p>
        </w:tc>
        <w:tc>
          <w:tcPr>
            <w:tcW w:w="435" w:type="pct"/>
            <w:tcBorders>
              <w:bottom w:val="single" w:sz="4" w:space="0" w:color="auto"/>
            </w:tcBorders>
            <w:vAlign w:val="center"/>
          </w:tcPr>
          <w:p w14:paraId="05C2558C" w14:textId="54725D16" w:rsidR="004D7C2D" w:rsidRPr="005D32F2" w:rsidRDefault="004D7C2D" w:rsidP="008D5A28">
            <w:pPr>
              <w:jc w:val="center"/>
              <w:rPr>
                <w:rFonts w:ascii="Times New Roman" w:hAnsi="Times New Roman" w:cs="Times New Roman"/>
                <w:b/>
                <w:sz w:val="21"/>
                <w:szCs w:val="21"/>
              </w:rPr>
            </w:pPr>
            <w:r w:rsidRPr="005D32F2">
              <w:rPr>
                <w:rFonts w:ascii="Times New Roman" w:hAnsi="Times New Roman" w:cs="Times New Roman"/>
                <w:b/>
                <w:sz w:val="21"/>
                <w:szCs w:val="21"/>
              </w:rPr>
              <w:t>Pct</w:t>
            </w:r>
          </w:p>
        </w:tc>
      </w:tr>
      <w:tr w:rsidR="008D5A28" w:rsidRPr="005D32F2" w14:paraId="74ECE97F" w14:textId="0B587F01" w:rsidTr="00331744">
        <w:trPr>
          <w:trHeight w:hRule="exact" w:val="230"/>
        </w:trPr>
        <w:tc>
          <w:tcPr>
            <w:tcW w:w="2001" w:type="pct"/>
            <w:tcBorders>
              <w:top w:val="single" w:sz="4" w:space="0" w:color="auto"/>
              <w:left w:val="nil"/>
              <w:bottom w:val="nil"/>
              <w:right w:val="nil"/>
            </w:tcBorders>
            <w:noWrap/>
            <w:hideMark/>
          </w:tcPr>
          <w:p w14:paraId="3287E991" w14:textId="77777777" w:rsidR="004D7C2D" w:rsidRPr="005D32F2" w:rsidRDefault="004D7C2D" w:rsidP="004D7C2D">
            <w:pPr>
              <w:spacing w:after="0" w:line="240" w:lineRule="auto"/>
              <w:rPr>
                <w:rFonts w:ascii="Times New Roman" w:eastAsia="Times New Roman" w:hAnsi="Times New Roman" w:cs="Times New Roman"/>
                <w:bCs/>
                <w:sz w:val="21"/>
                <w:szCs w:val="21"/>
              </w:rPr>
            </w:pPr>
            <w:r w:rsidRPr="005D32F2">
              <w:rPr>
                <w:rFonts w:ascii="Times New Roman" w:hAnsi="Times New Roman" w:cs="Times New Roman"/>
                <w:b/>
                <w:sz w:val="21"/>
                <w:szCs w:val="21"/>
              </w:rPr>
              <w:t>N</w:t>
            </w:r>
          </w:p>
        </w:tc>
        <w:tc>
          <w:tcPr>
            <w:tcW w:w="446" w:type="pct"/>
            <w:tcBorders>
              <w:top w:val="single" w:sz="4" w:space="0" w:color="auto"/>
              <w:left w:val="nil"/>
              <w:bottom w:val="nil"/>
              <w:right w:val="nil"/>
            </w:tcBorders>
            <w:vAlign w:val="center"/>
          </w:tcPr>
          <w:p w14:paraId="23183DA3" w14:textId="77777777" w:rsidR="004D7C2D" w:rsidRPr="005D32F2" w:rsidRDefault="004D7C2D" w:rsidP="008D5A28">
            <w:pPr>
              <w:jc w:val="center"/>
              <w:rPr>
                <w:rFonts w:ascii="Times New Roman" w:hAnsi="Times New Roman" w:cs="Times New Roman"/>
                <w:sz w:val="21"/>
                <w:szCs w:val="21"/>
              </w:rPr>
            </w:pPr>
            <w:r w:rsidRPr="005D32F2">
              <w:rPr>
                <w:rFonts w:ascii="Times New Roman" w:hAnsi="Times New Roman" w:cs="Times New Roman"/>
                <w:b/>
                <w:sz w:val="21"/>
                <w:szCs w:val="21"/>
              </w:rPr>
              <w:t>590</w:t>
            </w:r>
          </w:p>
        </w:tc>
        <w:tc>
          <w:tcPr>
            <w:tcW w:w="776" w:type="pct"/>
            <w:tcBorders>
              <w:top w:val="single" w:sz="4" w:space="0" w:color="auto"/>
            </w:tcBorders>
            <w:vAlign w:val="center"/>
          </w:tcPr>
          <w:p w14:paraId="74016782" w14:textId="77777777" w:rsidR="004D7C2D" w:rsidRPr="005D32F2" w:rsidRDefault="004D7C2D" w:rsidP="008D5A28">
            <w:pPr>
              <w:jc w:val="center"/>
              <w:rPr>
                <w:rFonts w:ascii="Times New Roman" w:hAnsi="Times New Roman" w:cs="Times New Roman"/>
                <w:sz w:val="21"/>
                <w:szCs w:val="21"/>
              </w:rPr>
            </w:pPr>
          </w:p>
        </w:tc>
        <w:tc>
          <w:tcPr>
            <w:tcW w:w="446" w:type="pct"/>
            <w:tcBorders>
              <w:top w:val="single" w:sz="4" w:space="0" w:color="auto"/>
            </w:tcBorders>
            <w:vAlign w:val="center"/>
          </w:tcPr>
          <w:p w14:paraId="05BA2193" w14:textId="0136CFA2" w:rsidR="004D7C2D" w:rsidRPr="005D32F2" w:rsidRDefault="006A0E85" w:rsidP="008D5A28">
            <w:pPr>
              <w:jc w:val="center"/>
              <w:rPr>
                <w:rFonts w:ascii="Times New Roman" w:hAnsi="Times New Roman" w:cs="Times New Roman"/>
                <w:sz w:val="21"/>
                <w:szCs w:val="21"/>
              </w:rPr>
            </w:pPr>
            <w:r w:rsidRPr="005D32F2">
              <w:rPr>
                <w:rFonts w:ascii="Times New Roman" w:hAnsi="Times New Roman" w:cs="Times New Roman"/>
                <w:sz w:val="21"/>
                <w:szCs w:val="21"/>
              </w:rPr>
              <w:t>261</w:t>
            </w:r>
          </w:p>
        </w:tc>
        <w:tc>
          <w:tcPr>
            <w:tcW w:w="450" w:type="pct"/>
            <w:tcBorders>
              <w:top w:val="single" w:sz="4" w:space="0" w:color="auto"/>
            </w:tcBorders>
            <w:vAlign w:val="center"/>
          </w:tcPr>
          <w:p w14:paraId="50A6B195" w14:textId="77777777" w:rsidR="004D7C2D" w:rsidRPr="005D32F2" w:rsidRDefault="004D7C2D" w:rsidP="008D5A28">
            <w:pPr>
              <w:jc w:val="center"/>
              <w:rPr>
                <w:rFonts w:ascii="Times New Roman" w:hAnsi="Times New Roman" w:cs="Times New Roman"/>
                <w:sz w:val="21"/>
                <w:szCs w:val="21"/>
              </w:rPr>
            </w:pPr>
          </w:p>
        </w:tc>
        <w:tc>
          <w:tcPr>
            <w:tcW w:w="446" w:type="pct"/>
            <w:tcBorders>
              <w:top w:val="single" w:sz="4" w:space="0" w:color="auto"/>
            </w:tcBorders>
            <w:vAlign w:val="center"/>
          </w:tcPr>
          <w:p w14:paraId="5D0D041B" w14:textId="6083F7AE" w:rsidR="004D7C2D" w:rsidRPr="005D32F2" w:rsidRDefault="006A0E85" w:rsidP="008D5A28">
            <w:pPr>
              <w:jc w:val="center"/>
              <w:rPr>
                <w:rFonts w:ascii="Times New Roman" w:hAnsi="Times New Roman" w:cs="Times New Roman"/>
                <w:sz w:val="21"/>
                <w:szCs w:val="21"/>
              </w:rPr>
            </w:pPr>
            <w:r w:rsidRPr="005D32F2">
              <w:rPr>
                <w:rFonts w:ascii="Times New Roman" w:hAnsi="Times New Roman" w:cs="Times New Roman"/>
                <w:sz w:val="21"/>
                <w:szCs w:val="21"/>
              </w:rPr>
              <w:t>329</w:t>
            </w:r>
          </w:p>
        </w:tc>
        <w:tc>
          <w:tcPr>
            <w:tcW w:w="435" w:type="pct"/>
            <w:tcBorders>
              <w:top w:val="single" w:sz="4" w:space="0" w:color="auto"/>
            </w:tcBorders>
            <w:vAlign w:val="center"/>
          </w:tcPr>
          <w:p w14:paraId="5763693B" w14:textId="77777777" w:rsidR="004D7C2D" w:rsidRPr="005D32F2" w:rsidRDefault="004D7C2D" w:rsidP="008D5A28">
            <w:pPr>
              <w:jc w:val="center"/>
              <w:rPr>
                <w:rFonts w:ascii="Times New Roman" w:hAnsi="Times New Roman" w:cs="Times New Roman"/>
                <w:sz w:val="21"/>
                <w:szCs w:val="21"/>
              </w:rPr>
            </w:pPr>
          </w:p>
        </w:tc>
      </w:tr>
      <w:tr w:rsidR="00331744" w:rsidRPr="005D32F2" w14:paraId="393B9886" w14:textId="1BC8EC14" w:rsidTr="00331744">
        <w:trPr>
          <w:trHeight w:hRule="exact" w:val="230"/>
        </w:trPr>
        <w:tc>
          <w:tcPr>
            <w:tcW w:w="2001" w:type="pct"/>
            <w:noWrap/>
          </w:tcPr>
          <w:p w14:paraId="3FC6B655" w14:textId="77777777" w:rsidR="00331744" w:rsidRPr="005D32F2" w:rsidRDefault="00331744" w:rsidP="00331744">
            <w:pPr>
              <w:spacing w:after="0" w:line="240" w:lineRule="auto"/>
              <w:rPr>
                <w:rFonts w:ascii="Times New Roman" w:eastAsia="Times New Roman" w:hAnsi="Times New Roman" w:cs="Times New Roman"/>
                <w:sz w:val="21"/>
                <w:szCs w:val="21"/>
              </w:rPr>
            </w:pPr>
            <w:r w:rsidRPr="005D32F2">
              <w:rPr>
                <w:rFonts w:ascii="Times New Roman" w:hAnsi="Times New Roman" w:cs="Times New Roman"/>
                <w:sz w:val="21"/>
                <w:szCs w:val="21"/>
              </w:rPr>
              <w:t xml:space="preserve">Worked after Retirement </w:t>
            </w:r>
          </w:p>
        </w:tc>
        <w:tc>
          <w:tcPr>
            <w:tcW w:w="446" w:type="pct"/>
            <w:vAlign w:val="center"/>
          </w:tcPr>
          <w:p w14:paraId="454DA4D5" w14:textId="77777777" w:rsidR="00331744" w:rsidRPr="005D32F2" w:rsidRDefault="00331744" w:rsidP="00331744">
            <w:pPr>
              <w:jc w:val="center"/>
              <w:rPr>
                <w:rFonts w:ascii="Times New Roman" w:hAnsi="Times New Roman" w:cs="Times New Roman"/>
                <w:color w:val="000000"/>
                <w:sz w:val="21"/>
                <w:szCs w:val="21"/>
              </w:rPr>
            </w:pPr>
            <w:r w:rsidRPr="005D32F2">
              <w:rPr>
                <w:rFonts w:ascii="Times New Roman" w:hAnsi="Times New Roman" w:cs="Times New Roman"/>
                <w:sz w:val="21"/>
                <w:szCs w:val="21"/>
              </w:rPr>
              <w:t>247</w:t>
            </w:r>
          </w:p>
        </w:tc>
        <w:tc>
          <w:tcPr>
            <w:tcW w:w="776" w:type="pct"/>
            <w:vAlign w:val="center"/>
          </w:tcPr>
          <w:p w14:paraId="4EB963EF" w14:textId="77777777" w:rsidR="00331744" w:rsidRPr="005D32F2" w:rsidRDefault="00331744" w:rsidP="00331744">
            <w:pPr>
              <w:jc w:val="center"/>
              <w:rPr>
                <w:rFonts w:ascii="Times New Roman" w:hAnsi="Times New Roman" w:cs="Times New Roman"/>
                <w:sz w:val="21"/>
                <w:szCs w:val="21"/>
              </w:rPr>
            </w:pPr>
            <w:r w:rsidRPr="005D32F2">
              <w:rPr>
                <w:rFonts w:ascii="Times New Roman" w:hAnsi="Times New Roman" w:cs="Times New Roman"/>
                <w:sz w:val="21"/>
                <w:szCs w:val="21"/>
              </w:rPr>
              <w:t>41.9%</w:t>
            </w:r>
          </w:p>
        </w:tc>
        <w:tc>
          <w:tcPr>
            <w:tcW w:w="446" w:type="pct"/>
            <w:vAlign w:val="center"/>
          </w:tcPr>
          <w:p w14:paraId="25404AB8" w14:textId="53C2724F" w:rsidR="00331744" w:rsidRPr="005D32F2" w:rsidRDefault="00331744" w:rsidP="00331744">
            <w:pPr>
              <w:jc w:val="center"/>
              <w:rPr>
                <w:rFonts w:ascii="Times New Roman" w:hAnsi="Times New Roman" w:cs="Times New Roman"/>
                <w:sz w:val="21"/>
                <w:szCs w:val="21"/>
              </w:rPr>
            </w:pPr>
            <w:r w:rsidRPr="00331744">
              <w:rPr>
                <w:rFonts w:ascii="Times New Roman" w:hAnsi="Times New Roman" w:cs="Times New Roman"/>
              </w:rPr>
              <w:t>115</w:t>
            </w:r>
          </w:p>
        </w:tc>
        <w:tc>
          <w:tcPr>
            <w:tcW w:w="450" w:type="pct"/>
            <w:vAlign w:val="center"/>
          </w:tcPr>
          <w:p w14:paraId="2E7F49F7" w14:textId="7F481832" w:rsidR="00331744" w:rsidRPr="005D32F2" w:rsidRDefault="00331744" w:rsidP="00331744">
            <w:pPr>
              <w:jc w:val="center"/>
              <w:rPr>
                <w:rFonts w:ascii="Times New Roman" w:hAnsi="Times New Roman" w:cs="Times New Roman"/>
                <w:sz w:val="21"/>
                <w:szCs w:val="21"/>
              </w:rPr>
            </w:pPr>
            <w:r w:rsidRPr="00331744">
              <w:rPr>
                <w:rFonts w:ascii="Times New Roman" w:hAnsi="Times New Roman" w:cs="Times New Roman"/>
              </w:rPr>
              <w:t>44.1%</w:t>
            </w:r>
          </w:p>
        </w:tc>
        <w:tc>
          <w:tcPr>
            <w:tcW w:w="446" w:type="pct"/>
            <w:vAlign w:val="center"/>
          </w:tcPr>
          <w:p w14:paraId="06158779" w14:textId="0301139F" w:rsidR="00331744" w:rsidRPr="005D32F2" w:rsidRDefault="00331744" w:rsidP="00331744">
            <w:pPr>
              <w:jc w:val="center"/>
              <w:rPr>
                <w:rFonts w:ascii="Times New Roman" w:hAnsi="Times New Roman" w:cs="Times New Roman"/>
                <w:sz w:val="21"/>
                <w:szCs w:val="21"/>
              </w:rPr>
            </w:pPr>
            <w:r w:rsidRPr="005D32F2">
              <w:rPr>
                <w:rFonts w:ascii="Times New Roman" w:hAnsi="Times New Roman" w:cs="Times New Roman"/>
                <w:bCs/>
                <w:sz w:val="21"/>
                <w:szCs w:val="21"/>
              </w:rPr>
              <w:t>132</w:t>
            </w:r>
          </w:p>
        </w:tc>
        <w:tc>
          <w:tcPr>
            <w:tcW w:w="435" w:type="pct"/>
            <w:vAlign w:val="center"/>
          </w:tcPr>
          <w:p w14:paraId="02FAD606" w14:textId="5B5A7761" w:rsidR="00331744" w:rsidRPr="005D32F2" w:rsidRDefault="00331744" w:rsidP="00331744">
            <w:pPr>
              <w:jc w:val="center"/>
              <w:rPr>
                <w:rFonts w:ascii="Times New Roman" w:hAnsi="Times New Roman" w:cs="Times New Roman"/>
                <w:sz w:val="21"/>
                <w:szCs w:val="21"/>
              </w:rPr>
            </w:pPr>
            <w:r w:rsidRPr="005D32F2">
              <w:rPr>
                <w:rFonts w:ascii="Times New Roman" w:hAnsi="Times New Roman" w:cs="Times New Roman"/>
                <w:bCs/>
                <w:sz w:val="21"/>
                <w:szCs w:val="21"/>
              </w:rPr>
              <w:t>40.1%</w:t>
            </w:r>
          </w:p>
        </w:tc>
      </w:tr>
      <w:tr w:rsidR="00331744" w:rsidRPr="005D32F2" w14:paraId="29A80D79" w14:textId="6BF145F8" w:rsidTr="00331744">
        <w:trPr>
          <w:trHeight w:hRule="exact" w:val="230"/>
        </w:trPr>
        <w:tc>
          <w:tcPr>
            <w:tcW w:w="2001" w:type="pct"/>
            <w:noWrap/>
          </w:tcPr>
          <w:p w14:paraId="3E571835" w14:textId="77777777" w:rsidR="00331744" w:rsidRPr="005D32F2" w:rsidRDefault="00331744" w:rsidP="00331744">
            <w:pPr>
              <w:spacing w:after="0" w:line="240" w:lineRule="auto"/>
              <w:rPr>
                <w:rFonts w:ascii="Times New Roman" w:eastAsia="Times New Roman" w:hAnsi="Times New Roman" w:cs="Times New Roman"/>
                <w:sz w:val="21"/>
                <w:szCs w:val="21"/>
              </w:rPr>
            </w:pPr>
            <w:r w:rsidRPr="005D32F2">
              <w:rPr>
                <w:rFonts w:ascii="Times New Roman" w:hAnsi="Times New Roman" w:cs="Times New Roman"/>
                <w:sz w:val="21"/>
                <w:szCs w:val="21"/>
              </w:rPr>
              <w:t xml:space="preserve">Missing work for pay </w:t>
            </w:r>
          </w:p>
        </w:tc>
        <w:tc>
          <w:tcPr>
            <w:tcW w:w="446" w:type="pct"/>
            <w:vAlign w:val="center"/>
          </w:tcPr>
          <w:p w14:paraId="2E4886B1" w14:textId="77777777" w:rsidR="00331744" w:rsidRPr="005D32F2" w:rsidRDefault="00331744" w:rsidP="00331744">
            <w:pPr>
              <w:jc w:val="center"/>
              <w:rPr>
                <w:rFonts w:ascii="Times New Roman" w:hAnsi="Times New Roman" w:cs="Times New Roman"/>
                <w:sz w:val="21"/>
                <w:szCs w:val="21"/>
              </w:rPr>
            </w:pPr>
            <w:r w:rsidRPr="005D32F2">
              <w:rPr>
                <w:rFonts w:ascii="Times New Roman" w:hAnsi="Times New Roman" w:cs="Times New Roman"/>
                <w:sz w:val="21"/>
                <w:szCs w:val="21"/>
              </w:rPr>
              <w:t>16</w:t>
            </w:r>
          </w:p>
        </w:tc>
        <w:tc>
          <w:tcPr>
            <w:tcW w:w="776" w:type="pct"/>
            <w:vAlign w:val="center"/>
          </w:tcPr>
          <w:p w14:paraId="2F63FB2F" w14:textId="77777777" w:rsidR="00331744" w:rsidRPr="005D32F2" w:rsidRDefault="00331744" w:rsidP="00331744">
            <w:pPr>
              <w:jc w:val="center"/>
              <w:rPr>
                <w:rFonts w:ascii="Times New Roman" w:hAnsi="Times New Roman" w:cs="Times New Roman"/>
                <w:sz w:val="21"/>
                <w:szCs w:val="21"/>
              </w:rPr>
            </w:pPr>
            <w:r w:rsidRPr="005D32F2">
              <w:rPr>
                <w:rFonts w:ascii="Times New Roman" w:hAnsi="Times New Roman" w:cs="Times New Roman"/>
                <w:sz w:val="21"/>
                <w:szCs w:val="21"/>
              </w:rPr>
              <w:t>2.7%</w:t>
            </w:r>
          </w:p>
        </w:tc>
        <w:tc>
          <w:tcPr>
            <w:tcW w:w="446" w:type="pct"/>
            <w:vAlign w:val="center"/>
          </w:tcPr>
          <w:p w14:paraId="511D782A" w14:textId="0BF59886" w:rsidR="00331744" w:rsidRPr="005D32F2" w:rsidRDefault="00331744" w:rsidP="00331744">
            <w:pPr>
              <w:jc w:val="center"/>
              <w:rPr>
                <w:rFonts w:ascii="Times New Roman" w:hAnsi="Times New Roman" w:cs="Times New Roman"/>
                <w:sz w:val="21"/>
                <w:szCs w:val="21"/>
              </w:rPr>
            </w:pPr>
            <w:r w:rsidRPr="00331744">
              <w:rPr>
                <w:rFonts w:ascii="Times New Roman" w:hAnsi="Times New Roman" w:cs="Times New Roman"/>
              </w:rPr>
              <w:t>10</w:t>
            </w:r>
          </w:p>
        </w:tc>
        <w:tc>
          <w:tcPr>
            <w:tcW w:w="450" w:type="pct"/>
            <w:vAlign w:val="center"/>
          </w:tcPr>
          <w:p w14:paraId="7297C03E" w14:textId="6EA40820" w:rsidR="00331744" w:rsidRPr="005D32F2" w:rsidRDefault="00331744" w:rsidP="00331744">
            <w:pPr>
              <w:jc w:val="center"/>
              <w:rPr>
                <w:rFonts w:ascii="Times New Roman" w:hAnsi="Times New Roman" w:cs="Times New Roman"/>
                <w:sz w:val="21"/>
                <w:szCs w:val="21"/>
              </w:rPr>
            </w:pPr>
            <w:r w:rsidRPr="00331744">
              <w:rPr>
                <w:rFonts w:ascii="Times New Roman" w:hAnsi="Times New Roman" w:cs="Times New Roman"/>
              </w:rPr>
              <w:t>3.8%</w:t>
            </w:r>
          </w:p>
        </w:tc>
        <w:tc>
          <w:tcPr>
            <w:tcW w:w="446" w:type="pct"/>
            <w:vAlign w:val="center"/>
          </w:tcPr>
          <w:p w14:paraId="2216383A" w14:textId="38A29C0F" w:rsidR="00331744" w:rsidRPr="005D32F2" w:rsidRDefault="00331744" w:rsidP="00331744">
            <w:pPr>
              <w:jc w:val="center"/>
              <w:rPr>
                <w:rFonts w:ascii="Times New Roman" w:hAnsi="Times New Roman" w:cs="Times New Roman"/>
                <w:sz w:val="21"/>
                <w:szCs w:val="21"/>
              </w:rPr>
            </w:pPr>
            <w:r w:rsidRPr="005D32F2">
              <w:rPr>
                <w:rFonts w:ascii="Times New Roman" w:hAnsi="Times New Roman" w:cs="Times New Roman"/>
                <w:bCs/>
                <w:sz w:val="21"/>
                <w:szCs w:val="21"/>
              </w:rPr>
              <w:t>6</w:t>
            </w:r>
          </w:p>
        </w:tc>
        <w:tc>
          <w:tcPr>
            <w:tcW w:w="435" w:type="pct"/>
            <w:vAlign w:val="center"/>
          </w:tcPr>
          <w:p w14:paraId="4977E0A9" w14:textId="5149B16E" w:rsidR="00331744" w:rsidRPr="005D32F2" w:rsidRDefault="00331744" w:rsidP="00331744">
            <w:pPr>
              <w:jc w:val="center"/>
              <w:rPr>
                <w:rFonts w:ascii="Times New Roman" w:hAnsi="Times New Roman" w:cs="Times New Roman"/>
                <w:sz w:val="21"/>
                <w:szCs w:val="21"/>
              </w:rPr>
            </w:pPr>
            <w:r w:rsidRPr="005D32F2">
              <w:rPr>
                <w:rFonts w:ascii="Times New Roman" w:hAnsi="Times New Roman" w:cs="Times New Roman"/>
                <w:bCs/>
                <w:sz w:val="21"/>
                <w:szCs w:val="21"/>
              </w:rPr>
              <w:t>1.8%</w:t>
            </w:r>
          </w:p>
        </w:tc>
      </w:tr>
      <w:tr w:rsidR="00331744" w:rsidRPr="005D32F2" w14:paraId="22258467" w14:textId="17905D33" w:rsidTr="00331744">
        <w:trPr>
          <w:trHeight w:hRule="exact" w:val="230"/>
        </w:trPr>
        <w:tc>
          <w:tcPr>
            <w:tcW w:w="2001" w:type="pct"/>
            <w:noWrap/>
            <w:hideMark/>
          </w:tcPr>
          <w:p w14:paraId="6A0B4AA0" w14:textId="77777777" w:rsidR="00331744" w:rsidRPr="005D32F2" w:rsidRDefault="00331744" w:rsidP="00331744">
            <w:pPr>
              <w:spacing w:after="0" w:line="240" w:lineRule="auto"/>
              <w:rPr>
                <w:rFonts w:ascii="Times New Roman" w:eastAsia="Times New Roman" w:hAnsi="Times New Roman" w:cs="Times New Roman"/>
                <w:sz w:val="21"/>
                <w:szCs w:val="21"/>
              </w:rPr>
            </w:pPr>
          </w:p>
        </w:tc>
        <w:tc>
          <w:tcPr>
            <w:tcW w:w="446" w:type="pct"/>
            <w:vAlign w:val="center"/>
          </w:tcPr>
          <w:p w14:paraId="4E3ACEEA" w14:textId="77777777" w:rsidR="00331744" w:rsidRPr="005D32F2" w:rsidRDefault="00331744" w:rsidP="00331744">
            <w:pPr>
              <w:jc w:val="center"/>
              <w:rPr>
                <w:rFonts w:ascii="Times New Roman" w:hAnsi="Times New Roman" w:cs="Times New Roman"/>
                <w:sz w:val="21"/>
                <w:szCs w:val="21"/>
              </w:rPr>
            </w:pPr>
          </w:p>
        </w:tc>
        <w:tc>
          <w:tcPr>
            <w:tcW w:w="776" w:type="pct"/>
            <w:vAlign w:val="center"/>
          </w:tcPr>
          <w:p w14:paraId="4120CB56" w14:textId="77777777" w:rsidR="00331744" w:rsidRPr="005D32F2" w:rsidRDefault="00331744" w:rsidP="00331744">
            <w:pPr>
              <w:jc w:val="center"/>
              <w:rPr>
                <w:rFonts w:ascii="Times New Roman" w:hAnsi="Times New Roman" w:cs="Times New Roman"/>
                <w:sz w:val="21"/>
                <w:szCs w:val="21"/>
              </w:rPr>
            </w:pPr>
          </w:p>
        </w:tc>
        <w:tc>
          <w:tcPr>
            <w:tcW w:w="446" w:type="pct"/>
            <w:vAlign w:val="center"/>
          </w:tcPr>
          <w:p w14:paraId="781558DA" w14:textId="77777777" w:rsidR="00331744" w:rsidRPr="005D32F2" w:rsidRDefault="00331744" w:rsidP="00331744">
            <w:pPr>
              <w:jc w:val="center"/>
              <w:rPr>
                <w:rFonts w:ascii="Times New Roman" w:hAnsi="Times New Roman" w:cs="Times New Roman"/>
                <w:sz w:val="21"/>
                <w:szCs w:val="21"/>
              </w:rPr>
            </w:pPr>
          </w:p>
        </w:tc>
        <w:tc>
          <w:tcPr>
            <w:tcW w:w="450" w:type="pct"/>
            <w:vAlign w:val="center"/>
          </w:tcPr>
          <w:p w14:paraId="65FE9A8E" w14:textId="77777777" w:rsidR="00331744" w:rsidRPr="005D32F2" w:rsidRDefault="00331744" w:rsidP="00331744">
            <w:pPr>
              <w:jc w:val="center"/>
              <w:rPr>
                <w:rFonts w:ascii="Times New Roman" w:hAnsi="Times New Roman" w:cs="Times New Roman"/>
                <w:sz w:val="21"/>
                <w:szCs w:val="21"/>
              </w:rPr>
            </w:pPr>
          </w:p>
        </w:tc>
        <w:tc>
          <w:tcPr>
            <w:tcW w:w="446" w:type="pct"/>
            <w:vAlign w:val="center"/>
          </w:tcPr>
          <w:p w14:paraId="185433AA" w14:textId="77777777" w:rsidR="00331744" w:rsidRPr="005D32F2" w:rsidRDefault="00331744" w:rsidP="00331744">
            <w:pPr>
              <w:jc w:val="center"/>
              <w:rPr>
                <w:rFonts w:ascii="Times New Roman" w:hAnsi="Times New Roman" w:cs="Times New Roman"/>
                <w:sz w:val="21"/>
                <w:szCs w:val="21"/>
              </w:rPr>
            </w:pPr>
          </w:p>
        </w:tc>
        <w:tc>
          <w:tcPr>
            <w:tcW w:w="435" w:type="pct"/>
            <w:vAlign w:val="center"/>
          </w:tcPr>
          <w:p w14:paraId="714EB4D5" w14:textId="77777777" w:rsidR="00331744" w:rsidRPr="005D32F2" w:rsidRDefault="00331744" w:rsidP="00331744">
            <w:pPr>
              <w:jc w:val="center"/>
              <w:rPr>
                <w:rFonts w:ascii="Times New Roman" w:hAnsi="Times New Roman" w:cs="Times New Roman"/>
                <w:sz w:val="21"/>
                <w:szCs w:val="21"/>
              </w:rPr>
            </w:pPr>
          </w:p>
        </w:tc>
      </w:tr>
      <w:tr w:rsidR="00331744" w:rsidRPr="005D32F2" w14:paraId="7AB870CC" w14:textId="737C326E" w:rsidTr="00331744">
        <w:trPr>
          <w:trHeight w:hRule="exact" w:val="230"/>
        </w:trPr>
        <w:tc>
          <w:tcPr>
            <w:tcW w:w="2001" w:type="pct"/>
            <w:noWrap/>
            <w:hideMark/>
          </w:tcPr>
          <w:p w14:paraId="145514F3" w14:textId="77777777" w:rsidR="00331744" w:rsidRPr="005D32F2" w:rsidRDefault="00331744" w:rsidP="00331744">
            <w:pPr>
              <w:spacing w:after="0" w:line="240" w:lineRule="auto"/>
              <w:rPr>
                <w:rFonts w:ascii="Times New Roman" w:eastAsia="Times New Roman" w:hAnsi="Times New Roman" w:cs="Times New Roman"/>
                <w:sz w:val="21"/>
                <w:szCs w:val="21"/>
              </w:rPr>
            </w:pPr>
            <w:r w:rsidRPr="005D32F2">
              <w:rPr>
                <w:rFonts w:ascii="Times New Roman" w:hAnsi="Times New Roman" w:cs="Times New Roman"/>
                <w:sz w:val="21"/>
                <w:szCs w:val="21"/>
              </w:rPr>
              <w:t>Among those who worked for pay:</w:t>
            </w:r>
          </w:p>
        </w:tc>
        <w:tc>
          <w:tcPr>
            <w:tcW w:w="446" w:type="pct"/>
            <w:vAlign w:val="center"/>
          </w:tcPr>
          <w:p w14:paraId="1F11643A" w14:textId="77777777" w:rsidR="00331744" w:rsidRPr="005D32F2" w:rsidRDefault="00331744" w:rsidP="00331744">
            <w:pPr>
              <w:jc w:val="center"/>
              <w:rPr>
                <w:rFonts w:ascii="Times New Roman" w:hAnsi="Times New Roman" w:cs="Times New Roman"/>
                <w:sz w:val="21"/>
                <w:szCs w:val="21"/>
              </w:rPr>
            </w:pPr>
          </w:p>
        </w:tc>
        <w:tc>
          <w:tcPr>
            <w:tcW w:w="776" w:type="pct"/>
            <w:vAlign w:val="center"/>
          </w:tcPr>
          <w:p w14:paraId="793ED684" w14:textId="77777777" w:rsidR="00331744" w:rsidRPr="005D32F2" w:rsidRDefault="00331744" w:rsidP="00331744">
            <w:pPr>
              <w:jc w:val="center"/>
              <w:rPr>
                <w:rFonts w:ascii="Times New Roman" w:hAnsi="Times New Roman" w:cs="Times New Roman"/>
                <w:sz w:val="21"/>
                <w:szCs w:val="21"/>
              </w:rPr>
            </w:pPr>
          </w:p>
        </w:tc>
        <w:tc>
          <w:tcPr>
            <w:tcW w:w="446" w:type="pct"/>
            <w:vAlign w:val="center"/>
          </w:tcPr>
          <w:p w14:paraId="7C0D36BB" w14:textId="77777777" w:rsidR="00331744" w:rsidRPr="005D32F2" w:rsidRDefault="00331744" w:rsidP="00331744">
            <w:pPr>
              <w:jc w:val="center"/>
              <w:rPr>
                <w:rFonts w:ascii="Times New Roman" w:hAnsi="Times New Roman" w:cs="Times New Roman"/>
                <w:sz w:val="21"/>
                <w:szCs w:val="21"/>
              </w:rPr>
            </w:pPr>
          </w:p>
        </w:tc>
        <w:tc>
          <w:tcPr>
            <w:tcW w:w="450" w:type="pct"/>
            <w:vAlign w:val="center"/>
          </w:tcPr>
          <w:p w14:paraId="21F98E8F" w14:textId="77777777" w:rsidR="00331744" w:rsidRPr="005D32F2" w:rsidRDefault="00331744" w:rsidP="00331744">
            <w:pPr>
              <w:jc w:val="center"/>
              <w:rPr>
                <w:rFonts w:ascii="Times New Roman" w:hAnsi="Times New Roman" w:cs="Times New Roman"/>
                <w:sz w:val="21"/>
                <w:szCs w:val="21"/>
              </w:rPr>
            </w:pPr>
          </w:p>
        </w:tc>
        <w:tc>
          <w:tcPr>
            <w:tcW w:w="446" w:type="pct"/>
            <w:vAlign w:val="center"/>
          </w:tcPr>
          <w:p w14:paraId="7EA7AB41" w14:textId="77777777" w:rsidR="00331744" w:rsidRPr="005D32F2" w:rsidRDefault="00331744" w:rsidP="00331744">
            <w:pPr>
              <w:jc w:val="center"/>
              <w:rPr>
                <w:rFonts w:ascii="Times New Roman" w:hAnsi="Times New Roman" w:cs="Times New Roman"/>
                <w:sz w:val="21"/>
                <w:szCs w:val="21"/>
              </w:rPr>
            </w:pPr>
          </w:p>
        </w:tc>
        <w:tc>
          <w:tcPr>
            <w:tcW w:w="435" w:type="pct"/>
            <w:vAlign w:val="center"/>
          </w:tcPr>
          <w:p w14:paraId="0161E237" w14:textId="77777777" w:rsidR="00331744" w:rsidRPr="005D32F2" w:rsidRDefault="00331744" w:rsidP="00331744">
            <w:pPr>
              <w:jc w:val="center"/>
              <w:rPr>
                <w:rFonts w:ascii="Times New Roman" w:hAnsi="Times New Roman" w:cs="Times New Roman"/>
                <w:sz w:val="21"/>
                <w:szCs w:val="21"/>
              </w:rPr>
            </w:pPr>
          </w:p>
        </w:tc>
      </w:tr>
      <w:tr w:rsidR="00331744" w:rsidRPr="005D32F2" w14:paraId="3BC3337D" w14:textId="2330065D" w:rsidTr="00331744">
        <w:trPr>
          <w:trHeight w:hRule="exact" w:val="230"/>
        </w:trPr>
        <w:tc>
          <w:tcPr>
            <w:tcW w:w="2001" w:type="pct"/>
            <w:noWrap/>
            <w:hideMark/>
          </w:tcPr>
          <w:p w14:paraId="10CC4337" w14:textId="77777777" w:rsidR="00331744" w:rsidRPr="005D32F2" w:rsidRDefault="00331744" w:rsidP="00331744">
            <w:pPr>
              <w:spacing w:after="0" w:line="240" w:lineRule="auto"/>
              <w:rPr>
                <w:rFonts w:ascii="Times New Roman" w:eastAsia="Times New Roman" w:hAnsi="Times New Roman" w:cs="Times New Roman"/>
                <w:sz w:val="21"/>
                <w:szCs w:val="21"/>
              </w:rPr>
            </w:pPr>
            <w:r w:rsidRPr="005D32F2">
              <w:rPr>
                <w:rFonts w:ascii="Times New Roman" w:hAnsi="Times New Roman" w:cs="Times New Roman"/>
                <w:sz w:val="21"/>
                <w:szCs w:val="21"/>
              </w:rPr>
              <w:t>Currently working for pay</w:t>
            </w:r>
          </w:p>
        </w:tc>
        <w:tc>
          <w:tcPr>
            <w:tcW w:w="446" w:type="pct"/>
            <w:vAlign w:val="center"/>
          </w:tcPr>
          <w:p w14:paraId="073B4743" w14:textId="77777777" w:rsidR="00331744" w:rsidRPr="005D32F2" w:rsidRDefault="00331744" w:rsidP="00331744">
            <w:pPr>
              <w:jc w:val="center"/>
              <w:rPr>
                <w:rFonts w:ascii="Times New Roman" w:hAnsi="Times New Roman" w:cs="Times New Roman"/>
                <w:sz w:val="21"/>
                <w:szCs w:val="21"/>
              </w:rPr>
            </w:pPr>
            <w:r w:rsidRPr="005D32F2">
              <w:rPr>
                <w:rFonts w:ascii="Times New Roman" w:hAnsi="Times New Roman" w:cs="Times New Roman"/>
                <w:sz w:val="21"/>
                <w:szCs w:val="21"/>
              </w:rPr>
              <w:t>199</w:t>
            </w:r>
          </w:p>
        </w:tc>
        <w:tc>
          <w:tcPr>
            <w:tcW w:w="776" w:type="pct"/>
            <w:vAlign w:val="center"/>
          </w:tcPr>
          <w:p w14:paraId="08298440" w14:textId="77777777" w:rsidR="00331744" w:rsidRPr="005D32F2" w:rsidRDefault="00331744" w:rsidP="00331744">
            <w:pPr>
              <w:jc w:val="center"/>
              <w:rPr>
                <w:rFonts w:ascii="Times New Roman" w:hAnsi="Times New Roman" w:cs="Times New Roman"/>
                <w:sz w:val="21"/>
                <w:szCs w:val="21"/>
              </w:rPr>
            </w:pPr>
            <w:r w:rsidRPr="005D32F2">
              <w:rPr>
                <w:rFonts w:ascii="Times New Roman" w:hAnsi="Times New Roman" w:cs="Times New Roman"/>
                <w:sz w:val="21"/>
                <w:szCs w:val="21"/>
              </w:rPr>
              <w:t>80.6%</w:t>
            </w:r>
          </w:p>
        </w:tc>
        <w:tc>
          <w:tcPr>
            <w:tcW w:w="446" w:type="pct"/>
            <w:vAlign w:val="center"/>
          </w:tcPr>
          <w:p w14:paraId="66ED02B6" w14:textId="21BE19B0" w:rsidR="00331744" w:rsidRPr="005D32F2" w:rsidRDefault="00331744" w:rsidP="00331744">
            <w:pPr>
              <w:jc w:val="center"/>
              <w:rPr>
                <w:rFonts w:ascii="Times New Roman" w:hAnsi="Times New Roman" w:cs="Times New Roman"/>
                <w:sz w:val="21"/>
                <w:szCs w:val="21"/>
              </w:rPr>
            </w:pPr>
            <w:r w:rsidRPr="005D32F2">
              <w:rPr>
                <w:rFonts w:ascii="Times New Roman" w:hAnsi="Times New Roman" w:cs="Times New Roman"/>
                <w:bCs/>
                <w:sz w:val="21"/>
                <w:szCs w:val="21"/>
              </w:rPr>
              <w:t>93</w:t>
            </w:r>
          </w:p>
        </w:tc>
        <w:tc>
          <w:tcPr>
            <w:tcW w:w="450" w:type="pct"/>
            <w:vAlign w:val="center"/>
          </w:tcPr>
          <w:p w14:paraId="2D8DF7EE" w14:textId="14EC4530" w:rsidR="00331744" w:rsidRPr="005D32F2" w:rsidRDefault="00331744" w:rsidP="00331744">
            <w:pPr>
              <w:jc w:val="center"/>
              <w:rPr>
                <w:rFonts w:ascii="Times New Roman" w:hAnsi="Times New Roman" w:cs="Times New Roman"/>
                <w:sz w:val="21"/>
                <w:szCs w:val="21"/>
              </w:rPr>
            </w:pPr>
            <w:r w:rsidRPr="005D32F2">
              <w:rPr>
                <w:rFonts w:ascii="Times New Roman" w:hAnsi="Times New Roman" w:cs="Times New Roman"/>
                <w:bCs/>
                <w:sz w:val="21"/>
                <w:szCs w:val="21"/>
              </w:rPr>
              <w:t>80.9%</w:t>
            </w:r>
          </w:p>
        </w:tc>
        <w:tc>
          <w:tcPr>
            <w:tcW w:w="446" w:type="pct"/>
            <w:vAlign w:val="center"/>
          </w:tcPr>
          <w:p w14:paraId="0470E1FA" w14:textId="04E7857D" w:rsidR="00331744" w:rsidRPr="005D32F2" w:rsidRDefault="00331744" w:rsidP="00331744">
            <w:pPr>
              <w:jc w:val="center"/>
              <w:rPr>
                <w:rFonts w:ascii="Times New Roman" w:hAnsi="Times New Roman" w:cs="Times New Roman"/>
                <w:sz w:val="21"/>
                <w:szCs w:val="21"/>
              </w:rPr>
            </w:pPr>
            <w:r w:rsidRPr="005D32F2">
              <w:rPr>
                <w:rFonts w:ascii="Times New Roman" w:hAnsi="Times New Roman" w:cs="Times New Roman"/>
                <w:bCs/>
                <w:sz w:val="21"/>
                <w:szCs w:val="21"/>
              </w:rPr>
              <w:t>106</w:t>
            </w:r>
          </w:p>
        </w:tc>
        <w:tc>
          <w:tcPr>
            <w:tcW w:w="435" w:type="pct"/>
            <w:vAlign w:val="center"/>
          </w:tcPr>
          <w:p w14:paraId="7999D7AC" w14:textId="40F8C774" w:rsidR="00331744" w:rsidRPr="005D32F2" w:rsidRDefault="00331744" w:rsidP="00331744">
            <w:pPr>
              <w:jc w:val="center"/>
              <w:rPr>
                <w:rFonts w:ascii="Times New Roman" w:hAnsi="Times New Roman" w:cs="Times New Roman"/>
                <w:sz w:val="21"/>
                <w:szCs w:val="21"/>
              </w:rPr>
            </w:pPr>
            <w:r w:rsidRPr="005D32F2">
              <w:rPr>
                <w:rFonts w:ascii="Times New Roman" w:hAnsi="Times New Roman" w:cs="Times New Roman"/>
                <w:bCs/>
                <w:sz w:val="21"/>
                <w:szCs w:val="21"/>
              </w:rPr>
              <w:t>80.3%</w:t>
            </w:r>
          </w:p>
        </w:tc>
      </w:tr>
      <w:tr w:rsidR="00331744" w:rsidRPr="005D32F2" w14:paraId="3AF92933" w14:textId="1DF3CB40" w:rsidTr="00331744">
        <w:trPr>
          <w:trHeight w:hRule="exact" w:val="230"/>
        </w:trPr>
        <w:tc>
          <w:tcPr>
            <w:tcW w:w="2001" w:type="pct"/>
            <w:noWrap/>
          </w:tcPr>
          <w:p w14:paraId="4A9B0AA4" w14:textId="77777777" w:rsidR="00331744" w:rsidRPr="005D32F2" w:rsidRDefault="00331744" w:rsidP="00331744">
            <w:pPr>
              <w:spacing w:after="0" w:line="240" w:lineRule="auto"/>
              <w:rPr>
                <w:rFonts w:ascii="Times New Roman" w:eastAsia="Times New Roman" w:hAnsi="Times New Roman" w:cs="Times New Roman"/>
                <w:sz w:val="21"/>
                <w:szCs w:val="21"/>
              </w:rPr>
            </w:pPr>
            <w:r w:rsidRPr="005D32F2">
              <w:rPr>
                <w:rFonts w:ascii="Times New Roman" w:hAnsi="Times New Roman" w:cs="Times New Roman"/>
                <w:sz w:val="21"/>
                <w:szCs w:val="21"/>
              </w:rPr>
              <w:t>Descriptions for currently working:</w:t>
            </w:r>
          </w:p>
        </w:tc>
        <w:tc>
          <w:tcPr>
            <w:tcW w:w="446" w:type="pct"/>
            <w:vAlign w:val="center"/>
          </w:tcPr>
          <w:p w14:paraId="38F41350" w14:textId="77777777" w:rsidR="00331744" w:rsidRPr="005D32F2" w:rsidRDefault="00331744" w:rsidP="00331744">
            <w:pPr>
              <w:jc w:val="center"/>
              <w:rPr>
                <w:rFonts w:ascii="Times New Roman" w:hAnsi="Times New Roman" w:cs="Times New Roman"/>
                <w:sz w:val="21"/>
                <w:szCs w:val="21"/>
              </w:rPr>
            </w:pPr>
          </w:p>
        </w:tc>
        <w:tc>
          <w:tcPr>
            <w:tcW w:w="776" w:type="pct"/>
            <w:vAlign w:val="center"/>
          </w:tcPr>
          <w:p w14:paraId="0695C6D2" w14:textId="77777777" w:rsidR="00331744" w:rsidRPr="005D32F2" w:rsidRDefault="00331744" w:rsidP="00331744">
            <w:pPr>
              <w:jc w:val="center"/>
              <w:rPr>
                <w:rFonts w:ascii="Times New Roman" w:hAnsi="Times New Roman" w:cs="Times New Roman"/>
                <w:sz w:val="21"/>
                <w:szCs w:val="21"/>
              </w:rPr>
            </w:pPr>
          </w:p>
        </w:tc>
        <w:tc>
          <w:tcPr>
            <w:tcW w:w="446" w:type="pct"/>
            <w:vAlign w:val="center"/>
          </w:tcPr>
          <w:p w14:paraId="08EF0382" w14:textId="77777777" w:rsidR="00331744" w:rsidRPr="005D32F2" w:rsidRDefault="00331744" w:rsidP="00331744">
            <w:pPr>
              <w:jc w:val="center"/>
              <w:rPr>
                <w:rFonts w:ascii="Times New Roman" w:hAnsi="Times New Roman" w:cs="Times New Roman"/>
                <w:sz w:val="21"/>
                <w:szCs w:val="21"/>
              </w:rPr>
            </w:pPr>
          </w:p>
        </w:tc>
        <w:tc>
          <w:tcPr>
            <w:tcW w:w="450" w:type="pct"/>
            <w:vAlign w:val="center"/>
          </w:tcPr>
          <w:p w14:paraId="5466367E" w14:textId="77777777" w:rsidR="00331744" w:rsidRPr="005D32F2" w:rsidRDefault="00331744" w:rsidP="00331744">
            <w:pPr>
              <w:jc w:val="center"/>
              <w:rPr>
                <w:rFonts w:ascii="Times New Roman" w:hAnsi="Times New Roman" w:cs="Times New Roman"/>
                <w:sz w:val="21"/>
                <w:szCs w:val="21"/>
              </w:rPr>
            </w:pPr>
          </w:p>
        </w:tc>
        <w:tc>
          <w:tcPr>
            <w:tcW w:w="446" w:type="pct"/>
            <w:vAlign w:val="center"/>
          </w:tcPr>
          <w:p w14:paraId="2CC90562" w14:textId="77777777" w:rsidR="00331744" w:rsidRPr="005D32F2" w:rsidRDefault="00331744" w:rsidP="00331744">
            <w:pPr>
              <w:jc w:val="center"/>
              <w:rPr>
                <w:rFonts w:ascii="Times New Roman" w:hAnsi="Times New Roman" w:cs="Times New Roman"/>
                <w:sz w:val="21"/>
                <w:szCs w:val="21"/>
              </w:rPr>
            </w:pPr>
          </w:p>
        </w:tc>
        <w:tc>
          <w:tcPr>
            <w:tcW w:w="435" w:type="pct"/>
            <w:vAlign w:val="center"/>
          </w:tcPr>
          <w:p w14:paraId="36E03DBE" w14:textId="77777777" w:rsidR="00331744" w:rsidRPr="005D32F2" w:rsidRDefault="00331744" w:rsidP="00331744">
            <w:pPr>
              <w:jc w:val="center"/>
              <w:rPr>
                <w:rFonts w:ascii="Times New Roman" w:hAnsi="Times New Roman" w:cs="Times New Roman"/>
                <w:sz w:val="21"/>
                <w:szCs w:val="21"/>
              </w:rPr>
            </w:pPr>
          </w:p>
        </w:tc>
      </w:tr>
      <w:tr w:rsidR="00331744" w:rsidRPr="005D32F2" w14:paraId="4EFD81BA" w14:textId="53AD8441" w:rsidTr="00331744">
        <w:trPr>
          <w:trHeight w:hRule="exact" w:val="230"/>
        </w:trPr>
        <w:tc>
          <w:tcPr>
            <w:tcW w:w="2001" w:type="pct"/>
            <w:noWrap/>
          </w:tcPr>
          <w:p w14:paraId="03AE6B3D" w14:textId="77777777" w:rsidR="00331744" w:rsidRPr="005D32F2" w:rsidRDefault="00331744" w:rsidP="00331744">
            <w:pPr>
              <w:spacing w:after="0" w:line="240" w:lineRule="auto"/>
              <w:rPr>
                <w:rFonts w:ascii="Times New Roman" w:eastAsia="Times New Roman" w:hAnsi="Times New Roman" w:cs="Times New Roman"/>
                <w:sz w:val="21"/>
                <w:szCs w:val="21"/>
              </w:rPr>
            </w:pPr>
            <w:r w:rsidRPr="005D32F2">
              <w:rPr>
                <w:rFonts w:ascii="Times New Roman" w:hAnsi="Times New Roman" w:cs="Times New Roman"/>
                <w:sz w:val="21"/>
                <w:szCs w:val="21"/>
              </w:rPr>
              <w:t>Able to find a suitable position</w:t>
            </w:r>
          </w:p>
        </w:tc>
        <w:tc>
          <w:tcPr>
            <w:tcW w:w="446" w:type="pct"/>
            <w:vAlign w:val="center"/>
          </w:tcPr>
          <w:p w14:paraId="5554B13D" w14:textId="77777777" w:rsidR="00331744" w:rsidRPr="005D32F2" w:rsidRDefault="00331744" w:rsidP="00331744">
            <w:pPr>
              <w:jc w:val="center"/>
              <w:rPr>
                <w:rFonts w:ascii="Times New Roman" w:hAnsi="Times New Roman" w:cs="Times New Roman"/>
                <w:sz w:val="21"/>
                <w:szCs w:val="21"/>
              </w:rPr>
            </w:pPr>
            <w:r w:rsidRPr="005D32F2">
              <w:rPr>
                <w:rFonts w:ascii="Times New Roman" w:hAnsi="Times New Roman" w:cs="Times New Roman"/>
                <w:sz w:val="21"/>
                <w:szCs w:val="21"/>
              </w:rPr>
              <w:t>141</w:t>
            </w:r>
          </w:p>
        </w:tc>
        <w:tc>
          <w:tcPr>
            <w:tcW w:w="776" w:type="pct"/>
            <w:vAlign w:val="center"/>
          </w:tcPr>
          <w:p w14:paraId="2D206633" w14:textId="77777777" w:rsidR="00331744" w:rsidRPr="005D32F2" w:rsidRDefault="00331744" w:rsidP="00331744">
            <w:pPr>
              <w:jc w:val="center"/>
              <w:rPr>
                <w:rFonts w:ascii="Times New Roman" w:hAnsi="Times New Roman" w:cs="Times New Roman"/>
                <w:sz w:val="21"/>
                <w:szCs w:val="21"/>
              </w:rPr>
            </w:pPr>
            <w:r w:rsidRPr="005D32F2">
              <w:rPr>
                <w:rFonts w:ascii="Times New Roman" w:hAnsi="Times New Roman" w:cs="Times New Roman"/>
                <w:sz w:val="21"/>
                <w:szCs w:val="21"/>
              </w:rPr>
              <w:t>70.9%</w:t>
            </w:r>
          </w:p>
        </w:tc>
        <w:tc>
          <w:tcPr>
            <w:tcW w:w="446" w:type="pct"/>
            <w:vAlign w:val="center"/>
          </w:tcPr>
          <w:p w14:paraId="2F0D3366" w14:textId="47270A85" w:rsidR="00331744" w:rsidRPr="005D32F2" w:rsidRDefault="00331744" w:rsidP="00331744">
            <w:pPr>
              <w:jc w:val="center"/>
              <w:rPr>
                <w:rFonts w:ascii="Times New Roman" w:hAnsi="Times New Roman" w:cs="Times New Roman"/>
                <w:sz w:val="21"/>
                <w:szCs w:val="21"/>
              </w:rPr>
            </w:pPr>
            <w:r w:rsidRPr="005D32F2">
              <w:rPr>
                <w:rFonts w:ascii="Times New Roman" w:hAnsi="Times New Roman" w:cs="Times New Roman"/>
                <w:bCs/>
                <w:sz w:val="21"/>
                <w:szCs w:val="21"/>
              </w:rPr>
              <w:t>43</w:t>
            </w:r>
          </w:p>
        </w:tc>
        <w:tc>
          <w:tcPr>
            <w:tcW w:w="450" w:type="pct"/>
            <w:vAlign w:val="center"/>
          </w:tcPr>
          <w:p w14:paraId="28799F1B" w14:textId="3FCB601E" w:rsidR="00331744" w:rsidRPr="005D32F2" w:rsidRDefault="00331744" w:rsidP="00331744">
            <w:pPr>
              <w:jc w:val="center"/>
              <w:rPr>
                <w:rFonts w:ascii="Times New Roman" w:hAnsi="Times New Roman" w:cs="Times New Roman"/>
                <w:sz w:val="21"/>
                <w:szCs w:val="21"/>
              </w:rPr>
            </w:pPr>
            <w:r w:rsidRPr="005D32F2">
              <w:rPr>
                <w:rFonts w:ascii="Times New Roman" w:hAnsi="Times New Roman" w:cs="Times New Roman"/>
                <w:bCs/>
                <w:sz w:val="21"/>
                <w:szCs w:val="21"/>
              </w:rPr>
              <w:t>46.2%</w:t>
            </w:r>
          </w:p>
        </w:tc>
        <w:tc>
          <w:tcPr>
            <w:tcW w:w="446" w:type="pct"/>
            <w:vAlign w:val="center"/>
          </w:tcPr>
          <w:p w14:paraId="42B79079" w14:textId="23088C14" w:rsidR="00331744" w:rsidRPr="005D32F2" w:rsidRDefault="00331744" w:rsidP="00331744">
            <w:pPr>
              <w:jc w:val="center"/>
              <w:rPr>
                <w:rFonts w:ascii="Times New Roman" w:hAnsi="Times New Roman" w:cs="Times New Roman"/>
                <w:sz w:val="21"/>
                <w:szCs w:val="21"/>
              </w:rPr>
            </w:pPr>
            <w:r w:rsidRPr="005D32F2">
              <w:rPr>
                <w:rFonts w:ascii="Times New Roman" w:hAnsi="Times New Roman" w:cs="Times New Roman"/>
                <w:bCs/>
                <w:sz w:val="21"/>
                <w:szCs w:val="21"/>
              </w:rPr>
              <w:t>98</w:t>
            </w:r>
          </w:p>
        </w:tc>
        <w:tc>
          <w:tcPr>
            <w:tcW w:w="435" w:type="pct"/>
            <w:vAlign w:val="center"/>
          </w:tcPr>
          <w:p w14:paraId="172E4A27" w14:textId="19F29410" w:rsidR="00331744" w:rsidRPr="005D32F2" w:rsidRDefault="00331744" w:rsidP="00331744">
            <w:pPr>
              <w:jc w:val="center"/>
              <w:rPr>
                <w:rFonts w:ascii="Times New Roman" w:hAnsi="Times New Roman" w:cs="Times New Roman"/>
                <w:sz w:val="21"/>
                <w:szCs w:val="21"/>
              </w:rPr>
            </w:pPr>
            <w:r w:rsidRPr="005D32F2">
              <w:rPr>
                <w:rFonts w:ascii="Times New Roman" w:hAnsi="Times New Roman" w:cs="Times New Roman"/>
                <w:bCs/>
                <w:sz w:val="21"/>
                <w:szCs w:val="21"/>
              </w:rPr>
              <w:t>92.5%</w:t>
            </w:r>
          </w:p>
        </w:tc>
      </w:tr>
      <w:tr w:rsidR="00331744" w:rsidRPr="005D32F2" w14:paraId="7E5922FC" w14:textId="65DF65A0" w:rsidTr="00331744">
        <w:trPr>
          <w:trHeight w:hRule="exact" w:val="230"/>
        </w:trPr>
        <w:tc>
          <w:tcPr>
            <w:tcW w:w="2001" w:type="pct"/>
            <w:noWrap/>
          </w:tcPr>
          <w:p w14:paraId="6E66962F" w14:textId="77777777" w:rsidR="00331744" w:rsidRPr="005D32F2" w:rsidRDefault="00331744" w:rsidP="00331744">
            <w:pPr>
              <w:spacing w:after="0" w:line="240" w:lineRule="auto"/>
              <w:rPr>
                <w:rFonts w:ascii="Times New Roman" w:eastAsia="Times New Roman" w:hAnsi="Times New Roman" w:cs="Times New Roman"/>
                <w:sz w:val="21"/>
                <w:szCs w:val="21"/>
              </w:rPr>
            </w:pPr>
            <w:r w:rsidRPr="005D32F2">
              <w:rPr>
                <w:rFonts w:ascii="Times New Roman" w:hAnsi="Times New Roman" w:cs="Times New Roman"/>
                <w:sz w:val="21"/>
                <w:szCs w:val="21"/>
              </w:rPr>
              <w:t>Difficult to find current position</w:t>
            </w:r>
          </w:p>
        </w:tc>
        <w:tc>
          <w:tcPr>
            <w:tcW w:w="446" w:type="pct"/>
            <w:vAlign w:val="center"/>
          </w:tcPr>
          <w:p w14:paraId="709C6C34" w14:textId="77777777" w:rsidR="00331744" w:rsidRPr="005D32F2" w:rsidRDefault="00331744" w:rsidP="00331744">
            <w:pPr>
              <w:jc w:val="center"/>
              <w:rPr>
                <w:rFonts w:ascii="Times New Roman" w:hAnsi="Times New Roman" w:cs="Times New Roman"/>
                <w:sz w:val="21"/>
                <w:szCs w:val="21"/>
              </w:rPr>
            </w:pPr>
            <w:r w:rsidRPr="005D32F2">
              <w:rPr>
                <w:rFonts w:ascii="Times New Roman" w:hAnsi="Times New Roman" w:cs="Times New Roman"/>
                <w:sz w:val="21"/>
                <w:szCs w:val="21"/>
              </w:rPr>
              <w:t>23</w:t>
            </w:r>
          </w:p>
        </w:tc>
        <w:tc>
          <w:tcPr>
            <w:tcW w:w="776" w:type="pct"/>
            <w:vAlign w:val="center"/>
          </w:tcPr>
          <w:p w14:paraId="3BEFECB8" w14:textId="77777777" w:rsidR="00331744" w:rsidRPr="005D32F2" w:rsidRDefault="00331744" w:rsidP="00331744">
            <w:pPr>
              <w:jc w:val="center"/>
              <w:rPr>
                <w:rFonts w:ascii="Times New Roman" w:hAnsi="Times New Roman" w:cs="Times New Roman"/>
                <w:sz w:val="21"/>
                <w:szCs w:val="21"/>
              </w:rPr>
            </w:pPr>
            <w:r w:rsidRPr="005D32F2">
              <w:rPr>
                <w:rFonts w:ascii="Times New Roman" w:hAnsi="Times New Roman" w:cs="Times New Roman"/>
                <w:sz w:val="21"/>
                <w:szCs w:val="21"/>
              </w:rPr>
              <w:t>11.6%</w:t>
            </w:r>
          </w:p>
        </w:tc>
        <w:tc>
          <w:tcPr>
            <w:tcW w:w="446" w:type="pct"/>
            <w:vAlign w:val="center"/>
          </w:tcPr>
          <w:p w14:paraId="2308726C" w14:textId="78332388" w:rsidR="00331744" w:rsidRPr="005D32F2" w:rsidRDefault="00331744" w:rsidP="00331744">
            <w:pPr>
              <w:jc w:val="center"/>
              <w:rPr>
                <w:rFonts w:ascii="Times New Roman" w:hAnsi="Times New Roman" w:cs="Times New Roman"/>
                <w:sz w:val="21"/>
                <w:szCs w:val="21"/>
              </w:rPr>
            </w:pPr>
            <w:r w:rsidRPr="005D32F2">
              <w:rPr>
                <w:rFonts w:ascii="Times New Roman" w:hAnsi="Times New Roman" w:cs="Times New Roman"/>
                <w:bCs/>
                <w:sz w:val="21"/>
                <w:szCs w:val="21"/>
              </w:rPr>
              <w:t>5</w:t>
            </w:r>
          </w:p>
        </w:tc>
        <w:tc>
          <w:tcPr>
            <w:tcW w:w="450" w:type="pct"/>
            <w:vAlign w:val="center"/>
          </w:tcPr>
          <w:p w14:paraId="161A57E1" w14:textId="5CE700EE" w:rsidR="00331744" w:rsidRPr="005D32F2" w:rsidRDefault="00331744" w:rsidP="00331744">
            <w:pPr>
              <w:jc w:val="center"/>
              <w:rPr>
                <w:rFonts w:ascii="Times New Roman" w:hAnsi="Times New Roman" w:cs="Times New Roman"/>
                <w:sz w:val="21"/>
                <w:szCs w:val="21"/>
              </w:rPr>
            </w:pPr>
            <w:r w:rsidRPr="005D32F2">
              <w:rPr>
                <w:rFonts w:ascii="Times New Roman" w:hAnsi="Times New Roman" w:cs="Times New Roman"/>
                <w:bCs/>
                <w:sz w:val="21"/>
                <w:szCs w:val="21"/>
              </w:rPr>
              <w:t>5.4%</w:t>
            </w:r>
          </w:p>
        </w:tc>
        <w:tc>
          <w:tcPr>
            <w:tcW w:w="446" w:type="pct"/>
            <w:vAlign w:val="center"/>
          </w:tcPr>
          <w:p w14:paraId="464A9273" w14:textId="0A26F784" w:rsidR="00331744" w:rsidRPr="005D32F2" w:rsidRDefault="00331744" w:rsidP="00331744">
            <w:pPr>
              <w:jc w:val="center"/>
              <w:rPr>
                <w:rFonts w:ascii="Times New Roman" w:hAnsi="Times New Roman" w:cs="Times New Roman"/>
                <w:sz w:val="21"/>
                <w:szCs w:val="21"/>
              </w:rPr>
            </w:pPr>
            <w:r w:rsidRPr="005D32F2">
              <w:rPr>
                <w:rFonts w:ascii="Times New Roman" w:hAnsi="Times New Roman" w:cs="Times New Roman"/>
                <w:bCs/>
                <w:sz w:val="21"/>
                <w:szCs w:val="21"/>
              </w:rPr>
              <w:t>18</w:t>
            </w:r>
          </w:p>
        </w:tc>
        <w:tc>
          <w:tcPr>
            <w:tcW w:w="435" w:type="pct"/>
            <w:vAlign w:val="center"/>
          </w:tcPr>
          <w:p w14:paraId="35E13220" w14:textId="13F2444B" w:rsidR="00331744" w:rsidRPr="005D32F2" w:rsidRDefault="00331744" w:rsidP="00331744">
            <w:pPr>
              <w:jc w:val="center"/>
              <w:rPr>
                <w:rFonts w:ascii="Times New Roman" w:hAnsi="Times New Roman" w:cs="Times New Roman"/>
                <w:sz w:val="21"/>
                <w:szCs w:val="21"/>
              </w:rPr>
            </w:pPr>
            <w:r w:rsidRPr="005D32F2">
              <w:rPr>
                <w:rFonts w:ascii="Times New Roman" w:hAnsi="Times New Roman" w:cs="Times New Roman"/>
                <w:bCs/>
                <w:sz w:val="21"/>
                <w:szCs w:val="21"/>
              </w:rPr>
              <w:t>17.0%</w:t>
            </w:r>
          </w:p>
        </w:tc>
      </w:tr>
      <w:tr w:rsidR="00331744" w:rsidRPr="005D32F2" w14:paraId="60A9D24E" w14:textId="1B4CC221" w:rsidTr="00331744">
        <w:trPr>
          <w:trHeight w:hRule="exact" w:val="230"/>
        </w:trPr>
        <w:tc>
          <w:tcPr>
            <w:tcW w:w="2001" w:type="pct"/>
            <w:noWrap/>
          </w:tcPr>
          <w:p w14:paraId="3CA01D13" w14:textId="77777777" w:rsidR="00331744" w:rsidRPr="005D32F2" w:rsidRDefault="00331744" w:rsidP="00331744">
            <w:pPr>
              <w:spacing w:after="0" w:line="240" w:lineRule="auto"/>
              <w:rPr>
                <w:rFonts w:ascii="Times New Roman" w:eastAsia="Times New Roman" w:hAnsi="Times New Roman" w:cs="Times New Roman"/>
                <w:sz w:val="21"/>
                <w:szCs w:val="21"/>
              </w:rPr>
            </w:pPr>
            <w:r w:rsidRPr="005D32F2">
              <w:rPr>
                <w:rFonts w:ascii="Times New Roman" w:hAnsi="Times New Roman" w:cs="Times New Roman"/>
                <w:sz w:val="21"/>
                <w:szCs w:val="21"/>
              </w:rPr>
              <w:t>Stay active</w:t>
            </w:r>
          </w:p>
        </w:tc>
        <w:tc>
          <w:tcPr>
            <w:tcW w:w="446" w:type="pct"/>
            <w:vAlign w:val="center"/>
          </w:tcPr>
          <w:p w14:paraId="658841BC" w14:textId="77777777" w:rsidR="00331744" w:rsidRPr="005D32F2" w:rsidRDefault="00331744" w:rsidP="00331744">
            <w:pPr>
              <w:jc w:val="center"/>
              <w:rPr>
                <w:rFonts w:ascii="Times New Roman" w:hAnsi="Times New Roman" w:cs="Times New Roman"/>
                <w:sz w:val="21"/>
                <w:szCs w:val="21"/>
              </w:rPr>
            </w:pPr>
            <w:r w:rsidRPr="005D32F2">
              <w:rPr>
                <w:rFonts w:ascii="Times New Roman" w:hAnsi="Times New Roman" w:cs="Times New Roman"/>
                <w:sz w:val="21"/>
                <w:szCs w:val="21"/>
              </w:rPr>
              <w:t>160</w:t>
            </w:r>
          </w:p>
        </w:tc>
        <w:tc>
          <w:tcPr>
            <w:tcW w:w="776" w:type="pct"/>
            <w:vAlign w:val="center"/>
          </w:tcPr>
          <w:p w14:paraId="374EAF5A" w14:textId="77777777" w:rsidR="00331744" w:rsidRPr="005D32F2" w:rsidRDefault="00331744" w:rsidP="00331744">
            <w:pPr>
              <w:jc w:val="center"/>
              <w:rPr>
                <w:rFonts w:ascii="Times New Roman" w:hAnsi="Times New Roman" w:cs="Times New Roman"/>
                <w:sz w:val="21"/>
                <w:szCs w:val="21"/>
              </w:rPr>
            </w:pPr>
            <w:r w:rsidRPr="005D32F2">
              <w:rPr>
                <w:rFonts w:ascii="Times New Roman" w:hAnsi="Times New Roman" w:cs="Times New Roman"/>
                <w:sz w:val="21"/>
                <w:szCs w:val="21"/>
              </w:rPr>
              <w:t>80.4%</w:t>
            </w:r>
          </w:p>
        </w:tc>
        <w:tc>
          <w:tcPr>
            <w:tcW w:w="446" w:type="pct"/>
            <w:vAlign w:val="center"/>
          </w:tcPr>
          <w:p w14:paraId="13E2C77C" w14:textId="251B934A" w:rsidR="00331744" w:rsidRPr="005D32F2" w:rsidRDefault="00331744" w:rsidP="00331744">
            <w:pPr>
              <w:jc w:val="center"/>
              <w:rPr>
                <w:rFonts w:ascii="Times New Roman" w:hAnsi="Times New Roman" w:cs="Times New Roman"/>
                <w:sz w:val="21"/>
                <w:szCs w:val="21"/>
              </w:rPr>
            </w:pPr>
            <w:r w:rsidRPr="005D32F2">
              <w:rPr>
                <w:rFonts w:ascii="Times New Roman" w:hAnsi="Times New Roman" w:cs="Times New Roman"/>
                <w:bCs/>
                <w:sz w:val="21"/>
                <w:szCs w:val="21"/>
              </w:rPr>
              <w:t>68</w:t>
            </w:r>
          </w:p>
        </w:tc>
        <w:tc>
          <w:tcPr>
            <w:tcW w:w="450" w:type="pct"/>
            <w:vAlign w:val="center"/>
          </w:tcPr>
          <w:p w14:paraId="7E0B995D" w14:textId="2DEE35C8" w:rsidR="00331744" w:rsidRPr="005D32F2" w:rsidRDefault="00331744" w:rsidP="00331744">
            <w:pPr>
              <w:jc w:val="center"/>
              <w:rPr>
                <w:rFonts w:ascii="Times New Roman" w:hAnsi="Times New Roman" w:cs="Times New Roman"/>
                <w:sz w:val="21"/>
                <w:szCs w:val="21"/>
              </w:rPr>
            </w:pPr>
            <w:r w:rsidRPr="005D32F2">
              <w:rPr>
                <w:rFonts w:ascii="Times New Roman" w:hAnsi="Times New Roman" w:cs="Times New Roman"/>
                <w:bCs/>
                <w:sz w:val="21"/>
                <w:szCs w:val="21"/>
              </w:rPr>
              <w:t>73.1%</w:t>
            </w:r>
          </w:p>
        </w:tc>
        <w:tc>
          <w:tcPr>
            <w:tcW w:w="446" w:type="pct"/>
            <w:vAlign w:val="center"/>
          </w:tcPr>
          <w:p w14:paraId="6AC030EC" w14:textId="5032B3B5" w:rsidR="00331744" w:rsidRPr="005D32F2" w:rsidRDefault="00331744" w:rsidP="00331744">
            <w:pPr>
              <w:jc w:val="center"/>
              <w:rPr>
                <w:rFonts w:ascii="Times New Roman" w:hAnsi="Times New Roman" w:cs="Times New Roman"/>
                <w:sz w:val="21"/>
                <w:szCs w:val="21"/>
              </w:rPr>
            </w:pPr>
            <w:r w:rsidRPr="005D32F2">
              <w:rPr>
                <w:rFonts w:ascii="Times New Roman" w:hAnsi="Times New Roman" w:cs="Times New Roman"/>
                <w:bCs/>
                <w:sz w:val="21"/>
                <w:szCs w:val="21"/>
              </w:rPr>
              <w:t>92</w:t>
            </w:r>
          </w:p>
        </w:tc>
        <w:tc>
          <w:tcPr>
            <w:tcW w:w="435" w:type="pct"/>
            <w:vAlign w:val="center"/>
          </w:tcPr>
          <w:p w14:paraId="6A21ABC4" w14:textId="44250504" w:rsidR="00331744" w:rsidRPr="005D32F2" w:rsidRDefault="00331744" w:rsidP="00331744">
            <w:pPr>
              <w:jc w:val="center"/>
              <w:rPr>
                <w:rFonts w:ascii="Times New Roman" w:hAnsi="Times New Roman" w:cs="Times New Roman"/>
                <w:sz w:val="21"/>
                <w:szCs w:val="21"/>
              </w:rPr>
            </w:pPr>
            <w:r w:rsidRPr="005D32F2">
              <w:rPr>
                <w:rFonts w:ascii="Times New Roman" w:hAnsi="Times New Roman" w:cs="Times New Roman"/>
                <w:bCs/>
                <w:sz w:val="21"/>
                <w:szCs w:val="21"/>
              </w:rPr>
              <w:t>86.8%</w:t>
            </w:r>
          </w:p>
        </w:tc>
      </w:tr>
      <w:tr w:rsidR="00331744" w:rsidRPr="005D32F2" w14:paraId="2EE02A07" w14:textId="28C77CD5" w:rsidTr="00331744">
        <w:trPr>
          <w:trHeight w:hRule="exact" w:val="230"/>
        </w:trPr>
        <w:tc>
          <w:tcPr>
            <w:tcW w:w="2001" w:type="pct"/>
            <w:noWrap/>
          </w:tcPr>
          <w:p w14:paraId="6DF5E688" w14:textId="77777777" w:rsidR="00331744" w:rsidRPr="005D32F2" w:rsidRDefault="00331744" w:rsidP="00331744">
            <w:pPr>
              <w:spacing w:after="0" w:line="240" w:lineRule="auto"/>
              <w:rPr>
                <w:rFonts w:ascii="Times New Roman" w:eastAsia="Times New Roman" w:hAnsi="Times New Roman" w:cs="Times New Roman"/>
                <w:sz w:val="21"/>
                <w:szCs w:val="21"/>
              </w:rPr>
            </w:pPr>
            <w:r w:rsidRPr="005D32F2">
              <w:rPr>
                <w:rFonts w:ascii="Times New Roman" w:hAnsi="Times New Roman" w:cs="Times New Roman"/>
                <w:sz w:val="21"/>
                <w:szCs w:val="21"/>
              </w:rPr>
              <w:t>Need income</w:t>
            </w:r>
          </w:p>
        </w:tc>
        <w:tc>
          <w:tcPr>
            <w:tcW w:w="446" w:type="pct"/>
            <w:vAlign w:val="center"/>
          </w:tcPr>
          <w:p w14:paraId="0D99D457" w14:textId="77777777" w:rsidR="00331744" w:rsidRPr="005D32F2" w:rsidRDefault="00331744" w:rsidP="00331744">
            <w:pPr>
              <w:jc w:val="center"/>
              <w:rPr>
                <w:rFonts w:ascii="Times New Roman" w:hAnsi="Times New Roman" w:cs="Times New Roman"/>
                <w:sz w:val="21"/>
                <w:szCs w:val="21"/>
              </w:rPr>
            </w:pPr>
            <w:r w:rsidRPr="005D32F2">
              <w:rPr>
                <w:rFonts w:ascii="Times New Roman" w:hAnsi="Times New Roman" w:cs="Times New Roman"/>
                <w:sz w:val="21"/>
                <w:szCs w:val="21"/>
              </w:rPr>
              <w:t>140</w:t>
            </w:r>
          </w:p>
        </w:tc>
        <w:tc>
          <w:tcPr>
            <w:tcW w:w="776" w:type="pct"/>
            <w:vAlign w:val="center"/>
          </w:tcPr>
          <w:p w14:paraId="6173B47E" w14:textId="77777777" w:rsidR="00331744" w:rsidRPr="005D32F2" w:rsidRDefault="00331744" w:rsidP="00331744">
            <w:pPr>
              <w:jc w:val="center"/>
              <w:rPr>
                <w:rFonts w:ascii="Times New Roman" w:hAnsi="Times New Roman" w:cs="Times New Roman"/>
                <w:sz w:val="21"/>
                <w:szCs w:val="21"/>
              </w:rPr>
            </w:pPr>
            <w:r w:rsidRPr="005D32F2">
              <w:rPr>
                <w:rFonts w:ascii="Times New Roman" w:hAnsi="Times New Roman" w:cs="Times New Roman"/>
                <w:sz w:val="21"/>
                <w:szCs w:val="21"/>
              </w:rPr>
              <w:t>70.4%</w:t>
            </w:r>
          </w:p>
        </w:tc>
        <w:tc>
          <w:tcPr>
            <w:tcW w:w="446" w:type="pct"/>
            <w:vAlign w:val="center"/>
          </w:tcPr>
          <w:p w14:paraId="2143928F" w14:textId="26920077" w:rsidR="00331744" w:rsidRPr="005D32F2" w:rsidRDefault="00331744" w:rsidP="00331744">
            <w:pPr>
              <w:jc w:val="center"/>
              <w:rPr>
                <w:rFonts w:ascii="Times New Roman" w:hAnsi="Times New Roman" w:cs="Times New Roman"/>
                <w:sz w:val="21"/>
                <w:szCs w:val="21"/>
              </w:rPr>
            </w:pPr>
            <w:r w:rsidRPr="005D32F2">
              <w:rPr>
                <w:rFonts w:ascii="Times New Roman" w:hAnsi="Times New Roman" w:cs="Times New Roman"/>
                <w:bCs/>
                <w:sz w:val="21"/>
                <w:szCs w:val="21"/>
              </w:rPr>
              <w:t>57</w:t>
            </w:r>
          </w:p>
        </w:tc>
        <w:tc>
          <w:tcPr>
            <w:tcW w:w="450" w:type="pct"/>
            <w:vAlign w:val="center"/>
          </w:tcPr>
          <w:p w14:paraId="385A3D09" w14:textId="4A28A1A8" w:rsidR="00331744" w:rsidRPr="005D32F2" w:rsidRDefault="00331744" w:rsidP="00331744">
            <w:pPr>
              <w:jc w:val="center"/>
              <w:rPr>
                <w:rFonts w:ascii="Times New Roman" w:hAnsi="Times New Roman" w:cs="Times New Roman"/>
                <w:sz w:val="21"/>
                <w:szCs w:val="21"/>
              </w:rPr>
            </w:pPr>
            <w:r w:rsidRPr="005D32F2">
              <w:rPr>
                <w:rFonts w:ascii="Times New Roman" w:hAnsi="Times New Roman" w:cs="Times New Roman"/>
                <w:bCs/>
                <w:sz w:val="21"/>
                <w:szCs w:val="21"/>
              </w:rPr>
              <w:t>61.3%</w:t>
            </w:r>
          </w:p>
        </w:tc>
        <w:tc>
          <w:tcPr>
            <w:tcW w:w="446" w:type="pct"/>
            <w:vAlign w:val="center"/>
          </w:tcPr>
          <w:p w14:paraId="080CD02C" w14:textId="5B3E3142" w:rsidR="00331744" w:rsidRPr="005D32F2" w:rsidRDefault="00331744" w:rsidP="00331744">
            <w:pPr>
              <w:jc w:val="center"/>
              <w:rPr>
                <w:rFonts w:ascii="Times New Roman" w:hAnsi="Times New Roman" w:cs="Times New Roman"/>
                <w:sz w:val="21"/>
                <w:szCs w:val="21"/>
              </w:rPr>
            </w:pPr>
            <w:r w:rsidRPr="005D32F2">
              <w:rPr>
                <w:rFonts w:ascii="Times New Roman" w:hAnsi="Times New Roman" w:cs="Times New Roman"/>
                <w:bCs/>
                <w:sz w:val="21"/>
                <w:szCs w:val="21"/>
              </w:rPr>
              <w:t>83</w:t>
            </w:r>
          </w:p>
        </w:tc>
        <w:tc>
          <w:tcPr>
            <w:tcW w:w="435" w:type="pct"/>
            <w:vAlign w:val="center"/>
          </w:tcPr>
          <w:p w14:paraId="6E9AE4D3" w14:textId="7BF4A3C3" w:rsidR="00331744" w:rsidRPr="005D32F2" w:rsidRDefault="00331744" w:rsidP="00331744">
            <w:pPr>
              <w:jc w:val="center"/>
              <w:rPr>
                <w:rFonts w:ascii="Times New Roman" w:hAnsi="Times New Roman" w:cs="Times New Roman"/>
                <w:sz w:val="21"/>
                <w:szCs w:val="21"/>
              </w:rPr>
            </w:pPr>
            <w:r w:rsidRPr="005D32F2">
              <w:rPr>
                <w:rFonts w:ascii="Times New Roman" w:hAnsi="Times New Roman" w:cs="Times New Roman"/>
                <w:bCs/>
                <w:sz w:val="21"/>
                <w:szCs w:val="21"/>
              </w:rPr>
              <w:t>78.3%</w:t>
            </w:r>
          </w:p>
        </w:tc>
      </w:tr>
      <w:tr w:rsidR="00331744" w:rsidRPr="005D32F2" w14:paraId="257B392A" w14:textId="47495F60" w:rsidTr="00331744">
        <w:trPr>
          <w:trHeight w:hRule="exact" w:val="230"/>
        </w:trPr>
        <w:tc>
          <w:tcPr>
            <w:tcW w:w="2001" w:type="pct"/>
            <w:noWrap/>
          </w:tcPr>
          <w:p w14:paraId="68B929BB" w14:textId="77777777" w:rsidR="00331744" w:rsidRPr="005D32F2" w:rsidRDefault="00331744" w:rsidP="00331744">
            <w:pPr>
              <w:spacing w:after="0" w:line="240" w:lineRule="auto"/>
              <w:rPr>
                <w:rFonts w:ascii="Times New Roman" w:eastAsia="Times New Roman" w:hAnsi="Times New Roman" w:cs="Times New Roman"/>
                <w:sz w:val="21"/>
                <w:szCs w:val="21"/>
              </w:rPr>
            </w:pPr>
            <w:r w:rsidRPr="005D32F2">
              <w:rPr>
                <w:rFonts w:ascii="Times New Roman" w:hAnsi="Times New Roman" w:cs="Times New Roman"/>
                <w:sz w:val="21"/>
                <w:szCs w:val="21"/>
              </w:rPr>
              <w:t>Need health benefits</w:t>
            </w:r>
          </w:p>
        </w:tc>
        <w:tc>
          <w:tcPr>
            <w:tcW w:w="446" w:type="pct"/>
            <w:vAlign w:val="center"/>
          </w:tcPr>
          <w:p w14:paraId="2282C6F3" w14:textId="77777777" w:rsidR="00331744" w:rsidRPr="005D32F2" w:rsidRDefault="00331744" w:rsidP="00331744">
            <w:pPr>
              <w:jc w:val="center"/>
              <w:rPr>
                <w:rFonts w:ascii="Times New Roman" w:hAnsi="Times New Roman" w:cs="Times New Roman"/>
                <w:sz w:val="21"/>
                <w:szCs w:val="21"/>
              </w:rPr>
            </w:pPr>
            <w:r w:rsidRPr="005D32F2">
              <w:rPr>
                <w:rFonts w:ascii="Times New Roman" w:hAnsi="Times New Roman" w:cs="Times New Roman"/>
                <w:sz w:val="21"/>
                <w:szCs w:val="21"/>
              </w:rPr>
              <w:t>8</w:t>
            </w:r>
          </w:p>
        </w:tc>
        <w:tc>
          <w:tcPr>
            <w:tcW w:w="776" w:type="pct"/>
            <w:vAlign w:val="center"/>
          </w:tcPr>
          <w:p w14:paraId="0E170DDB" w14:textId="77777777" w:rsidR="00331744" w:rsidRPr="005D32F2" w:rsidRDefault="00331744" w:rsidP="00331744">
            <w:pPr>
              <w:jc w:val="center"/>
              <w:rPr>
                <w:rFonts w:ascii="Times New Roman" w:hAnsi="Times New Roman" w:cs="Times New Roman"/>
                <w:sz w:val="21"/>
                <w:szCs w:val="21"/>
              </w:rPr>
            </w:pPr>
            <w:r w:rsidRPr="005D32F2">
              <w:rPr>
                <w:rFonts w:ascii="Times New Roman" w:hAnsi="Times New Roman" w:cs="Times New Roman"/>
                <w:sz w:val="21"/>
                <w:szCs w:val="21"/>
              </w:rPr>
              <w:t>4.0%</w:t>
            </w:r>
          </w:p>
        </w:tc>
        <w:tc>
          <w:tcPr>
            <w:tcW w:w="446" w:type="pct"/>
            <w:vAlign w:val="center"/>
          </w:tcPr>
          <w:p w14:paraId="68A652C2" w14:textId="13CE8E5D" w:rsidR="00331744" w:rsidRPr="005D32F2" w:rsidRDefault="00331744" w:rsidP="00331744">
            <w:pPr>
              <w:jc w:val="center"/>
              <w:rPr>
                <w:rFonts w:ascii="Times New Roman" w:hAnsi="Times New Roman" w:cs="Times New Roman"/>
                <w:sz w:val="21"/>
                <w:szCs w:val="21"/>
              </w:rPr>
            </w:pPr>
            <w:r w:rsidRPr="005D32F2">
              <w:rPr>
                <w:rFonts w:ascii="Times New Roman" w:hAnsi="Times New Roman" w:cs="Times New Roman"/>
                <w:bCs/>
                <w:sz w:val="21"/>
                <w:szCs w:val="21"/>
              </w:rPr>
              <w:t>2</w:t>
            </w:r>
          </w:p>
        </w:tc>
        <w:tc>
          <w:tcPr>
            <w:tcW w:w="450" w:type="pct"/>
            <w:vAlign w:val="center"/>
          </w:tcPr>
          <w:p w14:paraId="4FC1DC61" w14:textId="76384193" w:rsidR="00331744" w:rsidRPr="005D32F2" w:rsidRDefault="00331744" w:rsidP="00331744">
            <w:pPr>
              <w:jc w:val="center"/>
              <w:rPr>
                <w:rFonts w:ascii="Times New Roman" w:hAnsi="Times New Roman" w:cs="Times New Roman"/>
                <w:sz w:val="21"/>
                <w:szCs w:val="21"/>
              </w:rPr>
            </w:pPr>
            <w:r w:rsidRPr="005D32F2">
              <w:rPr>
                <w:rFonts w:ascii="Times New Roman" w:hAnsi="Times New Roman" w:cs="Times New Roman"/>
                <w:bCs/>
                <w:sz w:val="21"/>
                <w:szCs w:val="21"/>
              </w:rPr>
              <w:t>2.2%</w:t>
            </w:r>
          </w:p>
        </w:tc>
        <w:tc>
          <w:tcPr>
            <w:tcW w:w="446" w:type="pct"/>
            <w:vAlign w:val="center"/>
          </w:tcPr>
          <w:p w14:paraId="64DCAEEE" w14:textId="733B7A88" w:rsidR="00331744" w:rsidRPr="005D32F2" w:rsidRDefault="00331744" w:rsidP="00331744">
            <w:pPr>
              <w:jc w:val="center"/>
              <w:rPr>
                <w:rFonts w:ascii="Times New Roman" w:hAnsi="Times New Roman" w:cs="Times New Roman"/>
                <w:sz w:val="21"/>
                <w:szCs w:val="21"/>
              </w:rPr>
            </w:pPr>
            <w:r w:rsidRPr="005D32F2">
              <w:rPr>
                <w:rFonts w:ascii="Times New Roman" w:hAnsi="Times New Roman" w:cs="Times New Roman"/>
                <w:bCs/>
                <w:sz w:val="21"/>
                <w:szCs w:val="21"/>
              </w:rPr>
              <w:t>6</w:t>
            </w:r>
          </w:p>
        </w:tc>
        <w:tc>
          <w:tcPr>
            <w:tcW w:w="435" w:type="pct"/>
            <w:vAlign w:val="center"/>
          </w:tcPr>
          <w:p w14:paraId="012FBE20" w14:textId="4BD895A3" w:rsidR="00331744" w:rsidRPr="005D32F2" w:rsidRDefault="00331744" w:rsidP="00331744">
            <w:pPr>
              <w:jc w:val="center"/>
              <w:rPr>
                <w:rFonts w:ascii="Times New Roman" w:hAnsi="Times New Roman" w:cs="Times New Roman"/>
                <w:sz w:val="21"/>
                <w:szCs w:val="21"/>
              </w:rPr>
            </w:pPr>
            <w:r w:rsidRPr="005D32F2">
              <w:rPr>
                <w:rFonts w:ascii="Times New Roman" w:hAnsi="Times New Roman" w:cs="Times New Roman"/>
                <w:bCs/>
                <w:sz w:val="21"/>
                <w:szCs w:val="21"/>
              </w:rPr>
              <w:t>5.7%</w:t>
            </w:r>
          </w:p>
        </w:tc>
      </w:tr>
      <w:tr w:rsidR="00331744" w:rsidRPr="005D32F2" w14:paraId="3EB0FB10" w14:textId="1F9D870D" w:rsidTr="00331744">
        <w:trPr>
          <w:trHeight w:hRule="exact" w:val="230"/>
        </w:trPr>
        <w:tc>
          <w:tcPr>
            <w:tcW w:w="2001" w:type="pct"/>
            <w:noWrap/>
          </w:tcPr>
          <w:p w14:paraId="034CD95A" w14:textId="77777777" w:rsidR="00331744" w:rsidRPr="005D32F2" w:rsidRDefault="00331744" w:rsidP="00331744">
            <w:pPr>
              <w:spacing w:after="0" w:line="240" w:lineRule="auto"/>
              <w:rPr>
                <w:rFonts w:ascii="Times New Roman" w:eastAsia="Times New Roman" w:hAnsi="Times New Roman" w:cs="Times New Roman"/>
                <w:sz w:val="21"/>
                <w:szCs w:val="21"/>
              </w:rPr>
            </w:pPr>
          </w:p>
        </w:tc>
        <w:tc>
          <w:tcPr>
            <w:tcW w:w="446" w:type="pct"/>
            <w:vAlign w:val="center"/>
          </w:tcPr>
          <w:p w14:paraId="363B040C" w14:textId="77777777" w:rsidR="00331744" w:rsidRPr="005D32F2" w:rsidRDefault="00331744" w:rsidP="00331744">
            <w:pPr>
              <w:jc w:val="center"/>
              <w:rPr>
                <w:rFonts w:ascii="Times New Roman" w:hAnsi="Times New Roman" w:cs="Times New Roman"/>
                <w:sz w:val="21"/>
                <w:szCs w:val="21"/>
              </w:rPr>
            </w:pPr>
          </w:p>
        </w:tc>
        <w:tc>
          <w:tcPr>
            <w:tcW w:w="776" w:type="pct"/>
            <w:vAlign w:val="center"/>
          </w:tcPr>
          <w:p w14:paraId="11171C9A" w14:textId="77777777" w:rsidR="00331744" w:rsidRPr="005D32F2" w:rsidRDefault="00331744" w:rsidP="00331744">
            <w:pPr>
              <w:jc w:val="center"/>
              <w:rPr>
                <w:rFonts w:ascii="Times New Roman" w:hAnsi="Times New Roman" w:cs="Times New Roman"/>
                <w:sz w:val="21"/>
                <w:szCs w:val="21"/>
              </w:rPr>
            </w:pPr>
          </w:p>
        </w:tc>
        <w:tc>
          <w:tcPr>
            <w:tcW w:w="446" w:type="pct"/>
            <w:vAlign w:val="center"/>
          </w:tcPr>
          <w:p w14:paraId="67AF9FED" w14:textId="77777777" w:rsidR="00331744" w:rsidRPr="005D32F2" w:rsidRDefault="00331744" w:rsidP="00331744">
            <w:pPr>
              <w:jc w:val="center"/>
              <w:rPr>
                <w:rFonts w:ascii="Times New Roman" w:hAnsi="Times New Roman" w:cs="Times New Roman"/>
                <w:sz w:val="21"/>
                <w:szCs w:val="21"/>
              </w:rPr>
            </w:pPr>
          </w:p>
        </w:tc>
        <w:tc>
          <w:tcPr>
            <w:tcW w:w="450" w:type="pct"/>
            <w:vAlign w:val="center"/>
          </w:tcPr>
          <w:p w14:paraId="57973A30" w14:textId="77777777" w:rsidR="00331744" w:rsidRPr="005D32F2" w:rsidRDefault="00331744" w:rsidP="00331744">
            <w:pPr>
              <w:jc w:val="center"/>
              <w:rPr>
                <w:rFonts w:ascii="Times New Roman" w:hAnsi="Times New Roman" w:cs="Times New Roman"/>
                <w:sz w:val="21"/>
                <w:szCs w:val="21"/>
              </w:rPr>
            </w:pPr>
          </w:p>
        </w:tc>
        <w:tc>
          <w:tcPr>
            <w:tcW w:w="446" w:type="pct"/>
            <w:vAlign w:val="center"/>
          </w:tcPr>
          <w:p w14:paraId="7952C4C1" w14:textId="77777777" w:rsidR="00331744" w:rsidRPr="005D32F2" w:rsidRDefault="00331744" w:rsidP="00331744">
            <w:pPr>
              <w:jc w:val="center"/>
              <w:rPr>
                <w:rFonts w:ascii="Times New Roman" w:hAnsi="Times New Roman" w:cs="Times New Roman"/>
                <w:sz w:val="21"/>
                <w:szCs w:val="21"/>
              </w:rPr>
            </w:pPr>
          </w:p>
        </w:tc>
        <w:tc>
          <w:tcPr>
            <w:tcW w:w="435" w:type="pct"/>
            <w:vAlign w:val="center"/>
          </w:tcPr>
          <w:p w14:paraId="77530CF2" w14:textId="77777777" w:rsidR="00331744" w:rsidRPr="005D32F2" w:rsidRDefault="00331744" w:rsidP="00331744">
            <w:pPr>
              <w:jc w:val="center"/>
              <w:rPr>
                <w:rFonts w:ascii="Times New Roman" w:hAnsi="Times New Roman" w:cs="Times New Roman"/>
                <w:sz w:val="21"/>
                <w:szCs w:val="21"/>
              </w:rPr>
            </w:pPr>
          </w:p>
        </w:tc>
      </w:tr>
      <w:tr w:rsidR="00331744" w:rsidRPr="005D32F2" w14:paraId="68514D81" w14:textId="482486A4" w:rsidTr="00331744">
        <w:trPr>
          <w:trHeight w:hRule="exact" w:val="230"/>
        </w:trPr>
        <w:tc>
          <w:tcPr>
            <w:tcW w:w="2001" w:type="pct"/>
            <w:noWrap/>
          </w:tcPr>
          <w:p w14:paraId="269C7AB8" w14:textId="77777777" w:rsidR="00331744" w:rsidRPr="005D32F2" w:rsidRDefault="00331744" w:rsidP="00331744">
            <w:pPr>
              <w:spacing w:after="0" w:line="240" w:lineRule="auto"/>
              <w:rPr>
                <w:rFonts w:ascii="Times New Roman" w:eastAsia="Times New Roman" w:hAnsi="Times New Roman" w:cs="Times New Roman"/>
                <w:sz w:val="21"/>
                <w:szCs w:val="21"/>
              </w:rPr>
            </w:pPr>
            <w:r w:rsidRPr="005D32F2">
              <w:rPr>
                <w:rFonts w:ascii="Times New Roman" w:hAnsi="Times New Roman" w:cs="Times New Roman"/>
                <w:sz w:val="21"/>
                <w:szCs w:val="21"/>
              </w:rPr>
              <w:t>Hours worked:</w:t>
            </w:r>
          </w:p>
        </w:tc>
        <w:tc>
          <w:tcPr>
            <w:tcW w:w="446" w:type="pct"/>
            <w:vAlign w:val="center"/>
          </w:tcPr>
          <w:p w14:paraId="5C1C9984" w14:textId="77777777" w:rsidR="00331744" w:rsidRPr="005D32F2" w:rsidRDefault="00331744" w:rsidP="00331744">
            <w:pPr>
              <w:jc w:val="center"/>
              <w:rPr>
                <w:rFonts w:ascii="Times New Roman" w:hAnsi="Times New Roman" w:cs="Times New Roman"/>
                <w:sz w:val="21"/>
                <w:szCs w:val="21"/>
              </w:rPr>
            </w:pPr>
          </w:p>
        </w:tc>
        <w:tc>
          <w:tcPr>
            <w:tcW w:w="776" w:type="pct"/>
            <w:vAlign w:val="center"/>
          </w:tcPr>
          <w:p w14:paraId="503A5164" w14:textId="77777777" w:rsidR="00331744" w:rsidRPr="005D32F2" w:rsidRDefault="00331744" w:rsidP="00331744">
            <w:pPr>
              <w:jc w:val="center"/>
              <w:rPr>
                <w:rFonts w:ascii="Times New Roman" w:hAnsi="Times New Roman" w:cs="Times New Roman"/>
                <w:sz w:val="21"/>
                <w:szCs w:val="21"/>
              </w:rPr>
            </w:pPr>
          </w:p>
        </w:tc>
        <w:tc>
          <w:tcPr>
            <w:tcW w:w="446" w:type="pct"/>
            <w:vAlign w:val="center"/>
          </w:tcPr>
          <w:p w14:paraId="1C8FFE78" w14:textId="77777777" w:rsidR="00331744" w:rsidRPr="005D32F2" w:rsidRDefault="00331744" w:rsidP="00331744">
            <w:pPr>
              <w:jc w:val="center"/>
              <w:rPr>
                <w:rFonts w:ascii="Times New Roman" w:hAnsi="Times New Roman" w:cs="Times New Roman"/>
                <w:sz w:val="21"/>
                <w:szCs w:val="21"/>
              </w:rPr>
            </w:pPr>
          </w:p>
        </w:tc>
        <w:tc>
          <w:tcPr>
            <w:tcW w:w="450" w:type="pct"/>
            <w:vAlign w:val="center"/>
          </w:tcPr>
          <w:p w14:paraId="5B21F49E" w14:textId="77777777" w:rsidR="00331744" w:rsidRPr="005D32F2" w:rsidRDefault="00331744" w:rsidP="00331744">
            <w:pPr>
              <w:jc w:val="center"/>
              <w:rPr>
                <w:rFonts w:ascii="Times New Roman" w:hAnsi="Times New Roman" w:cs="Times New Roman"/>
                <w:sz w:val="21"/>
                <w:szCs w:val="21"/>
              </w:rPr>
            </w:pPr>
          </w:p>
        </w:tc>
        <w:tc>
          <w:tcPr>
            <w:tcW w:w="446" w:type="pct"/>
            <w:vAlign w:val="center"/>
          </w:tcPr>
          <w:p w14:paraId="3C4E1C9E" w14:textId="77777777" w:rsidR="00331744" w:rsidRPr="005D32F2" w:rsidRDefault="00331744" w:rsidP="00331744">
            <w:pPr>
              <w:jc w:val="center"/>
              <w:rPr>
                <w:rFonts w:ascii="Times New Roman" w:hAnsi="Times New Roman" w:cs="Times New Roman"/>
                <w:sz w:val="21"/>
                <w:szCs w:val="21"/>
              </w:rPr>
            </w:pPr>
          </w:p>
        </w:tc>
        <w:tc>
          <w:tcPr>
            <w:tcW w:w="435" w:type="pct"/>
            <w:vAlign w:val="center"/>
          </w:tcPr>
          <w:p w14:paraId="1BACA77A" w14:textId="77777777" w:rsidR="00331744" w:rsidRPr="005D32F2" w:rsidRDefault="00331744" w:rsidP="00331744">
            <w:pPr>
              <w:jc w:val="center"/>
              <w:rPr>
                <w:rFonts w:ascii="Times New Roman" w:hAnsi="Times New Roman" w:cs="Times New Roman"/>
                <w:sz w:val="21"/>
                <w:szCs w:val="21"/>
              </w:rPr>
            </w:pPr>
          </w:p>
        </w:tc>
      </w:tr>
      <w:tr w:rsidR="00331744" w:rsidRPr="005D32F2" w14:paraId="12468ABA" w14:textId="49A1B123" w:rsidTr="00331744">
        <w:trPr>
          <w:trHeight w:hRule="exact" w:val="230"/>
        </w:trPr>
        <w:tc>
          <w:tcPr>
            <w:tcW w:w="2001" w:type="pct"/>
            <w:noWrap/>
          </w:tcPr>
          <w:p w14:paraId="12174873" w14:textId="77777777" w:rsidR="00331744" w:rsidRPr="005D32F2" w:rsidRDefault="00331744" w:rsidP="00331744">
            <w:pPr>
              <w:spacing w:after="0" w:line="240" w:lineRule="auto"/>
              <w:rPr>
                <w:rFonts w:ascii="Times New Roman" w:eastAsia="Times New Roman" w:hAnsi="Times New Roman" w:cs="Times New Roman"/>
                <w:sz w:val="21"/>
                <w:szCs w:val="21"/>
              </w:rPr>
            </w:pPr>
            <w:r w:rsidRPr="005D32F2">
              <w:rPr>
                <w:rFonts w:ascii="Times New Roman" w:hAnsi="Times New Roman" w:cs="Times New Roman"/>
                <w:sz w:val="21"/>
                <w:szCs w:val="21"/>
              </w:rPr>
              <w:t>Worked Full-time</w:t>
            </w:r>
          </w:p>
        </w:tc>
        <w:tc>
          <w:tcPr>
            <w:tcW w:w="446" w:type="pct"/>
            <w:vAlign w:val="center"/>
          </w:tcPr>
          <w:p w14:paraId="22431D8D" w14:textId="77777777" w:rsidR="00331744" w:rsidRPr="005D32F2" w:rsidRDefault="00331744" w:rsidP="00331744">
            <w:pPr>
              <w:jc w:val="center"/>
              <w:rPr>
                <w:rFonts w:ascii="Times New Roman" w:hAnsi="Times New Roman" w:cs="Times New Roman"/>
                <w:sz w:val="21"/>
                <w:szCs w:val="21"/>
              </w:rPr>
            </w:pPr>
            <w:r w:rsidRPr="005D32F2">
              <w:rPr>
                <w:rFonts w:ascii="Times New Roman" w:hAnsi="Times New Roman" w:cs="Times New Roman"/>
                <w:sz w:val="21"/>
                <w:szCs w:val="21"/>
              </w:rPr>
              <w:t>30</w:t>
            </w:r>
          </w:p>
        </w:tc>
        <w:tc>
          <w:tcPr>
            <w:tcW w:w="776" w:type="pct"/>
            <w:vAlign w:val="center"/>
          </w:tcPr>
          <w:p w14:paraId="03D15F6D" w14:textId="77777777" w:rsidR="00331744" w:rsidRPr="005D32F2" w:rsidRDefault="00331744" w:rsidP="00331744">
            <w:pPr>
              <w:jc w:val="center"/>
              <w:rPr>
                <w:rFonts w:ascii="Times New Roman" w:hAnsi="Times New Roman" w:cs="Times New Roman"/>
                <w:sz w:val="21"/>
                <w:szCs w:val="21"/>
              </w:rPr>
            </w:pPr>
            <w:r w:rsidRPr="005D32F2">
              <w:rPr>
                <w:rFonts w:ascii="Times New Roman" w:hAnsi="Times New Roman" w:cs="Times New Roman"/>
                <w:sz w:val="21"/>
                <w:szCs w:val="21"/>
              </w:rPr>
              <w:t>12.1%</w:t>
            </w:r>
          </w:p>
        </w:tc>
        <w:tc>
          <w:tcPr>
            <w:tcW w:w="446" w:type="pct"/>
            <w:vAlign w:val="center"/>
          </w:tcPr>
          <w:p w14:paraId="1233C6AA" w14:textId="6738A2A8" w:rsidR="00331744" w:rsidRPr="005D32F2" w:rsidRDefault="00331744" w:rsidP="00331744">
            <w:pPr>
              <w:jc w:val="center"/>
              <w:rPr>
                <w:rFonts w:ascii="Times New Roman" w:hAnsi="Times New Roman" w:cs="Times New Roman"/>
                <w:sz w:val="21"/>
                <w:szCs w:val="21"/>
              </w:rPr>
            </w:pPr>
            <w:r w:rsidRPr="005D32F2">
              <w:rPr>
                <w:rFonts w:ascii="Times New Roman" w:hAnsi="Times New Roman" w:cs="Times New Roman"/>
                <w:bCs/>
                <w:sz w:val="21"/>
                <w:szCs w:val="21"/>
              </w:rPr>
              <w:t>15</w:t>
            </w:r>
          </w:p>
        </w:tc>
        <w:tc>
          <w:tcPr>
            <w:tcW w:w="450" w:type="pct"/>
            <w:vAlign w:val="center"/>
          </w:tcPr>
          <w:p w14:paraId="675933BC" w14:textId="02C4E36C" w:rsidR="00331744" w:rsidRPr="005D32F2" w:rsidRDefault="00331744" w:rsidP="00331744">
            <w:pPr>
              <w:jc w:val="center"/>
              <w:rPr>
                <w:rFonts w:ascii="Times New Roman" w:hAnsi="Times New Roman" w:cs="Times New Roman"/>
                <w:sz w:val="21"/>
                <w:szCs w:val="21"/>
              </w:rPr>
            </w:pPr>
            <w:r w:rsidRPr="005D32F2">
              <w:rPr>
                <w:rFonts w:ascii="Times New Roman" w:hAnsi="Times New Roman" w:cs="Times New Roman"/>
                <w:bCs/>
                <w:sz w:val="21"/>
                <w:szCs w:val="21"/>
              </w:rPr>
              <w:t>13.0%</w:t>
            </w:r>
          </w:p>
        </w:tc>
        <w:tc>
          <w:tcPr>
            <w:tcW w:w="446" w:type="pct"/>
            <w:vAlign w:val="center"/>
          </w:tcPr>
          <w:p w14:paraId="5B155FEF" w14:textId="4EF16D26" w:rsidR="00331744" w:rsidRPr="005D32F2" w:rsidRDefault="00331744" w:rsidP="00331744">
            <w:pPr>
              <w:jc w:val="center"/>
              <w:rPr>
                <w:rFonts w:ascii="Times New Roman" w:hAnsi="Times New Roman" w:cs="Times New Roman"/>
                <w:sz w:val="21"/>
                <w:szCs w:val="21"/>
              </w:rPr>
            </w:pPr>
            <w:r w:rsidRPr="005D32F2">
              <w:rPr>
                <w:rFonts w:ascii="Times New Roman" w:hAnsi="Times New Roman" w:cs="Times New Roman"/>
                <w:bCs/>
                <w:sz w:val="21"/>
                <w:szCs w:val="21"/>
              </w:rPr>
              <w:t>15</w:t>
            </w:r>
          </w:p>
        </w:tc>
        <w:tc>
          <w:tcPr>
            <w:tcW w:w="435" w:type="pct"/>
            <w:vAlign w:val="center"/>
          </w:tcPr>
          <w:p w14:paraId="5E0E33F5" w14:textId="1EF529F7" w:rsidR="00331744" w:rsidRPr="005D32F2" w:rsidRDefault="00331744" w:rsidP="00331744">
            <w:pPr>
              <w:jc w:val="center"/>
              <w:rPr>
                <w:rFonts w:ascii="Times New Roman" w:hAnsi="Times New Roman" w:cs="Times New Roman"/>
                <w:sz w:val="21"/>
                <w:szCs w:val="21"/>
              </w:rPr>
            </w:pPr>
            <w:r w:rsidRPr="005D32F2">
              <w:rPr>
                <w:rFonts w:ascii="Times New Roman" w:hAnsi="Times New Roman" w:cs="Times New Roman"/>
                <w:bCs/>
                <w:sz w:val="21"/>
                <w:szCs w:val="21"/>
              </w:rPr>
              <w:t>11.4%</w:t>
            </w:r>
          </w:p>
        </w:tc>
      </w:tr>
      <w:tr w:rsidR="00331744" w:rsidRPr="005D32F2" w14:paraId="4AD92A91" w14:textId="61EC1991" w:rsidTr="00331744">
        <w:trPr>
          <w:trHeight w:hRule="exact" w:val="230"/>
        </w:trPr>
        <w:tc>
          <w:tcPr>
            <w:tcW w:w="2001" w:type="pct"/>
            <w:noWrap/>
            <w:hideMark/>
          </w:tcPr>
          <w:p w14:paraId="3744C8E7" w14:textId="77777777" w:rsidR="00331744" w:rsidRPr="005D32F2" w:rsidRDefault="00331744" w:rsidP="00331744">
            <w:pPr>
              <w:spacing w:after="0" w:line="240" w:lineRule="auto"/>
              <w:rPr>
                <w:rFonts w:ascii="Times New Roman" w:hAnsi="Times New Roman" w:cs="Times New Roman"/>
                <w:b/>
                <w:sz w:val="21"/>
                <w:szCs w:val="21"/>
              </w:rPr>
            </w:pPr>
            <w:r w:rsidRPr="005D32F2">
              <w:rPr>
                <w:rFonts w:ascii="Times New Roman" w:hAnsi="Times New Roman" w:cs="Times New Roman"/>
                <w:sz w:val="21"/>
                <w:szCs w:val="21"/>
              </w:rPr>
              <w:t>Worked Part-time</w:t>
            </w:r>
          </w:p>
        </w:tc>
        <w:tc>
          <w:tcPr>
            <w:tcW w:w="446" w:type="pct"/>
            <w:vAlign w:val="center"/>
          </w:tcPr>
          <w:p w14:paraId="64DC1CC2" w14:textId="77777777" w:rsidR="00331744" w:rsidRPr="005D32F2" w:rsidRDefault="00331744" w:rsidP="00331744">
            <w:pPr>
              <w:jc w:val="center"/>
              <w:rPr>
                <w:rFonts w:ascii="Times New Roman" w:hAnsi="Times New Roman" w:cs="Times New Roman"/>
                <w:sz w:val="21"/>
                <w:szCs w:val="21"/>
              </w:rPr>
            </w:pPr>
            <w:r w:rsidRPr="005D32F2">
              <w:rPr>
                <w:rFonts w:ascii="Times New Roman" w:hAnsi="Times New Roman" w:cs="Times New Roman"/>
                <w:sz w:val="21"/>
                <w:szCs w:val="21"/>
              </w:rPr>
              <w:t>149</w:t>
            </w:r>
          </w:p>
        </w:tc>
        <w:tc>
          <w:tcPr>
            <w:tcW w:w="776" w:type="pct"/>
            <w:vAlign w:val="center"/>
          </w:tcPr>
          <w:p w14:paraId="6B482C52" w14:textId="77777777" w:rsidR="00331744" w:rsidRPr="005D32F2" w:rsidRDefault="00331744" w:rsidP="00331744">
            <w:pPr>
              <w:jc w:val="center"/>
              <w:rPr>
                <w:rFonts w:ascii="Times New Roman" w:hAnsi="Times New Roman" w:cs="Times New Roman"/>
                <w:sz w:val="21"/>
                <w:szCs w:val="21"/>
              </w:rPr>
            </w:pPr>
            <w:r w:rsidRPr="005D32F2">
              <w:rPr>
                <w:rFonts w:ascii="Times New Roman" w:hAnsi="Times New Roman" w:cs="Times New Roman"/>
                <w:sz w:val="21"/>
                <w:szCs w:val="21"/>
              </w:rPr>
              <w:t>60.3%</w:t>
            </w:r>
          </w:p>
        </w:tc>
        <w:tc>
          <w:tcPr>
            <w:tcW w:w="446" w:type="pct"/>
            <w:vAlign w:val="center"/>
          </w:tcPr>
          <w:p w14:paraId="1D9B7D3C" w14:textId="56555849" w:rsidR="00331744" w:rsidRPr="005D32F2" w:rsidRDefault="00331744" w:rsidP="00331744">
            <w:pPr>
              <w:jc w:val="center"/>
              <w:rPr>
                <w:rFonts w:ascii="Times New Roman" w:hAnsi="Times New Roman" w:cs="Times New Roman"/>
                <w:sz w:val="21"/>
                <w:szCs w:val="21"/>
              </w:rPr>
            </w:pPr>
            <w:r w:rsidRPr="005D32F2">
              <w:rPr>
                <w:rFonts w:ascii="Times New Roman" w:hAnsi="Times New Roman" w:cs="Times New Roman"/>
                <w:bCs/>
                <w:sz w:val="21"/>
                <w:szCs w:val="21"/>
              </w:rPr>
              <w:t>72</w:t>
            </w:r>
          </w:p>
        </w:tc>
        <w:tc>
          <w:tcPr>
            <w:tcW w:w="450" w:type="pct"/>
            <w:vAlign w:val="center"/>
          </w:tcPr>
          <w:p w14:paraId="71201613" w14:textId="2328CF40" w:rsidR="00331744" w:rsidRPr="005D32F2" w:rsidRDefault="00331744" w:rsidP="00331744">
            <w:pPr>
              <w:jc w:val="center"/>
              <w:rPr>
                <w:rFonts w:ascii="Times New Roman" w:hAnsi="Times New Roman" w:cs="Times New Roman"/>
                <w:sz w:val="21"/>
                <w:szCs w:val="21"/>
              </w:rPr>
            </w:pPr>
            <w:r w:rsidRPr="005D32F2">
              <w:rPr>
                <w:rFonts w:ascii="Times New Roman" w:hAnsi="Times New Roman" w:cs="Times New Roman"/>
                <w:bCs/>
                <w:sz w:val="21"/>
                <w:szCs w:val="21"/>
              </w:rPr>
              <w:t>62.6%</w:t>
            </w:r>
          </w:p>
        </w:tc>
        <w:tc>
          <w:tcPr>
            <w:tcW w:w="446" w:type="pct"/>
            <w:vAlign w:val="center"/>
          </w:tcPr>
          <w:p w14:paraId="399DA82B" w14:textId="3E57B66E" w:rsidR="00331744" w:rsidRPr="005D32F2" w:rsidRDefault="00331744" w:rsidP="00331744">
            <w:pPr>
              <w:jc w:val="center"/>
              <w:rPr>
                <w:rFonts w:ascii="Times New Roman" w:hAnsi="Times New Roman" w:cs="Times New Roman"/>
                <w:sz w:val="21"/>
                <w:szCs w:val="21"/>
              </w:rPr>
            </w:pPr>
            <w:r w:rsidRPr="005D32F2">
              <w:rPr>
                <w:rFonts w:ascii="Times New Roman" w:hAnsi="Times New Roman" w:cs="Times New Roman"/>
                <w:bCs/>
                <w:sz w:val="21"/>
                <w:szCs w:val="21"/>
              </w:rPr>
              <w:t>77</w:t>
            </w:r>
          </w:p>
        </w:tc>
        <w:tc>
          <w:tcPr>
            <w:tcW w:w="435" w:type="pct"/>
            <w:vAlign w:val="center"/>
          </w:tcPr>
          <w:p w14:paraId="704940F3" w14:textId="45FE81A9" w:rsidR="00331744" w:rsidRPr="005D32F2" w:rsidRDefault="00331744" w:rsidP="00331744">
            <w:pPr>
              <w:jc w:val="center"/>
              <w:rPr>
                <w:rFonts w:ascii="Times New Roman" w:hAnsi="Times New Roman" w:cs="Times New Roman"/>
                <w:sz w:val="21"/>
                <w:szCs w:val="21"/>
              </w:rPr>
            </w:pPr>
            <w:r w:rsidRPr="005D32F2">
              <w:rPr>
                <w:rFonts w:ascii="Times New Roman" w:hAnsi="Times New Roman" w:cs="Times New Roman"/>
                <w:bCs/>
                <w:sz w:val="21"/>
                <w:szCs w:val="21"/>
              </w:rPr>
              <w:t>58.3%</w:t>
            </w:r>
          </w:p>
        </w:tc>
      </w:tr>
      <w:tr w:rsidR="00331744" w:rsidRPr="005D32F2" w14:paraId="3EF80C37" w14:textId="454DA77C" w:rsidTr="00331744">
        <w:trPr>
          <w:trHeight w:hRule="exact" w:val="230"/>
        </w:trPr>
        <w:tc>
          <w:tcPr>
            <w:tcW w:w="2001" w:type="pct"/>
            <w:noWrap/>
            <w:hideMark/>
          </w:tcPr>
          <w:p w14:paraId="0842E25B" w14:textId="77777777" w:rsidR="00331744" w:rsidRPr="005D32F2" w:rsidRDefault="00331744" w:rsidP="00331744">
            <w:pPr>
              <w:spacing w:after="0" w:line="240" w:lineRule="auto"/>
              <w:rPr>
                <w:rFonts w:ascii="Times New Roman" w:eastAsia="Times New Roman" w:hAnsi="Times New Roman" w:cs="Times New Roman"/>
                <w:bCs/>
                <w:sz w:val="21"/>
                <w:szCs w:val="21"/>
              </w:rPr>
            </w:pPr>
            <w:r w:rsidRPr="005D32F2">
              <w:rPr>
                <w:rFonts w:ascii="Times New Roman" w:hAnsi="Times New Roman" w:cs="Times New Roman"/>
                <w:sz w:val="21"/>
                <w:szCs w:val="21"/>
              </w:rPr>
              <w:t>Missing hours of work</w:t>
            </w:r>
          </w:p>
        </w:tc>
        <w:tc>
          <w:tcPr>
            <w:tcW w:w="446" w:type="pct"/>
            <w:vAlign w:val="center"/>
          </w:tcPr>
          <w:p w14:paraId="08F28332" w14:textId="77777777" w:rsidR="00331744" w:rsidRPr="005D32F2" w:rsidRDefault="00331744" w:rsidP="00331744">
            <w:pPr>
              <w:jc w:val="center"/>
              <w:rPr>
                <w:rFonts w:ascii="Times New Roman" w:hAnsi="Times New Roman" w:cs="Times New Roman"/>
                <w:sz w:val="21"/>
                <w:szCs w:val="21"/>
              </w:rPr>
            </w:pPr>
            <w:r w:rsidRPr="005D32F2">
              <w:rPr>
                <w:rFonts w:ascii="Times New Roman" w:hAnsi="Times New Roman" w:cs="Times New Roman"/>
                <w:sz w:val="21"/>
                <w:szCs w:val="21"/>
              </w:rPr>
              <w:t>68</w:t>
            </w:r>
          </w:p>
        </w:tc>
        <w:tc>
          <w:tcPr>
            <w:tcW w:w="776" w:type="pct"/>
            <w:vAlign w:val="center"/>
          </w:tcPr>
          <w:p w14:paraId="5A9FC93D" w14:textId="77777777" w:rsidR="00331744" w:rsidRPr="005D32F2" w:rsidRDefault="00331744" w:rsidP="00331744">
            <w:pPr>
              <w:jc w:val="center"/>
              <w:rPr>
                <w:rFonts w:ascii="Times New Roman" w:hAnsi="Times New Roman" w:cs="Times New Roman"/>
                <w:sz w:val="21"/>
                <w:szCs w:val="21"/>
              </w:rPr>
            </w:pPr>
            <w:r w:rsidRPr="005D32F2">
              <w:rPr>
                <w:rFonts w:ascii="Times New Roman" w:hAnsi="Times New Roman" w:cs="Times New Roman"/>
                <w:sz w:val="21"/>
                <w:szCs w:val="21"/>
              </w:rPr>
              <w:t>27.5%</w:t>
            </w:r>
          </w:p>
        </w:tc>
        <w:tc>
          <w:tcPr>
            <w:tcW w:w="446" w:type="pct"/>
            <w:vAlign w:val="center"/>
          </w:tcPr>
          <w:p w14:paraId="3441B21C" w14:textId="6FA395DA" w:rsidR="00331744" w:rsidRPr="005D32F2" w:rsidRDefault="00331744" w:rsidP="00331744">
            <w:pPr>
              <w:jc w:val="center"/>
              <w:rPr>
                <w:rFonts w:ascii="Times New Roman" w:hAnsi="Times New Roman" w:cs="Times New Roman"/>
                <w:sz w:val="21"/>
                <w:szCs w:val="21"/>
              </w:rPr>
            </w:pPr>
            <w:r w:rsidRPr="005D32F2">
              <w:rPr>
                <w:rFonts w:ascii="Times New Roman" w:hAnsi="Times New Roman" w:cs="Times New Roman"/>
                <w:bCs/>
                <w:sz w:val="21"/>
                <w:szCs w:val="21"/>
              </w:rPr>
              <w:t>28</w:t>
            </w:r>
          </w:p>
        </w:tc>
        <w:tc>
          <w:tcPr>
            <w:tcW w:w="450" w:type="pct"/>
            <w:vAlign w:val="center"/>
          </w:tcPr>
          <w:p w14:paraId="575AA36D" w14:textId="71B8B099" w:rsidR="00331744" w:rsidRPr="005D32F2" w:rsidRDefault="00331744" w:rsidP="00331744">
            <w:pPr>
              <w:jc w:val="center"/>
              <w:rPr>
                <w:rFonts w:ascii="Times New Roman" w:hAnsi="Times New Roman" w:cs="Times New Roman"/>
                <w:sz w:val="21"/>
                <w:szCs w:val="21"/>
              </w:rPr>
            </w:pPr>
            <w:r w:rsidRPr="005D32F2">
              <w:rPr>
                <w:rFonts w:ascii="Times New Roman" w:hAnsi="Times New Roman" w:cs="Times New Roman"/>
                <w:bCs/>
                <w:sz w:val="21"/>
                <w:szCs w:val="21"/>
              </w:rPr>
              <w:t>24.3%</w:t>
            </w:r>
          </w:p>
        </w:tc>
        <w:tc>
          <w:tcPr>
            <w:tcW w:w="446" w:type="pct"/>
            <w:vAlign w:val="center"/>
          </w:tcPr>
          <w:p w14:paraId="4F1F079A" w14:textId="4FC11938" w:rsidR="00331744" w:rsidRPr="005D32F2" w:rsidRDefault="00331744" w:rsidP="00331744">
            <w:pPr>
              <w:jc w:val="center"/>
              <w:rPr>
                <w:rFonts w:ascii="Times New Roman" w:hAnsi="Times New Roman" w:cs="Times New Roman"/>
                <w:sz w:val="21"/>
                <w:szCs w:val="21"/>
              </w:rPr>
            </w:pPr>
            <w:r w:rsidRPr="005D32F2">
              <w:rPr>
                <w:rFonts w:ascii="Times New Roman" w:hAnsi="Times New Roman" w:cs="Times New Roman"/>
                <w:bCs/>
                <w:sz w:val="21"/>
                <w:szCs w:val="21"/>
              </w:rPr>
              <w:t>40</w:t>
            </w:r>
          </w:p>
        </w:tc>
        <w:tc>
          <w:tcPr>
            <w:tcW w:w="435" w:type="pct"/>
            <w:vAlign w:val="center"/>
          </w:tcPr>
          <w:p w14:paraId="74738AB0" w14:textId="3DF1579B" w:rsidR="00331744" w:rsidRPr="005D32F2" w:rsidRDefault="00331744" w:rsidP="00331744">
            <w:pPr>
              <w:jc w:val="center"/>
              <w:rPr>
                <w:rFonts w:ascii="Times New Roman" w:hAnsi="Times New Roman" w:cs="Times New Roman"/>
                <w:sz w:val="21"/>
                <w:szCs w:val="21"/>
              </w:rPr>
            </w:pPr>
            <w:r w:rsidRPr="005D32F2">
              <w:rPr>
                <w:rFonts w:ascii="Times New Roman" w:hAnsi="Times New Roman" w:cs="Times New Roman"/>
                <w:bCs/>
                <w:sz w:val="21"/>
                <w:szCs w:val="21"/>
              </w:rPr>
              <w:t>30.3%</w:t>
            </w:r>
          </w:p>
        </w:tc>
      </w:tr>
      <w:tr w:rsidR="00331744" w:rsidRPr="005D32F2" w14:paraId="614B3C15" w14:textId="0F9C89C9" w:rsidTr="00331744">
        <w:trPr>
          <w:trHeight w:hRule="exact" w:val="230"/>
        </w:trPr>
        <w:tc>
          <w:tcPr>
            <w:tcW w:w="2001" w:type="pct"/>
            <w:noWrap/>
            <w:hideMark/>
          </w:tcPr>
          <w:p w14:paraId="4CF978C4" w14:textId="77777777" w:rsidR="00331744" w:rsidRPr="005D32F2" w:rsidRDefault="00331744" w:rsidP="00331744">
            <w:pPr>
              <w:spacing w:after="0" w:line="240" w:lineRule="auto"/>
              <w:rPr>
                <w:rFonts w:ascii="Times New Roman" w:eastAsia="Times New Roman" w:hAnsi="Times New Roman" w:cs="Times New Roman"/>
                <w:sz w:val="21"/>
                <w:szCs w:val="21"/>
              </w:rPr>
            </w:pPr>
          </w:p>
        </w:tc>
        <w:tc>
          <w:tcPr>
            <w:tcW w:w="446" w:type="pct"/>
            <w:vAlign w:val="center"/>
          </w:tcPr>
          <w:p w14:paraId="199AC86E" w14:textId="77777777" w:rsidR="00331744" w:rsidRPr="005D32F2" w:rsidRDefault="00331744" w:rsidP="00331744">
            <w:pPr>
              <w:jc w:val="center"/>
              <w:rPr>
                <w:rFonts w:ascii="Times New Roman" w:hAnsi="Times New Roman" w:cs="Times New Roman"/>
                <w:sz w:val="21"/>
                <w:szCs w:val="21"/>
              </w:rPr>
            </w:pPr>
          </w:p>
        </w:tc>
        <w:tc>
          <w:tcPr>
            <w:tcW w:w="776" w:type="pct"/>
            <w:vAlign w:val="center"/>
          </w:tcPr>
          <w:p w14:paraId="6207D38A" w14:textId="77777777" w:rsidR="00331744" w:rsidRPr="005D32F2" w:rsidRDefault="00331744" w:rsidP="00331744">
            <w:pPr>
              <w:jc w:val="center"/>
              <w:rPr>
                <w:rFonts w:ascii="Times New Roman" w:hAnsi="Times New Roman" w:cs="Times New Roman"/>
                <w:sz w:val="21"/>
                <w:szCs w:val="21"/>
              </w:rPr>
            </w:pPr>
          </w:p>
        </w:tc>
        <w:tc>
          <w:tcPr>
            <w:tcW w:w="446" w:type="pct"/>
            <w:vAlign w:val="center"/>
          </w:tcPr>
          <w:p w14:paraId="6B741758" w14:textId="77777777" w:rsidR="00331744" w:rsidRPr="005D32F2" w:rsidRDefault="00331744" w:rsidP="00331744">
            <w:pPr>
              <w:jc w:val="center"/>
              <w:rPr>
                <w:rFonts w:ascii="Times New Roman" w:hAnsi="Times New Roman" w:cs="Times New Roman"/>
                <w:sz w:val="21"/>
                <w:szCs w:val="21"/>
              </w:rPr>
            </w:pPr>
          </w:p>
        </w:tc>
        <w:tc>
          <w:tcPr>
            <w:tcW w:w="450" w:type="pct"/>
            <w:vAlign w:val="center"/>
          </w:tcPr>
          <w:p w14:paraId="5FB06F5F" w14:textId="77777777" w:rsidR="00331744" w:rsidRPr="005D32F2" w:rsidRDefault="00331744" w:rsidP="00331744">
            <w:pPr>
              <w:jc w:val="center"/>
              <w:rPr>
                <w:rFonts w:ascii="Times New Roman" w:hAnsi="Times New Roman" w:cs="Times New Roman"/>
                <w:sz w:val="21"/>
                <w:szCs w:val="21"/>
              </w:rPr>
            </w:pPr>
          </w:p>
        </w:tc>
        <w:tc>
          <w:tcPr>
            <w:tcW w:w="446" w:type="pct"/>
            <w:vAlign w:val="center"/>
          </w:tcPr>
          <w:p w14:paraId="035EA3A3" w14:textId="77777777" w:rsidR="00331744" w:rsidRPr="005D32F2" w:rsidRDefault="00331744" w:rsidP="00331744">
            <w:pPr>
              <w:jc w:val="center"/>
              <w:rPr>
                <w:rFonts w:ascii="Times New Roman" w:hAnsi="Times New Roman" w:cs="Times New Roman"/>
                <w:sz w:val="21"/>
                <w:szCs w:val="21"/>
              </w:rPr>
            </w:pPr>
          </w:p>
        </w:tc>
        <w:tc>
          <w:tcPr>
            <w:tcW w:w="435" w:type="pct"/>
            <w:vAlign w:val="center"/>
          </w:tcPr>
          <w:p w14:paraId="60B85FDB" w14:textId="77777777" w:rsidR="00331744" w:rsidRPr="005D32F2" w:rsidRDefault="00331744" w:rsidP="00331744">
            <w:pPr>
              <w:jc w:val="center"/>
              <w:rPr>
                <w:rFonts w:ascii="Times New Roman" w:hAnsi="Times New Roman" w:cs="Times New Roman"/>
                <w:sz w:val="21"/>
                <w:szCs w:val="21"/>
              </w:rPr>
            </w:pPr>
          </w:p>
        </w:tc>
      </w:tr>
      <w:tr w:rsidR="00331744" w:rsidRPr="005D32F2" w14:paraId="0A2F1090" w14:textId="1C4244E1" w:rsidTr="00331744">
        <w:trPr>
          <w:trHeight w:hRule="exact" w:val="230"/>
        </w:trPr>
        <w:tc>
          <w:tcPr>
            <w:tcW w:w="2001" w:type="pct"/>
            <w:tcBorders>
              <w:top w:val="nil"/>
              <w:left w:val="nil"/>
              <w:bottom w:val="nil"/>
              <w:right w:val="nil"/>
            </w:tcBorders>
            <w:noWrap/>
          </w:tcPr>
          <w:p w14:paraId="1E4CE180" w14:textId="77777777" w:rsidR="00331744" w:rsidRPr="005D32F2" w:rsidRDefault="00331744" w:rsidP="00331744">
            <w:pPr>
              <w:spacing w:after="0" w:line="240" w:lineRule="auto"/>
              <w:rPr>
                <w:rFonts w:ascii="Times New Roman" w:eastAsia="Times New Roman" w:hAnsi="Times New Roman" w:cs="Times New Roman"/>
                <w:sz w:val="21"/>
                <w:szCs w:val="21"/>
              </w:rPr>
            </w:pPr>
            <w:r w:rsidRPr="005D32F2">
              <w:rPr>
                <w:rFonts w:ascii="Times New Roman" w:hAnsi="Times New Roman" w:cs="Times New Roman"/>
                <w:sz w:val="21"/>
                <w:szCs w:val="21"/>
              </w:rPr>
              <w:t>Time of break from work</w:t>
            </w:r>
          </w:p>
        </w:tc>
        <w:tc>
          <w:tcPr>
            <w:tcW w:w="446" w:type="pct"/>
            <w:tcBorders>
              <w:top w:val="nil"/>
              <w:left w:val="nil"/>
              <w:bottom w:val="nil"/>
              <w:right w:val="nil"/>
            </w:tcBorders>
            <w:vAlign w:val="center"/>
          </w:tcPr>
          <w:p w14:paraId="0673A63F" w14:textId="77777777" w:rsidR="00331744" w:rsidRPr="005D32F2" w:rsidRDefault="00331744" w:rsidP="00331744">
            <w:pPr>
              <w:jc w:val="center"/>
              <w:rPr>
                <w:rFonts w:ascii="Times New Roman" w:hAnsi="Times New Roman" w:cs="Times New Roman"/>
                <w:sz w:val="21"/>
                <w:szCs w:val="21"/>
              </w:rPr>
            </w:pPr>
          </w:p>
        </w:tc>
        <w:tc>
          <w:tcPr>
            <w:tcW w:w="776" w:type="pct"/>
            <w:vAlign w:val="center"/>
          </w:tcPr>
          <w:p w14:paraId="1DBD81F3" w14:textId="77777777" w:rsidR="00331744" w:rsidRPr="005D32F2" w:rsidRDefault="00331744" w:rsidP="00331744">
            <w:pPr>
              <w:jc w:val="center"/>
              <w:rPr>
                <w:rFonts w:ascii="Times New Roman" w:hAnsi="Times New Roman" w:cs="Times New Roman"/>
                <w:sz w:val="21"/>
                <w:szCs w:val="21"/>
              </w:rPr>
            </w:pPr>
          </w:p>
        </w:tc>
        <w:tc>
          <w:tcPr>
            <w:tcW w:w="446" w:type="pct"/>
            <w:vAlign w:val="center"/>
          </w:tcPr>
          <w:p w14:paraId="2FF9D8FC" w14:textId="77777777" w:rsidR="00331744" w:rsidRPr="005D32F2" w:rsidRDefault="00331744" w:rsidP="00331744">
            <w:pPr>
              <w:jc w:val="center"/>
              <w:rPr>
                <w:rFonts w:ascii="Times New Roman" w:hAnsi="Times New Roman" w:cs="Times New Roman"/>
                <w:sz w:val="21"/>
                <w:szCs w:val="21"/>
              </w:rPr>
            </w:pPr>
          </w:p>
        </w:tc>
        <w:tc>
          <w:tcPr>
            <w:tcW w:w="450" w:type="pct"/>
            <w:vAlign w:val="center"/>
          </w:tcPr>
          <w:p w14:paraId="1F06183C" w14:textId="77777777" w:rsidR="00331744" w:rsidRPr="005D32F2" w:rsidRDefault="00331744" w:rsidP="00331744">
            <w:pPr>
              <w:jc w:val="center"/>
              <w:rPr>
                <w:rFonts w:ascii="Times New Roman" w:hAnsi="Times New Roman" w:cs="Times New Roman"/>
                <w:sz w:val="21"/>
                <w:szCs w:val="21"/>
              </w:rPr>
            </w:pPr>
          </w:p>
        </w:tc>
        <w:tc>
          <w:tcPr>
            <w:tcW w:w="446" w:type="pct"/>
            <w:vAlign w:val="center"/>
          </w:tcPr>
          <w:p w14:paraId="355929EE" w14:textId="77777777" w:rsidR="00331744" w:rsidRPr="005D32F2" w:rsidRDefault="00331744" w:rsidP="00331744">
            <w:pPr>
              <w:jc w:val="center"/>
              <w:rPr>
                <w:rFonts w:ascii="Times New Roman" w:hAnsi="Times New Roman" w:cs="Times New Roman"/>
                <w:sz w:val="21"/>
                <w:szCs w:val="21"/>
              </w:rPr>
            </w:pPr>
          </w:p>
        </w:tc>
        <w:tc>
          <w:tcPr>
            <w:tcW w:w="435" w:type="pct"/>
            <w:vAlign w:val="center"/>
          </w:tcPr>
          <w:p w14:paraId="38AA6029" w14:textId="77777777" w:rsidR="00331744" w:rsidRPr="005D32F2" w:rsidRDefault="00331744" w:rsidP="00331744">
            <w:pPr>
              <w:jc w:val="center"/>
              <w:rPr>
                <w:rFonts w:ascii="Times New Roman" w:hAnsi="Times New Roman" w:cs="Times New Roman"/>
                <w:sz w:val="21"/>
                <w:szCs w:val="21"/>
              </w:rPr>
            </w:pPr>
          </w:p>
        </w:tc>
      </w:tr>
      <w:tr w:rsidR="00331744" w:rsidRPr="005D32F2" w14:paraId="31077DA5" w14:textId="7B37D06B" w:rsidTr="00331744">
        <w:trPr>
          <w:trHeight w:hRule="exact" w:val="230"/>
        </w:trPr>
        <w:tc>
          <w:tcPr>
            <w:tcW w:w="2001" w:type="pct"/>
            <w:tcBorders>
              <w:top w:val="nil"/>
              <w:left w:val="nil"/>
              <w:bottom w:val="nil"/>
              <w:right w:val="nil"/>
            </w:tcBorders>
            <w:noWrap/>
          </w:tcPr>
          <w:p w14:paraId="4A9B0A27" w14:textId="77777777" w:rsidR="00331744" w:rsidRPr="005D32F2" w:rsidRDefault="00331744" w:rsidP="00331744">
            <w:pPr>
              <w:spacing w:after="0" w:line="240" w:lineRule="auto"/>
              <w:rPr>
                <w:rFonts w:ascii="Times New Roman" w:eastAsia="Times New Roman" w:hAnsi="Times New Roman" w:cs="Times New Roman"/>
                <w:sz w:val="21"/>
                <w:szCs w:val="21"/>
              </w:rPr>
            </w:pPr>
            <w:r w:rsidRPr="005D32F2">
              <w:rPr>
                <w:rFonts w:ascii="Times New Roman" w:hAnsi="Times New Roman" w:cs="Times New Roman"/>
                <w:sz w:val="21"/>
                <w:szCs w:val="21"/>
              </w:rPr>
              <w:t>&lt; 0</w:t>
            </w:r>
          </w:p>
        </w:tc>
        <w:tc>
          <w:tcPr>
            <w:tcW w:w="446" w:type="pct"/>
            <w:tcBorders>
              <w:top w:val="nil"/>
              <w:left w:val="nil"/>
              <w:bottom w:val="nil"/>
              <w:right w:val="nil"/>
            </w:tcBorders>
            <w:vAlign w:val="center"/>
          </w:tcPr>
          <w:p w14:paraId="38E14998" w14:textId="205BA14E" w:rsidR="00331744" w:rsidRPr="005D32F2" w:rsidRDefault="00331744" w:rsidP="00331744">
            <w:pPr>
              <w:jc w:val="center"/>
              <w:rPr>
                <w:rFonts w:ascii="Times New Roman" w:hAnsi="Times New Roman" w:cs="Times New Roman"/>
                <w:sz w:val="21"/>
                <w:szCs w:val="21"/>
              </w:rPr>
            </w:pPr>
            <w:r w:rsidRPr="0097365E">
              <w:rPr>
                <w:rFonts w:ascii="Times New Roman" w:hAnsi="Times New Roman" w:cs="Times New Roman"/>
              </w:rPr>
              <w:t>26</w:t>
            </w:r>
          </w:p>
        </w:tc>
        <w:tc>
          <w:tcPr>
            <w:tcW w:w="776" w:type="pct"/>
            <w:vAlign w:val="center"/>
          </w:tcPr>
          <w:p w14:paraId="35D11460" w14:textId="7647DEA3" w:rsidR="00331744" w:rsidRPr="005D32F2" w:rsidRDefault="00331744" w:rsidP="00331744">
            <w:pPr>
              <w:jc w:val="center"/>
              <w:rPr>
                <w:rFonts w:ascii="Times New Roman" w:hAnsi="Times New Roman" w:cs="Times New Roman"/>
                <w:sz w:val="21"/>
                <w:szCs w:val="21"/>
              </w:rPr>
            </w:pPr>
            <w:r w:rsidRPr="0097365E">
              <w:rPr>
                <w:rFonts w:ascii="Times New Roman" w:hAnsi="Times New Roman" w:cs="Times New Roman"/>
              </w:rPr>
              <w:t>10.5%</w:t>
            </w:r>
          </w:p>
        </w:tc>
        <w:tc>
          <w:tcPr>
            <w:tcW w:w="446" w:type="pct"/>
            <w:vAlign w:val="center"/>
          </w:tcPr>
          <w:p w14:paraId="71B62672" w14:textId="5D8D7460" w:rsidR="00331744" w:rsidRPr="005D32F2" w:rsidRDefault="00331744" w:rsidP="00331744">
            <w:pPr>
              <w:jc w:val="center"/>
              <w:rPr>
                <w:rFonts w:ascii="Times New Roman" w:hAnsi="Times New Roman" w:cs="Times New Roman"/>
                <w:sz w:val="21"/>
                <w:szCs w:val="21"/>
              </w:rPr>
            </w:pPr>
            <w:r w:rsidRPr="00331744">
              <w:rPr>
                <w:rFonts w:ascii="Times New Roman" w:hAnsi="Times New Roman" w:cs="Times New Roman"/>
              </w:rPr>
              <w:t>8</w:t>
            </w:r>
          </w:p>
        </w:tc>
        <w:tc>
          <w:tcPr>
            <w:tcW w:w="450" w:type="pct"/>
            <w:vAlign w:val="center"/>
          </w:tcPr>
          <w:p w14:paraId="73EDE63C" w14:textId="6CFF85C8" w:rsidR="00331744" w:rsidRPr="005D32F2" w:rsidRDefault="00331744" w:rsidP="00331744">
            <w:pPr>
              <w:jc w:val="center"/>
              <w:rPr>
                <w:rFonts w:ascii="Times New Roman" w:hAnsi="Times New Roman" w:cs="Times New Roman"/>
                <w:sz w:val="21"/>
                <w:szCs w:val="21"/>
              </w:rPr>
            </w:pPr>
            <w:r w:rsidRPr="00331744">
              <w:rPr>
                <w:rFonts w:ascii="Times New Roman" w:hAnsi="Times New Roman" w:cs="Times New Roman"/>
              </w:rPr>
              <w:t>7.0%</w:t>
            </w:r>
          </w:p>
        </w:tc>
        <w:tc>
          <w:tcPr>
            <w:tcW w:w="446" w:type="pct"/>
            <w:vAlign w:val="center"/>
          </w:tcPr>
          <w:p w14:paraId="27439CAC" w14:textId="6D1FD6F0" w:rsidR="00331744" w:rsidRPr="005D32F2" w:rsidRDefault="00331744" w:rsidP="00331744">
            <w:pPr>
              <w:jc w:val="center"/>
              <w:rPr>
                <w:rFonts w:ascii="Times New Roman" w:hAnsi="Times New Roman" w:cs="Times New Roman"/>
                <w:sz w:val="21"/>
                <w:szCs w:val="21"/>
              </w:rPr>
            </w:pPr>
            <w:r w:rsidRPr="00331744">
              <w:rPr>
                <w:rFonts w:ascii="Times New Roman" w:hAnsi="Times New Roman" w:cs="Times New Roman"/>
                <w:bCs/>
              </w:rPr>
              <w:t>18</w:t>
            </w:r>
          </w:p>
        </w:tc>
        <w:tc>
          <w:tcPr>
            <w:tcW w:w="435" w:type="pct"/>
            <w:vAlign w:val="center"/>
          </w:tcPr>
          <w:p w14:paraId="67DE3970" w14:textId="17A9A4CE" w:rsidR="00331744" w:rsidRPr="005D32F2" w:rsidRDefault="00331744" w:rsidP="00331744">
            <w:pPr>
              <w:jc w:val="center"/>
              <w:rPr>
                <w:rFonts w:ascii="Times New Roman" w:hAnsi="Times New Roman" w:cs="Times New Roman"/>
                <w:sz w:val="21"/>
                <w:szCs w:val="21"/>
              </w:rPr>
            </w:pPr>
            <w:r w:rsidRPr="00331744">
              <w:rPr>
                <w:rFonts w:ascii="Times New Roman" w:hAnsi="Times New Roman" w:cs="Times New Roman"/>
                <w:bCs/>
              </w:rPr>
              <w:t>13.6%</w:t>
            </w:r>
          </w:p>
        </w:tc>
      </w:tr>
      <w:tr w:rsidR="00331744" w:rsidRPr="005D32F2" w14:paraId="36DB86F9" w14:textId="534E7E6A" w:rsidTr="00331744">
        <w:trPr>
          <w:trHeight w:hRule="exact" w:val="230"/>
        </w:trPr>
        <w:tc>
          <w:tcPr>
            <w:tcW w:w="2001" w:type="pct"/>
            <w:tcBorders>
              <w:top w:val="nil"/>
              <w:left w:val="nil"/>
              <w:bottom w:val="nil"/>
              <w:right w:val="nil"/>
            </w:tcBorders>
            <w:noWrap/>
          </w:tcPr>
          <w:p w14:paraId="076BE375" w14:textId="77777777" w:rsidR="00331744" w:rsidRPr="005D32F2" w:rsidRDefault="00331744" w:rsidP="00331744">
            <w:pPr>
              <w:spacing w:after="0" w:line="240" w:lineRule="auto"/>
              <w:rPr>
                <w:rFonts w:ascii="Times New Roman" w:hAnsi="Times New Roman" w:cs="Times New Roman"/>
                <w:sz w:val="21"/>
                <w:szCs w:val="21"/>
              </w:rPr>
            </w:pPr>
            <w:r w:rsidRPr="005D32F2">
              <w:rPr>
                <w:rFonts w:ascii="Times New Roman" w:hAnsi="Times New Roman" w:cs="Times New Roman"/>
                <w:sz w:val="21"/>
                <w:szCs w:val="21"/>
              </w:rPr>
              <w:t>&lt; 3 months</w:t>
            </w:r>
          </w:p>
        </w:tc>
        <w:tc>
          <w:tcPr>
            <w:tcW w:w="446" w:type="pct"/>
            <w:tcBorders>
              <w:top w:val="nil"/>
              <w:left w:val="nil"/>
              <w:bottom w:val="nil"/>
              <w:right w:val="nil"/>
            </w:tcBorders>
            <w:vAlign w:val="center"/>
          </w:tcPr>
          <w:p w14:paraId="5101C20A" w14:textId="3E3500FC" w:rsidR="00331744" w:rsidRPr="005D32F2" w:rsidRDefault="00331744" w:rsidP="00331744">
            <w:pPr>
              <w:jc w:val="center"/>
              <w:rPr>
                <w:rFonts w:ascii="Times New Roman" w:hAnsi="Times New Roman" w:cs="Times New Roman"/>
                <w:sz w:val="21"/>
                <w:szCs w:val="21"/>
              </w:rPr>
            </w:pPr>
            <w:r w:rsidRPr="0097365E">
              <w:rPr>
                <w:rFonts w:ascii="Times New Roman" w:hAnsi="Times New Roman" w:cs="Times New Roman"/>
              </w:rPr>
              <w:t>83</w:t>
            </w:r>
          </w:p>
        </w:tc>
        <w:tc>
          <w:tcPr>
            <w:tcW w:w="776" w:type="pct"/>
            <w:vAlign w:val="center"/>
          </w:tcPr>
          <w:p w14:paraId="4B7DDEDC" w14:textId="1273A16F" w:rsidR="00331744" w:rsidRPr="005D32F2" w:rsidRDefault="00331744" w:rsidP="00331744">
            <w:pPr>
              <w:jc w:val="center"/>
              <w:rPr>
                <w:rFonts w:ascii="Times New Roman" w:hAnsi="Times New Roman" w:cs="Times New Roman"/>
                <w:sz w:val="21"/>
                <w:szCs w:val="21"/>
              </w:rPr>
            </w:pPr>
            <w:r w:rsidRPr="0097365E">
              <w:rPr>
                <w:rFonts w:ascii="Times New Roman" w:hAnsi="Times New Roman" w:cs="Times New Roman"/>
              </w:rPr>
              <w:t>33.6%</w:t>
            </w:r>
          </w:p>
        </w:tc>
        <w:tc>
          <w:tcPr>
            <w:tcW w:w="446" w:type="pct"/>
            <w:vAlign w:val="center"/>
          </w:tcPr>
          <w:p w14:paraId="793023EA" w14:textId="4B8A9B5C" w:rsidR="00331744" w:rsidRPr="005D32F2" w:rsidRDefault="00331744" w:rsidP="00331744">
            <w:pPr>
              <w:jc w:val="center"/>
              <w:rPr>
                <w:rFonts w:ascii="Times New Roman" w:hAnsi="Times New Roman" w:cs="Times New Roman"/>
                <w:sz w:val="21"/>
                <w:szCs w:val="21"/>
              </w:rPr>
            </w:pPr>
            <w:r w:rsidRPr="00331744">
              <w:rPr>
                <w:rFonts w:ascii="Times New Roman" w:hAnsi="Times New Roman" w:cs="Times New Roman"/>
              </w:rPr>
              <w:t>36</w:t>
            </w:r>
          </w:p>
        </w:tc>
        <w:tc>
          <w:tcPr>
            <w:tcW w:w="450" w:type="pct"/>
            <w:vAlign w:val="center"/>
          </w:tcPr>
          <w:p w14:paraId="46DEC86F" w14:textId="33974ABA" w:rsidR="00331744" w:rsidRPr="005D32F2" w:rsidRDefault="00331744" w:rsidP="00331744">
            <w:pPr>
              <w:jc w:val="center"/>
              <w:rPr>
                <w:rFonts w:ascii="Times New Roman" w:hAnsi="Times New Roman" w:cs="Times New Roman"/>
                <w:sz w:val="21"/>
                <w:szCs w:val="21"/>
              </w:rPr>
            </w:pPr>
            <w:r w:rsidRPr="00331744">
              <w:rPr>
                <w:rFonts w:ascii="Times New Roman" w:hAnsi="Times New Roman" w:cs="Times New Roman"/>
              </w:rPr>
              <w:t>31.3%</w:t>
            </w:r>
          </w:p>
        </w:tc>
        <w:tc>
          <w:tcPr>
            <w:tcW w:w="446" w:type="pct"/>
            <w:vAlign w:val="center"/>
          </w:tcPr>
          <w:p w14:paraId="05548499" w14:textId="21208E41" w:rsidR="00331744" w:rsidRPr="005D32F2" w:rsidRDefault="00331744" w:rsidP="00331744">
            <w:pPr>
              <w:jc w:val="center"/>
              <w:rPr>
                <w:rFonts w:ascii="Times New Roman" w:hAnsi="Times New Roman" w:cs="Times New Roman"/>
                <w:sz w:val="21"/>
                <w:szCs w:val="21"/>
              </w:rPr>
            </w:pPr>
            <w:r w:rsidRPr="00331744">
              <w:rPr>
                <w:rFonts w:ascii="Times New Roman" w:hAnsi="Times New Roman" w:cs="Times New Roman"/>
                <w:bCs/>
              </w:rPr>
              <w:t>47</w:t>
            </w:r>
          </w:p>
        </w:tc>
        <w:tc>
          <w:tcPr>
            <w:tcW w:w="435" w:type="pct"/>
            <w:vAlign w:val="center"/>
          </w:tcPr>
          <w:p w14:paraId="166F9E21" w14:textId="442391DF" w:rsidR="00331744" w:rsidRPr="005D32F2" w:rsidRDefault="00331744" w:rsidP="00331744">
            <w:pPr>
              <w:jc w:val="center"/>
              <w:rPr>
                <w:rFonts w:ascii="Times New Roman" w:hAnsi="Times New Roman" w:cs="Times New Roman"/>
                <w:sz w:val="21"/>
                <w:szCs w:val="21"/>
              </w:rPr>
            </w:pPr>
            <w:r w:rsidRPr="00331744">
              <w:rPr>
                <w:rFonts w:ascii="Times New Roman" w:hAnsi="Times New Roman" w:cs="Times New Roman"/>
                <w:bCs/>
              </w:rPr>
              <w:t>35.6%</w:t>
            </w:r>
          </w:p>
        </w:tc>
      </w:tr>
      <w:tr w:rsidR="00331744" w:rsidRPr="005D32F2" w14:paraId="1A1B51CE" w14:textId="53120279" w:rsidTr="00331744">
        <w:trPr>
          <w:trHeight w:hRule="exact" w:val="230"/>
        </w:trPr>
        <w:tc>
          <w:tcPr>
            <w:tcW w:w="2001" w:type="pct"/>
            <w:tcBorders>
              <w:top w:val="nil"/>
              <w:left w:val="nil"/>
              <w:bottom w:val="nil"/>
              <w:right w:val="nil"/>
            </w:tcBorders>
            <w:noWrap/>
          </w:tcPr>
          <w:p w14:paraId="1ED5CB43" w14:textId="77777777" w:rsidR="00331744" w:rsidRPr="005D32F2" w:rsidRDefault="00331744" w:rsidP="00331744">
            <w:pPr>
              <w:spacing w:after="0" w:line="240" w:lineRule="auto"/>
              <w:rPr>
                <w:rFonts w:ascii="Times New Roman" w:hAnsi="Times New Roman" w:cs="Times New Roman"/>
                <w:sz w:val="21"/>
                <w:szCs w:val="21"/>
              </w:rPr>
            </w:pPr>
            <w:r w:rsidRPr="005D32F2">
              <w:rPr>
                <w:rFonts w:ascii="Times New Roman" w:hAnsi="Times New Roman" w:cs="Times New Roman"/>
                <w:sz w:val="21"/>
                <w:szCs w:val="21"/>
              </w:rPr>
              <w:t>3-6 months</w:t>
            </w:r>
          </w:p>
        </w:tc>
        <w:tc>
          <w:tcPr>
            <w:tcW w:w="446" w:type="pct"/>
            <w:tcBorders>
              <w:top w:val="nil"/>
              <w:left w:val="nil"/>
              <w:bottom w:val="nil"/>
              <w:right w:val="nil"/>
            </w:tcBorders>
            <w:vAlign w:val="center"/>
          </w:tcPr>
          <w:p w14:paraId="0AE383CA" w14:textId="7904E9A6" w:rsidR="00331744" w:rsidRPr="005D32F2" w:rsidRDefault="00331744" w:rsidP="00331744">
            <w:pPr>
              <w:jc w:val="center"/>
              <w:rPr>
                <w:rFonts w:ascii="Times New Roman" w:hAnsi="Times New Roman" w:cs="Times New Roman"/>
                <w:sz w:val="21"/>
                <w:szCs w:val="21"/>
              </w:rPr>
            </w:pPr>
            <w:r w:rsidRPr="0097365E">
              <w:rPr>
                <w:rFonts w:ascii="Times New Roman" w:hAnsi="Times New Roman" w:cs="Times New Roman"/>
              </w:rPr>
              <w:t>40</w:t>
            </w:r>
          </w:p>
        </w:tc>
        <w:tc>
          <w:tcPr>
            <w:tcW w:w="776" w:type="pct"/>
            <w:vAlign w:val="center"/>
          </w:tcPr>
          <w:p w14:paraId="55438392" w14:textId="4C848CB3" w:rsidR="00331744" w:rsidRPr="005D32F2" w:rsidRDefault="00331744" w:rsidP="00331744">
            <w:pPr>
              <w:jc w:val="center"/>
              <w:rPr>
                <w:rFonts w:ascii="Times New Roman" w:hAnsi="Times New Roman" w:cs="Times New Roman"/>
                <w:sz w:val="21"/>
                <w:szCs w:val="21"/>
              </w:rPr>
            </w:pPr>
            <w:r w:rsidRPr="0097365E">
              <w:rPr>
                <w:rFonts w:ascii="Times New Roman" w:hAnsi="Times New Roman" w:cs="Times New Roman"/>
              </w:rPr>
              <w:t>16.2%</w:t>
            </w:r>
          </w:p>
        </w:tc>
        <w:tc>
          <w:tcPr>
            <w:tcW w:w="446" w:type="pct"/>
            <w:vAlign w:val="center"/>
          </w:tcPr>
          <w:p w14:paraId="2DB29AB0" w14:textId="69E369B1" w:rsidR="00331744" w:rsidRPr="005D32F2" w:rsidRDefault="00331744" w:rsidP="00331744">
            <w:pPr>
              <w:jc w:val="center"/>
              <w:rPr>
                <w:rFonts w:ascii="Times New Roman" w:hAnsi="Times New Roman" w:cs="Times New Roman"/>
                <w:sz w:val="21"/>
                <w:szCs w:val="21"/>
              </w:rPr>
            </w:pPr>
            <w:r w:rsidRPr="00331744">
              <w:rPr>
                <w:rFonts w:ascii="Times New Roman" w:hAnsi="Times New Roman" w:cs="Times New Roman"/>
              </w:rPr>
              <w:t>23</w:t>
            </w:r>
          </w:p>
        </w:tc>
        <w:tc>
          <w:tcPr>
            <w:tcW w:w="450" w:type="pct"/>
            <w:vAlign w:val="center"/>
          </w:tcPr>
          <w:p w14:paraId="37E51932" w14:textId="3136964B" w:rsidR="00331744" w:rsidRPr="005D32F2" w:rsidRDefault="00331744" w:rsidP="00331744">
            <w:pPr>
              <w:jc w:val="center"/>
              <w:rPr>
                <w:rFonts w:ascii="Times New Roman" w:hAnsi="Times New Roman" w:cs="Times New Roman"/>
                <w:sz w:val="21"/>
                <w:szCs w:val="21"/>
              </w:rPr>
            </w:pPr>
            <w:r w:rsidRPr="00331744">
              <w:rPr>
                <w:rFonts w:ascii="Times New Roman" w:hAnsi="Times New Roman" w:cs="Times New Roman"/>
              </w:rPr>
              <w:t>20.0%</w:t>
            </w:r>
          </w:p>
        </w:tc>
        <w:tc>
          <w:tcPr>
            <w:tcW w:w="446" w:type="pct"/>
            <w:vAlign w:val="center"/>
          </w:tcPr>
          <w:p w14:paraId="74F5B56B" w14:textId="4C137297" w:rsidR="00331744" w:rsidRPr="005D32F2" w:rsidRDefault="00331744" w:rsidP="00331744">
            <w:pPr>
              <w:jc w:val="center"/>
              <w:rPr>
                <w:rFonts w:ascii="Times New Roman" w:hAnsi="Times New Roman" w:cs="Times New Roman"/>
                <w:sz w:val="21"/>
                <w:szCs w:val="21"/>
              </w:rPr>
            </w:pPr>
            <w:r w:rsidRPr="00331744">
              <w:rPr>
                <w:rFonts w:ascii="Times New Roman" w:hAnsi="Times New Roman" w:cs="Times New Roman"/>
                <w:bCs/>
              </w:rPr>
              <w:t>17</w:t>
            </w:r>
          </w:p>
        </w:tc>
        <w:tc>
          <w:tcPr>
            <w:tcW w:w="435" w:type="pct"/>
            <w:vAlign w:val="center"/>
          </w:tcPr>
          <w:p w14:paraId="113DC56E" w14:textId="5D95A95B" w:rsidR="00331744" w:rsidRPr="005D32F2" w:rsidRDefault="00331744" w:rsidP="00331744">
            <w:pPr>
              <w:jc w:val="center"/>
              <w:rPr>
                <w:rFonts w:ascii="Times New Roman" w:hAnsi="Times New Roman" w:cs="Times New Roman"/>
                <w:sz w:val="21"/>
                <w:szCs w:val="21"/>
              </w:rPr>
            </w:pPr>
            <w:r w:rsidRPr="00331744">
              <w:rPr>
                <w:rFonts w:ascii="Times New Roman" w:hAnsi="Times New Roman" w:cs="Times New Roman"/>
                <w:bCs/>
              </w:rPr>
              <w:t>12.9%</w:t>
            </w:r>
          </w:p>
        </w:tc>
      </w:tr>
      <w:tr w:rsidR="00331744" w:rsidRPr="005D32F2" w14:paraId="2C92D706" w14:textId="09CBD4AC" w:rsidTr="00331744">
        <w:trPr>
          <w:trHeight w:hRule="exact" w:val="230"/>
        </w:trPr>
        <w:tc>
          <w:tcPr>
            <w:tcW w:w="2001" w:type="pct"/>
            <w:tcBorders>
              <w:top w:val="nil"/>
              <w:left w:val="nil"/>
              <w:bottom w:val="nil"/>
              <w:right w:val="nil"/>
            </w:tcBorders>
            <w:noWrap/>
          </w:tcPr>
          <w:p w14:paraId="251E168B" w14:textId="77777777" w:rsidR="00331744" w:rsidRPr="005D32F2" w:rsidRDefault="00331744" w:rsidP="00331744">
            <w:pPr>
              <w:spacing w:after="0" w:line="240" w:lineRule="auto"/>
              <w:rPr>
                <w:rFonts w:ascii="Times New Roman" w:hAnsi="Times New Roman" w:cs="Times New Roman"/>
                <w:sz w:val="21"/>
                <w:szCs w:val="21"/>
              </w:rPr>
            </w:pPr>
            <w:r w:rsidRPr="005D32F2">
              <w:rPr>
                <w:rFonts w:ascii="Times New Roman" w:hAnsi="Times New Roman" w:cs="Times New Roman"/>
                <w:sz w:val="21"/>
                <w:szCs w:val="21"/>
              </w:rPr>
              <w:t>6-12 months</w:t>
            </w:r>
          </w:p>
        </w:tc>
        <w:tc>
          <w:tcPr>
            <w:tcW w:w="446" w:type="pct"/>
            <w:tcBorders>
              <w:top w:val="nil"/>
              <w:left w:val="nil"/>
              <w:bottom w:val="nil"/>
              <w:right w:val="nil"/>
            </w:tcBorders>
            <w:vAlign w:val="center"/>
          </w:tcPr>
          <w:p w14:paraId="0E5389A6" w14:textId="14169190" w:rsidR="00331744" w:rsidRPr="005D32F2" w:rsidRDefault="00331744" w:rsidP="00331744">
            <w:pPr>
              <w:jc w:val="center"/>
              <w:rPr>
                <w:rFonts w:ascii="Times New Roman" w:hAnsi="Times New Roman" w:cs="Times New Roman"/>
                <w:sz w:val="21"/>
                <w:szCs w:val="21"/>
              </w:rPr>
            </w:pPr>
            <w:r w:rsidRPr="0097365E">
              <w:rPr>
                <w:rFonts w:ascii="Times New Roman" w:hAnsi="Times New Roman" w:cs="Times New Roman"/>
              </w:rPr>
              <w:t>42</w:t>
            </w:r>
          </w:p>
        </w:tc>
        <w:tc>
          <w:tcPr>
            <w:tcW w:w="776" w:type="pct"/>
            <w:vAlign w:val="center"/>
          </w:tcPr>
          <w:p w14:paraId="35D44CCB" w14:textId="40DAEF52" w:rsidR="00331744" w:rsidRPr="005D32F2" w:rsidRDefault="00331744" w:rsidP="00331744">
            <w:pPr>
              <w:jc w:val="center"/>
              <w:rPr>
                <w:rFonts w:ascii="Times New Roman" w:hAnsi="Times New Roman" w:cs="Times New Roman"/>
                <w:sz w:val="21"/>
                <w:szCs w:val="21"/>
              </w:rPr>
            </w:pPr>
            <w:r w:rsidRPr="0097365E">
              <w:rPr>
                <w:rFonts w:ascii="Times New Roman" w:hAnsi="Times New Roman" w:cs="Times New Roman"/>
              </w:rPr>
              <w:t>17.0%</w:t>
            </w:r>
          </w:p>
        </w:tc>
        <w:tc>
          <w:tcPr>
            <w:tcW w:w="446" w:type="pct"/>
            <w:vAlign w:val="center"/>
          </w:tcPr>
          <w:p w14:paraId="2258423D" w14:textId="5DE040AD" w:rsidR="00331744" w:rsidRPr="005D32F2" w:rsidRDefault="00331744" w:rsidP="00331744">
            <w:pPr>
              <w:jc w:val="center"/>
              <w:rPr>
                <w:rFonts w:ascii="Times New Roman" w:hAnsi="Times New Roman" w:cs="Times New Roman"/>
                <w:sz w:val="21"/>
                <w:szCs w:val="21"/>
              </w:rPr>
            </w:pPr>
            <w:r w:rsidRPr="00331744">
              <w:rPr>
                <w:rFonts w:ascii="Times New Roman" w:hAnsi="Times New Roman" w:cs="Times New Roman"/>
              </w:rPr>
              <w:t>16</w:t>
            </w:r>
          </w:p>
        </w:tc>
        <w:tc>
          <w:tcPr>
            <w:tcW w:w="450" w:type="pct"/>
            <w:vAlign w:val="center"/>
          </w:tcPr>
          <w:p w14:paraId="2EF1DC47" w14:textId="3F54EFB4" w:rsidR="00331744" w:rsidRPr="005D32F2" w:rsidRDefault="00331744" w:rsidP="00331744">
            <w:pPr>
              <w:jc w:val="center"/>
              <w:rPr>
                <w:rFonts w:ascii="Times New Roman" w:hAnsi="Times New Roman" w:cs="Times New Roman"/>
                <w:sz w:val="21"/>
                <w:szCs w:val="21"/>
              </w:rPr>
            </w:pPr>
            <w:r w:rsidRPr="00331744">
              <w:rPr>
                <w:rFonts w:ascii="Times New Roman" w:hAnsi="Times New Roman" w:cs="Times New Roman"/>
              </w:rPr>
              <w:t>13.9%</w:t>
            </w:r>
          </w:p>
        </w:tc>
        <w:tc>
          <w:tcPr>
            <w:tcW w:w="446" w:type="pct"/>
            <w:vAlign w:val="center"/>
          </w:tcPr>
          <w:p w14:paraId="6BAA7770" w14:textId="721DFEFB" w:rsidR="00331744" w:rsidRPr="005D32F2" w:rsidRDefault="00331744" w:rsidP="00331744">
            <w:pPr>
              <w:jc w:val="center"/>
              <w:rPr>
                <w:rFonts w:ascii="Times New Roman" w:hAnsi="Times New Roman" w:cs="Times New Roman"/>
                <w:sz w:val="21"/>
                <w:szCs w:val="21"/>
              </w:rPr>
            </w:pPr>
            <w:r w:rsidRPr="00331744">
              <w:rPr>
                <w:rFonts w:ascii="Times New Roman" w:hAnsi="Times New Roman" w:cs="Times New Roman"/>
                <w:bCs/>
              </w:rPr>
              <w:t>26</w:t>
            </w:r>
          </w:p>
        </w:tc>
        <w:tc>
          <w:tcPr>
            <w:tcW w:w="435" w:type="pct"/>
            <w:vAlign w:val="center"/>
          </w:tcPr>
          <w:p w14:paraId="05B5034B" w14:textId="3FB6E086" w:rsidR="00331744" w:rsidRPr="005D32F2" w:rsidRDefault="00331744" w:rsidP="00331744">
            <w:pPr>
              <w:jc w:val="center"/>
              <w:rPr>
                <w:rFonts w:ascii="Times New Roman" w:hAnsi="Times New Roman" w:cs="Times New Roman"/>
                <w:sz w:val="21"/>
                <w:szCs w:val="21"/>
              </w:rPr>
            </w:pPr>
            <w:r w:rsidRPr="00331744">
              <w:rPr>
                <w:rFonts w:ascii="Times New Roman" w:hAnsi="Times New Roman" w:cs="Times New Roman"/>
                <w:bCs/>
              </w:rPr>
              <w:t>19.7%</w:t>
            </w:r>
          </w:p>
        </w:tc>
      </w:tr>
      <w:tr w:rsidR="00331744" w:rsidRPr="005D32F2" w14:paraId="042B3522" w14:textId="0C4C149D" w:rsidTr="00331744">
        <w:trPr>
          <w:trHeight w:hRule="exact" w:val="230"/>
        </w:trPr>
        <w:tc>
          <w:tcPr>
            <w:tcW w:w="2001" w:type="pct"/>
            <w:tcBorders>
              <w:top w:val="nil"/>
              <w:left w:val="nil"/>
              <w:bottom w:val="nil"/>
              <w:right w:val="nil"/>
            </w:tcBorders>
            <w:noWrap/>
          </w:tcPr>
          <w:p w14:paraId="184FBB67" w14:textId="77777777" w:rsidR="00331744" w:rsidRPr="005D32F2" w:rsidRDefault="00331744" w:rsidP="00331744">
            <w:pPr>
              <w:spacing w:after="0" w:line="240" w:lineRule="auto"/>
              <w:rPr>
                <w:rFonts w:ascii="Times New Roman" w:hAnsi="Times New Roman" w:cs="Times New Roman"/>
                <w:sz w:val="21"/>
                <w:szCs w:val="21"/>
              </w:rPr>
            </w:pPr>
            <w:r w:rsidRPr="005D32F2">
              <w:rPr>
                <w:rFonts w:ascii="Times New Roman" w:hAnsi="Times New Roman" w:cs="Times New Roman"/>
                <w:sz w:val="21"/>
                <w:szCs w:val="21"/>
              </w:rPr>
              <w:t>12+ months</w:t>
            </w:r>
          </w:p>
        </w:tc>
        <w:tc>
          <w:tcPr>
            <w:tcW w:w="446" w:type="pct"/>
            <w:tcBorders>
              <w:top w:val="nil"/>
              <w:left w:val="nil"/>
              <w:bottom w:val="nil"/>
              <w:right w:val="nil"/>
            </w:tcBorders>
            <w:vAlign w:val="center"/>
          </w:tcPr>
          <w:p w14:paraId="45D51710" w14:textId="2A1BE47F" w:rsidR="00331744" w:rsidRPr="005D32F2" w:rsidRDefault="00331744" w:rsidP="00331744">
            <w:pPr>
              <w:jc w:val="center"/>
              <w:rPr>
                <w:rFonts w:ascii="Times New Roman" w:hAnsi="Times New Roman" w:cs="Times New Roman"/>
                <w:sz w:val="21"/>
                <w:szCs w:val="21"/>
              </w:rPr>
            </w:pPr>
            <w:r w:rsidRPr="0097365E">
              <w:rPr>
                <w:rFonts w:ascii="Times New Roman" w:hAnsi="Times New Roman" w:cs="Times New Roman"/>
              </w:rPr>
              <w:t>18</w:t>
            </w:r>
          </w:p>
        </w:tc>
        <w:tc>
          <w:tcPr>
            <w:tcW w:w="776" w:type="pct"/>
            <w:vAlign w:val="center"/>
          </w:tcPr>
          <w:p w14:paraId="1AE2A6F1" w14:textId="0B19AF76" w:rsidR="00331744" w:rsidRPr="005D32F2" w:rsidRDefault="00331744" w:rsidP="00331744">
            <w:pPr>
              <w:jc w:val="center"/>
              <w:rPr>
                <w:rFonts w:ascii="Times New Roman" w:hAnsi="Times New Roman" w:cs="Times New Roman"/>
                <w:sz w:val="21"/>
                <w:szCs w:val="21"/>
              </w:rPr>
            </w:pPr>
            <w:r w:rsidRPr="0097365E">
              <w:rPr>
                <w:rFonts w:ascii="Times New Roman" w:hAnsi="Times New Roman" w:cs="Times New Roman"/>
              </w:rPr>
              <w:t>7.3%</w:t>
            </w:r>
          </w:p>
        </w:tc>
        <w:tc>
          <w:tcPr>
            <w:tcW w:w="446" w:type="pct"/>
            <w:vAlign w:val="center"/>
          </w:tcPr>
          <w:p w14:paraId="7C233953" w14:textId="1FBA45DA" w:rsidR="00331744" w:rsidRPr="005D32F2" w:rsidRDefault="00331744" w:rsidP="00331744">
            <w:pPr>
              <w:jc w:val="center"/>
              <w:rPr>
                <w:rFonts w:ascii="Times New Roman" w:hAnsi="Times New Roman" w:cs="Times New Roman"/>
                <w:sz w:val="21"/>
                <w:szCs w:val="21"/>
              </w:rPr>
            </w:pPr>
            <w:r w:rsidRPr="00331744">
              <w:rPr>
                <w:rFonts w:ascii="Times New Roman" w:hAnsi="Times New Roman" w:cs="Times New Roman"/>
              </w:rPr>
              <w:t>10</w:t>
            </w:r>
          </w:p>
        </w:tc>
        <w:tc>
          <w:tcPr>
            <w:tcW w:w="450" w:type="pct"/>
            <w:vAlign w:val="center"/>
          </w:tcPr>
          <w:p w14:paraId="6E5B2893" w14:textId="211FDBA4" w:rsidR="00331744" w:rsidRPr="005D32F2" w:rsidRDefault="00331744" w:rsidP="00331744">
            <w:pPr>
              <w:jc w:val="center"/>
              <w:rPr>
                <w:rFonts w:ascii="Times New Roman" w:hAnsi="Times New Roman" w:cs="Times New Roman"/>
                <w:sz w:val="21"/>
                <w:szCs w:val="21"/>
              </w:rPr>
            </w:pPr>
            <w:r w:rsidRPr="00331744">
              <w:rPr>
                <w:rFonts w:ascii="Times New Roman" w:hAnsi="Times New Roman" w:cs="Times New Roman"/>
              </w:rPr>
              <w:t>8.7%</w:t>
            </w:r>
          </w:p>
        </w:tc>
        <w:tc>
          <w:tcPr>
            <w:tcW w:w="446" w:type="pct"/>
            <w:vAlign w:val="center"/>
          </w:tcPr>
          <w:p w14:paraId="5DBF7FA2" w14:textId="01810B97" w:rsidR="00331744" w:rsidRPr="005D32F2" w:rsidRDefault="00331744" w:rsidP="00331744">
            <w:pPr>
              <w:jc w:val="center"/>
              <w:rPr>
                <w:rFonts w:ascii="Times New Roman" w:hAnsi="Times New Roman" w:cs="Times New Roman"/>
                <w:sz w:val="21"/>
                <w:szCs w:val="21"/>
              </w:rPr>
            </w:pPr>
            <w:r w:rsidRPr="00331744">
              <w:rPr>
                <w:rFonts w:ascii="Times New Roman" w:hAnsi="Times New Roman" w:cs="Times New Roman"/>
                <w:bCs/>
              </w:rPr>
              <w:t>8</w:t>
            </w:r>
          </w:p>
        </w:tc>
        <w:tc>
          <w:tcPr>
            <w:tcW w:w="435" w:type="pct"/>
            <w:vAlign w:val="center"/>
          </w:tcPr>
          <w:p w14:paraId="16905753" w14:textId="5D6D5A56" w:rsidR="00331744" w:rsidRPr="005D32F2" w:rsidRDefault="00331744" w:rsidP="00331744">
            <w:pPr>
              <w:jc w:val="center"/>
              <w:rPr>
                <w:rFonts w:ascii="Times New Roman" w:hAnsi="Times New Roman" w:cs="Times New Roman"/>
                <w:sz w:val="21"/>
                <w:szCs w:val="21"/>
              </w:rPr>
            </w:pPr>
            <w:r w:rsidRPr="00331744">
              <w:rPr>
                <w:rFonts w:ascii="Times New Roman" w:hAnsi="Times New Roman" w:cs="Times New Roman"/>
                <w:bCs/>
              </w:rPr>
              <w:t>6.1%</w:t>
            </w:r>
          </w:p>
        </w:tc>
      </w:tr>
      <w:tr w:rsidR="00331744" w:rsidRPr="005D32F2" w14:paraId="10BCA245" w14:textId="3A72CD17" w:rsidTr="00331744">
        <w:trPr>
          <w:trHeight w:hRule="exact" w:val="230"/>
        </w:trPr>
        <w:tc>
          <w:tcPr>
            <w:tcW w:w="2001" w:type="pct"/>
            <w:tcBorders>
              <w:top w:val="nil"/>
              <w:left w:val="nil"/>
              <w:bottom w:val="nil"/>
              <w:right w:val="nil"/>
            </w:tcBorders>
            <w:noWrap/>
          </w:tcPr>
          <w:p w14:paraId="08A21B11" w14:textId="77777777" w:rsidR="00331744" w:rsidRPr="005D32F2" w:rsidRDefault="00331744" w:rsidP="00331744">
            <w:pPr>
              <w:spacing w:after="0" w:line="240" w:lineRule="auto"/>
              <w:rPr>
                <w:rFonts w:ascii="Times New Roman" w:hAnsi="Times New Roman" w:cs="Times New Roman"/>
                <w:sz w:val="21"/>
                <w:szCs w:val="21"/>
              </w:rPr>
            </w:pPr>
            <w:r w:rsidRPr="005D32F2">
              <w:rPr>
                <w:rFonts w:ascii="Times New Roman" w:hAnsi="Times New Roman" w:cs="Times New Roman"/>
                <w:sz w:val="21"/>
                <w:szCs w:val="21"/>
              </w:rPr>
              <w:t>Missing date began working</w:t>
            </w:r>
          </w:p>
        </w:tc>
        <w:tc>
          <w:tcPr>
            <w:tcW w:w="446" w:type="pct"/>
            <w:tcBorders>
              <w:top w:val="nil"/>
              <w:left w:val="nil"/>
              <w:bottom w:val="nil"/>
              <w:right w:val="nil"/>
            </w:tcBorders>
            <w:vAlign w:val="center"/>
          </w:tcPr>
          <w:p w14:paraId="4DF51A1D" w14:textId="77777777" w:rsidR="00331744" w:rsidRPr="005D32F2" w:rsidRDefault="00331744" w:rsidP="00331744">
            <w:pPr>
              <w:jc w:val="center"/>
              <w:rPr>
                <w:rFonts w:ascii="Times New Roman" w:hAnsi="Times New Roman" w:cs="Times New Roman"/>
                <w:sz w:val="21"/>
                <w:szCs w:val="21"/>
              </w:rPr>
            </w:pPr>
            <w:r w:rsidRPr="005D32F2">
              <w:rPr>
                <w:rFonts w:ascii="Times New Roman" w:hAnsi="Times New Roman" w:cs="Times New Roman"/>
                <w:sz w:val="21"/>
                <w:szCs w:val="21"/>
              </w:rPr>
              <w:t>23</w:t>
            </w:r>
          </w:p>
        </w:tc>
        <w:tc>
          <w:tcPr>
            <w:tcW w:w="776" w:type="pct"/>
            <w:vAlign w:val="center"/>
          </w:tcPr>
          <w:p w14:paraId="4EF7BA8D" w14:textId="77777777" w:rsidR="00331744" w:rsidRPr="005D32F2" w:rsidRDefault="00331744" w:rsidP="00331744">
            <w:pPr>
              <w:jc w:val="center"/>
              <w:rPr>
                <w:rFonts w:ascii="Times New Roman" w:hAnsi="Times New Roman" w:cs="Times New Roman"/>
                <w:sz w:val="21"/>
                <w:szCs w:val="21"/>
              </w:rPr>
            </w:pPr>
            <w:r w:rsidRPr="005D32F2">
              <w:rPr>
                <w:rFonts w:ascii="Times New Roman" w:hAnsi="Times New Roman" w:cs="Times New Roman"/>
                <w:sz w:val="21"/>
                <w:szCs w:val="21"/>
              </w:rPr>
              <w:t>9.3%</w:t>
            </w:r>
          </w:p>
        </w:tc>
        <w:tc>
          <w:tcPr>
            <w:tcW w:w="446" w:type="pct"/>
            <w:vAlign w:val="center"/>
          </w:tcPr>
          <w:p w14:paraId="71B7996F" w14:textId="6C65624A" w:rsidR="00331744" w:rsidRPr="005D32F2" w:rsidRDefault="00331744" w:rsidP="00331744">
            <w:pPr>
              <w:jc w:val="center"/>
              <w:rPr>
                <w:rFonts w:ascii="Times New Roman" w:hAnsi="Times New Roman" w:cs="Times New Roman"/>
                <w:sz w:val="21"/>
                <w:szCs w:val="21"/>
              </w:rPr>
            </w:pPr>
            <w:r w:rsidRPr="00331744">
              <w:rPr>
                <w:rFonts w:ascii="Times New Roman" w:hAnsi="Times New Roman" w:cs="Times New Roman"/>
              </w:rPr>
              <w:t>13</w:t>
            </w:r>
          </w:p>
        </w:tc>
        <w:tc>
          <w:tcPr>
            <w:tcW w:w="450" w:type="pct"/>
            <w:vAlign w:val="center"/>
          </w:tcPr>
          <w:p w14:paraId="2B863AC0" w14:textId="16FB0417" w:rsidR="00331744" w:rsidRPr="005D32F2" w:rsidRDefault="00331744" w:rsidP="00331744">
            <w:pPr>
              <w:jc w:val="center"/>
              <w:rPr>
                <w:rFonts w:ascii="Times New Roman" w:hAnsi="Times New Roman" w:cs="Times New Roman"/>
                <w:sz w:val="21"/>
                <w:szCs w:val="21"/>
              </w:rPr>
            </w:pPr>
            <w:r w:rsidRPr="00331744">
              <w:rPr>
                <w:rFonts w:ascii="Times New Roman" w:hAnsi="Times New Roman" w:cs="Times New Roman"/>
              </w:rPr>
              <w:t>11.3%</w:t>
            </w:r>
          </w:p>
        </w:tc>
        <w:tc>
          <w:tcPr>
            <w:tcW w:w="446" w:type="pct"/>
            <w:vAlign w:val="center"/>
          </w:tcPr>
          <w:p w14:paraId="6132BF33" w14:textId="034678FA" w:rsidR="00331744" w:rsidRPr="005D32F2" w:rsidRDefault="00331744" w:rsidP="00331744">
            <w:pPr>
              <w:jc w:val="center"/>
              <w:rPr>
                <w:rFonts w:ascii="Times New Roman" w:hAnsi="Times New Roman" w:cs="Times New Roman"/>
                <w:sz w:val="21"/>
                <w:szCs w:val="21"/>
              </w:rPr>
            </w:pPr>
            <w:r w:rsidRPr="00331744">
              <w:rPr>
                <w:rFonts w:ascii="Times New Roman" w:hAnsi="Times New Roman" w:cs="Times New Roman"/>
                <w:bCs/>
              </w:rPr>
              <w:t>10</w:t>
            </w:r>
          </w:p>
        </w:tc>
        <w:tc>
          <w:tcPr>
            <w:tcW w:w="435" w:type="pct"/>
            <w:vAlign w:val="center"/>
          </w:tcPr>
          <w:p w14:paraId="72DDEB2E" w14:textId="0D23CA30" w:rsidR="00331744" w:rsidRPr="005D32F2" w:rsidRDefault="00331744" w:rsidP="00331744">
            <w:pPr>
              <w:jc w:val="center"/>
              <w:rPr>
                <w:rFonts w:ascii="Times New Roman" w:hAnsi="Times New Roman" w:cs="Times New Roman"/>
                <w:sz w:val="21"/>
                <w:szCs w:val="21"/>
              </w:rPr>
            </w:pPr>
            <w:r w:rsidRPr="00331744">
              <w:rPr>
                <w:rFonts w:ascii="Times New Roman" w:hAnsi="Times New Roman" w:cs="Times New Roman"/>
                <w:bCs/>
              </w:rPr>
              <w:t>7.6%</w:t>
            </w:r>
          </w:p>
        </w:tc>
      </w:tr>
      <w:tr w:rsidR="00331744" w:rsidRPr="005D32F2" w14:paraId="24D2FE30" w14:textId="469433E1" w:rsidTr="00331744">
        <w:trPr>
          <w:trHeight w:hRule="exact" w:val="230"/>
        </w:trPr>
        <w:tc>
          <w:tcPr>
            <w:tcW w:w="2001" w:type="pct"/>
            <w:tcBorders>
              <w:top w:val="nil"/>
              <w:left w:val="nil"/>
              <w:bottom w:val="nil"/>
              <w:right w:val="nil"/>
            </w:tcBorders>
            <w:noWrap/>
          </w:tcPr>
          <w:p w14:paraId="2FA9EBE3" w14:textId="77777777" w:rsidR="00331744" w:rsidRPr="005D32F2" w:rsidRDefault="00331744" w:rsidP="00331744">
            <w:pPr>
              <w:spacing w:after="0" w:line="240" w:lineRule="auto"/>
              <w:rPr>
                <w:rFonts w:ascii="Times New Roman" w:hAnsi="Times New Roman" w:cs="Times New Roman"/>
                <w:sz w:val="21"/>
                <w:szCs w:val="21"/>
              </w:rPr>
            </w:pPr>
            <w:r w:rsidRPr="005D32F2">
              <w:rPr>
                <w:rFonts w:ascii="Times New Roman" w:hAnsi="Times New Roman" w:cs="Times New Roman"/>
                <w:sz w:val="21"/>
                <w:szCs w:val="21"/>
              </w:rPr>
              <w:t>Don't know date began working</w:t>
            </w:r>
          </w:p>
        </w:tc>
        <w:tc>
          <w:tcPr>
            <w:tcW w:w="446" w:type="pct"/>
            <w:tcBorders>
              <w:top w:val="nil"/>
              <w:left w:val="nil"/>
              <w:bottom w:val="nil"/>
              <w:right w:val="nil"/>
            </w:tcBorders>
            <w:vAlign w:val="center"/>
          </w:tcPr>
          <w:p w14:paraId="24CB2D7F" w14:textId="77777777" w:rsidR="00331744" w:rsidRPr="005D32F2" w:rsidRDefault="00331744" w:rsidP="00331744">
            <w:pPr>
              <w:jc w:val="center"/>
              <w:rPr>
                <w:rFonts w:ascii="Times New Roman" w:hAnsi="Times New Roman" w:cs="Times New Roman"/>
                <w:sz w:val="21"/>
                <w:szCs w:val="21"/>
              </w:rPr>
            </w:pPr>
            <w:r w:rsidRPr="005D32F2">
              <w:rPr>
                <w:rFonts w:ascii="Times New Roman" w:hAnsi="Times New Roman" w:cs="Times New Roman"/>
                <w:sz w:val="21"/>
                <w:szCs w:val="21"/>
              </w:rPr>
              <w:t>3</w:t>
            </w:r>
          </w:p>
        </w:tc>
        <w:tc>
          <w:tcPr>
            <w:tcW w:w="776" w:type="pct"/>
            <w:vAlign w:val="center"/>
          </w:tcPr>
          <w:p w14:paraId="219D264C" w14:textId="77777777" w:rsidR="00331744" w:rsidRPr="005D32F2" w:rsidRDefault="00331744" w:rsidP="00331744">
            <w:pPr>
              <w:jc w:val="center"/>
              <w:rPr>
                <w:rFonts w:ascii="Times New Roman" w:hAnsi="Times New Roman" w:cs="Times New Roman"/>
                <w:sz w:val="21"/>
                <w:szCs w:val="21"/>
              </w:rPr>
            </w:pPr>
            <w:r w:rsidRPr="005D32F2">
              <w:rPr>
                <w:rFonts w:ascii="Times New Roman" w:hAnsi="Times New Roman" w:cs="Times New Roman"/>
                <w:sz w:val="21"/>
                <w:szCs w:val="21"/>
              </w:rPr>
              <w:t>1.2%</w:t>
            </w:r>
          </w:p>
        </w:tc>
        <w:tc>
          <w:tcPr>
            <w:tcW w:w="446" w:type="pct"/>
            <w:vAlign w:val="center"/>
          </w:tcPr>
          <w:p w14:paraId="2FC759E9" w14:textId="2FDCE32E" w:rsidR="00331744" w:rsidRPr="005D32F2" w:rsidRDefault="00331744" w:rsidP="00331744">
            <w:pPr>
              <w:jc w:val="center"/>
              <w:rPr>
                <w:rFonts w:ascii="Times New Roman" w:hAnsi="Times New Roman" w:cs="Times New Roman"/>
                <w:sz w:val="21"/>
                <w:szCs w:val="21"/>
              </w:rPr>
            </w:pPr>
            <w:r w:rsidRPr="00331744">
              <w:rPr>
                <w:rFonts w:ascii="Times New Roman" w:hAnsi="Times New Roman" w:cs="Times New Roman"/>
              </w:rPr>
              <w:t>1</w:t>
            </w:r>
          </w:p>
        </w:tc>
        <w:tc>
          <w:tcPr>
            <w:tcW w:w="450" w:type="pct"/>
            <w:vAlign w:val="center"/>
          </w:tcPr>
          <w:p w14:paraId="0DD115BE" w14:textId="626DAC14" w:rsidR="00331744" w:rsidRPr="005D32F2" w:rsidRDefault="00331744" w:rsidP="00331744">
            <w:pPr>
              <w:jc w:val="center"/>
              <w:rPr>
                <w:rFonts w:ascii="Times New Roman" w:hAnsi="Times New Roman" w:cs="Times New Roman"/>
                <w:sz w:val="21"/>
                <w:szCs w:val="21"/>
              </w:rPr>
            </w:pPr>
            <w:r w:rsidRPr="00331744">
              <w:rPr>
                <w:rFonts w:ascii="Times New Roman" w:hAnsi="Times New Roman" w:cs="Times New Roman"/>
              </w:rPr>
              <w:t>0.9%</w:t>
            </w:r>
          </w:p>
        </w:tc>
        <w:tc>
          <w:tcPr>
            <w:tcW w:w="446" w:type="pct"/>
            <w:vAlign w:val="center"/>
          </w:tcPr>
          <w:p w14:paraId="3E97156E" w14:textId="5818B534" w:rsidR="00331744" w:rsidRPr="005D32F2" w:rsidRDefault="00331744" w:rsidP="00331744">
            <w:pPr>
              <w:jc w:val="center"/>
              <w:rPr>
                <w:rFonts w:ascii="Times New Roman" w:hAnsi="Times New Roman" w:cs="Times New Roman"/>
                <w:sz w:val="21"/>
                <w:szCs w:val="21"/>
              </w:rPr>
            </w:pPr>
            <w:r w:rsidRPr="00331744">
              <w:rPr>
                <w:rFonts w:ascii="Times New Roman" w:hAnsi="Times New Roman" w:cs="Times New Roman"/>
                <w:bCs/>
              </w:rPr>
              <w:t>2</w:t>
            </w:r>
          </w:p>
        </w:tc>
        <w:tc>
          <w:tcPr>
            <w:tcW w:w="435" w:type="pct"/>
            <w:vAlign w:val="center"/>
          </w:tcPr>
          <w:p w14:paraId="451DFCDF" w14:textId="7A547712" w:rsidR="00331744" w:rsidRPr="005D32F2" w:rsidRDefault="00331744" w:rsidP="00331744">
            <w:pPr>
              <w:jc w:val="center"/>
              <w:rPr>
                <w:rFonts w:ascii="Times New Roman" w:hAnsi="Times New Roman" w:cs="Times New Roman"/>
                <w:sz w:val="21"/>
                <w:szCs w:val="21"/>
              </w:rPr>
            </w:pPr>
            <w:r w:rsidRPr="00331744">
              <w:rPr>
                <w:rFonts w:ascii="Times New Roman" w:hAnsi="Times New Roman" w:cs="Times New Roman"/>
                <w:bCs/>
              </w:rPr>
              <w:t>1.5%</w:t>
            </w:r>
          </w:p>
        </w:tc>
      </w:tr>
      <w:tr w:rsidR="00331744" w:rsidRPr="005D32F2" w14:paraId="74E70445" w14:textId="2A7ABDAC" w:rsidTr="00331744">
        <w:trPr>
          <w:trHeight w:hRule="exact" w:val="230"/>
        </w:trPr>
        <w:tc>
          <w:tcPr>
            <w:tcW w:w="2001" w:type="pct"/>
            <w:tcBorders>
              <w:top w:val="nil"/>
              <w:left w:val="nil"/>
              <w:bottom w:val="nil"/>
              <w:right w:val="nil"/>
            </w:tcBorders>
            <w:noWrap/>
          </w:tcPr>
          <w:p w14:paraId="4D6E4357" w14:textId="77777777" w:rsidR="00331744" w:rsidRPr="005D32F2" w:rsidRDefault="00331744" w:rsidP="00331744">
            <w:pPr>
              <w:spacing w:after="0" w:line="240" w:lineRule="auto"/>
              <w:rPr>
                <w:rFonts w:ascii="Times New Roman" w:eastAsia="Times New Roman" w:hAnsi="Times New Roman" w:cs="Times New Roman"/>
                <w:sz w:val="21"/>
                <w:szCs w:val="21"/>
              </w:rPr>
            </w:pPr>
            <w:r w:rsidRPr="005D32F2">
              <w:rPr>
                <w:rFonts w:ascii="Times New Roman" w:hAnsi="Times New Roman" w:cs="Times New Roman"/>
                <w:sz w:val="21"/>
                <w:szCs w:val="21"/>
              </w:rPr>
              <w:t>Missing date of initial benefit claiming</w:t>
            </w:r>
          </w:p>
        </w:tc>
        <w:tc>
          <w:tcPr>
            <w:tcW w:w="446" w:type="pct"/>
            <w:tcBorders>
              <w:top w:val="nil"/>
              <w:left w:val="nil"/>
              <w:bottom w:val="nil"/>
              <w:right w:val="nil"/>
            </w:tcBorders>
            <w:vAlign w:val="center"/>
          </w:tcPr>
          <w:p w14:paraId="1A1A3A86" w14:textId="77777777" w:rsidR="00331744" w:rsidRPr="005D32F2" w:rsidRDefault="00331744" w:rsidP="00331744">
            <w:pPr>
              <w:jc w:val="center"/>
              <w:rPr>
                <w:rFonts w:ascii="Times New Roman" w:hAnsi="Times New Roman" w:cs="Times New Roman"/>
                <w:sz w:val="21"/>
                <w:szCs w:val="21"/>
              </w:rPr>
            </w:pPr>
            <w:r w:rsidRPr="005D32F2">
              <w:rPr>
                <w:rFonts w:ascii="Times New Roman" w:hAnsi="Times New Roman" w:cs="Times New Roman"/>
                <w:sz w:val="21"/>
                <w:szCs w:val="21"/>
              </w:rPr>
              <w:t>12</w:t>
            </w:r>
          </w:p>
        </w:tc>
        <w:tc>
          <w:tcPr>
            <w:tcW w:w="776" w:type="pct"/>
            <w:vAlign w:val="center"/>
          </w:tcPr>
          <w:p w14:paraId="7B43D8F4" w14:textId="77777777" w:rsidR="00331744" w:rsidRPr="005D32F2" w:rsidRDefault="00331744" w:rsidP="00331744">
            <w:pPr>
              <w:jc w:val="center"/>
              <w:rPr>
                <w:rFonts w:ascii="Times New Roman" w:hAnsi="Times New Roman" w:cs="Times New Roman"/>
                <w:sz w:val="21"/>
                <w:szCs w:val="21"/>
              </w:rPr>
            </w:pPr>
            <w:r w:rsidRPr="005D32F2">
              <w:rPr>
                <w:rFonts w:ascii="Times New Roman" w:hAnsi="Times New Roman" w:cs="Times New Roman"/>
                <w:sz w:val="21"/>
                <w:szCs w:val="21"/>
              </w:rPr>
              <w:t>4.9%</w:t>
            </w:r>
          </w:p>
        </w:tc>
        <w:tc>
          <w:tcPr>
            <w:tcW w:w="446" w:type="pct"/>
            <w:vAlign w:val="center"/>
          </w:tcPr>
          <w:p w14:paraId="74956CB2" w14:textId="5E90D96F" w:rsidR="00331744" w:rsidRPr="005D32F2" w:rsidRDefault="00331744" w:rsidP="00331744">
            <w:pPr>
              <w:jc w:val="center"/>
              <w:rPr>
                <w:rFonts w:ascii="Times New Roman" w:hAnsi="Times New Roman" w:cs="Times New Roman"/>
                <w:sz w:val="21"/>
                <w:szCs w:val="21"/>
              </w:rPr>
            </w:pPr>
            <w:r w:rsidRPr="00331744">
              <w:rPr>
                <w:rFonts w:ascii="Times New Roman" w:hAnsi="Times New Roman" w:cs="Times New Roman"/>
              </w:rPr>
              <w:t>8</w:t>
            </w:r>
          </w:p>
        </w:tc>
        <w:tc>
          <w:tcPr>
            <w:tcW w:w="450" w:type="pct"/>
            <w:vAlign w:val="center"/>
          </w:tcPr>
          <w:p w14:paraId="2377F0E3" w14:textId="70B83508" w:rsidR="00331744" w:rsidRPr="005D32F2" w:rsidRDefault="00331744" w:rsidP="00331744">
            <w:pPr>
              <w:jc w:val="center"/>
              <w:rPr>
                <w:rFonts w:ascii="Times New Roman" w:hAnsi="Times New Roman" w:cs="Times New Roman"/>
                <w:sz w:val="21"/>
                <w:szCs w:val="21"/>
              </w:rPr>
            </w:pPr>
            <w:r w:rsidRPr="00331744">
              <w:rPr>
                <w:rFonts w:ascii="Times New Roman" w:hAnsi="Times New Roman" w:cs="Times New Roman"/>
              </w:rPr>
              <w:t>7.0%</w:t>
            </w:r>
          </w:p>
        </w:tc>
        <w:tc>
          <w:tcPr>
            <w:tcW w:w="446" w:type="pct"/>
            <w:vAlign w:val="center"/>
          </w:tcPr>
          <w:p w14:paraId="41CB2DFA" w14:textId="74924DE9" w:rsidR="00331744" w:rsidRPr="005D32F2" w:rsidRDefault="00331744" w:rsidP="00331744">
            <w:pPr>
              <w:jc w:val="center"/>
              <w:rPr>
                <w:rFonts w:ascii="Times New Roman" w:hAnsi="Times New Roman" w:cs="Times New Roman"/>
                <w:sz w:val="21"/>
                <w:szCs w:val="21"/>
              </w:rPr>
            </w:pPr>
            <w:r w:rsidRPr="00331744">
              <w:rPr>
                <w:rFonts w:ascii="Times New Roman" w:hAnsi="Times New Roman" w:cs="Times New Roman"/>
                <w:bCs/>
              </w:rPr>
              <w:t>4</w:t>
            </w:r>
          </w:p>
        </w:tc>
        <w:tc>
          <w:tcPr>
            <w:tcW w:w="435" w:type="pct"/>
            <w:vAlign w:val="center"/>
          </w:tcPr>
          <w:p w14:paraId="2AAF9608" w14:textId="12039072" w:rsidR="00331744" w:rsidRPr="005D32F2" w:rsidRDefault="00331744" w:rsidP="00331744">
            <w:pPr>
              <w:jc w:val="center"/>
              <w:rPr>
                <w:rFonts w:ascii="Times New Roman" w:hAnsi="Times New Roman" w:cs="Times New Roman"/>
                <w:sz w:val="21"/>
                <w:szCs w:val="21"/>
              </w:rPr>
            </w:pPr>
            <w:r w:rsidRPr="00331744">
              <w:rPr>
                <w:rFonts w:ascii="Times New Roman" w:hAnsi="Times New Roman" w:cs="Times New Roman"/>
                <w:bCs/>
              </w:rPr>
              <w:t>3.0%</w:t>
            </w:r>
          </w:p>
        </w:tc>
      </w:tr>
      <w:tr w:rsidR="00331744" w:rsidRPr="005D32F2" w14:paraId="2D0D27D5" w14:textId="2D1B6BF4" w:rsidTr="00331744">
        <w:trPr>
          <w:trHeight w:hRule="exact" w:val="230"/>
        </w:trPr>
        <w:tc>
          <w:tcPr>
            <w:tcW w:w="2001" w:type="pct"/>
            <w:tcBorders>
              <w:top w:val="nil"/>
              <w:left w:val="nil"/>
              <w:bottom w:val="nil"/>
              <w:right w:val="nil"/>
            </w:tcBorders>
            <w:noWrap/>
          </w:tcPr>
          <w:p w14:paraId="5D9BC02E" w14:textId="77777777" w:rsidR="00331744" w:rsidRPr="005D32F2" w:rsidRDefault="00331744" w:rsidP="00331744">
            <w:pPr>
              <w:spacing w:after="0" w:line="240" w:lineRule="auto"/>
              <w:rPr>
                <w:rFonts w:ascii="Times New Roman" w:eastAsia="Times New Roman" w:hAnsi="Times New Roman" w:cs="Times New Roman"/>
                <w:sz w:val="21"/>
                <w:szCs w:val="21"/>
              </w:rPr>
            </w:pPr>
          </w:p>
        </w:tc>
        <w:tc>
          <w:tcPr>
            <w:tcW w:w="446" w:type="pct"/>
            <w:tcBorders>
              <w:top w:val="nil"/>
              <w:left w:val="nil"/>
              <w:bottom w:val="nil"/>
              <w:right w:val="nil"/>
            </w:tcBorders>
            <w:vAlign w:val="center"/>
          </w:tcPr>
          <w:p w14:paraId="3B287AF4" w14:textId="77777777" w:rsidR="00331744" w:rsidRPr="005D32F2" w:rsidRDefault="00331744" w:rsidP="00331744">
            <w:pPr>
              <w:jc w:val="center"/>
              <w:rPr>
                <w:rFonts w:ascii="Times New Roman" w:hAnsi="Times New Roman" w:cs="Times New Roman"/>
                <w:sz w:val="21"/>
                <w:szCs w:val="21"/>
              </w:rPr>
            </w:pPr>
          </w:p>
        </w:tc>
        <w:tc>
          <w:tcPr>
            <w:tcW w:w="776" w:type="pct"/>
            <w:vAlign w:val="center"/>
          </w:tcPr>
          <w:p w14:paraId="1B01BF1B" w14:textId="77777777" w:rsidR="00331744" w:rsidRPr="005D32F2" w:rsidRDefault="00331744" w:rsidP="00331744">
            <w:pPr>
              <w:jc w:val="center"/>
              <w:rPr>
                <w:rFonts w:ascii="Times New Roman" w:hAnsi="Times New Roman" w:cs="Times New Roman"/>
                <w:sz w:val="21"/>
                <w:szCs w:val="21"/>
              </w:rPr>
            </w:pPr>
          </w:p>
        </w:tc>
        <w:tc>
          <w:tcPr>
            <w:tcW w:w="446" w:type="pct"/>
            <w:vAlign w:val="center"/>
          </w:tcPr>
          <w:p w14:paraId="60FC4B38" w14:textId="77777777" w:rsidR="00331744" w:rsidRPr="005D32F2" w:rsidRDefault="00331744" w:rsidP="00331744">
            <w:pPr>
              <w:jc w:val="center"/>
              <w:rPr>
                <w:rFonts w:ascii="Times New Roman" w:hAnsi="Times New Roman" w:cs="Times New Roman"/>
                <w:sz w:val="21"/>
                <w:szCs w:val="21"/>
              </w:rPr>
            </w:pPr>
          </w:p>
        </w:tc>
        <w:tc>
          <w:tcPr>
            <w:tcW w:w="450" w:type="pct"/>
            <w:vAlign w:val="center"/>
          </w:tcPr>
          <w:p w14:paraId="49DE916A" w14:textId="77777777" w:rsidR="00331744" w:rsidRPr="005D32F2" w:rsidRDefault="00331744" w:rsidP="00331744">
            <w:pPr>
              <w:jc w:val="center"/>
              <w:rPr>
                <w:rFonts w:ascii="Times New Roman" w:hAnsi="Times New Roman" w:cs="Times New Roman"/>
                <w:sz w:val="21"/>
                <w:szCs w:val="21"/>
              </w:rPr>
            </w:pPr>
          </w:p>
        </w:tc>
        <w:tc>
          <w:tcPr>
            <w:tcW w:w="446" w:type="pct"/>
            <w:vAlign w:val="center"/>
          </w:tcPr>
          <w:p w14:paraId="10092837" w14:textId="77777777" w:rsidR="00331744" w:rsidRPr="005D32F2" w:rsidRDefault="00331744" w:rsidP="00331744">
            <w:pPr>
              <w:jc w:val="center"/>
              <w:rPr>
                <w:rFonts w:ascii="Times New Roman" w:hAnsi="Times New Roman" w:cs="Times New Roman"/>
                <w:sz w:val="21"/>
                <w:szCs w:val="21"/>
              </w:rPr>
            </w:pPr>
          </w:p>
        </w:tc>
        <w:tc>
          <w:tcPr>
            <w:tcW w:w="435" w:type="pct"/>
            <w:vAlign w:val="center"/>
          </w:tcPr>
          <w:p w14:paraId="4A587EC7" w14:textId="77777777" w:rsidR="00331744" w:rsidRPr="005D32F2" w:rsidRDefault="00331744" w:rsidP="00331744">
            <w:pPr>
              <w:jc w:val="center"/>
              <w:rPr>
                <w:rFonts w:ascii="Times New Roman" w:hAnsi="Times New Roman" w:cs="Times New Roman"/>
                <w:sz w:val="21"/>
                <w:szCs w:val="21"/>
              </w:rPr>
            </w:pPr>
          </w:p>
        </w:tc>
      </w:tr>
      <w:tr w:rsidR="00331744" w:rsidRPr="005D32F2" w14:paraId="60F9CC78" w14:textId="400465FE" w:rsidTr="00331744">
        <w:trPr>
          <w:trHeight w:hRule="exact" w:val="230"/>
        </w:trPr>
        <w:tc>
          <w:tcPr>
            <w:tcW w:w="2001" w:type="pct"/>
            <w:tcBorders>
              <w:top w:val="nil"/>
              <w:left w:val="nil"/>
              <w:right w:val="nil"/>
            </w:tcBorders>
            <w:noWrap/>
          </w:tcPr>
          <w:p w14:paraId="6CBDD29E" w14:textId="77777777" w:rsidR="00331744" w:rsidRPr="005D32F2" w:rsidRDefault="00331744" w:rsidP="00331744">
            <w:pPr>
              <w:spacing w:after="0" w:line="240" w:lineRule="auto"/>
              <w:rPr>
                <w:rFonts w:ascii="Times New Roman" w:eastAsia="Times New Roman" w:hAnsi="Times New Roman" w:cs="Times New Roman"/>
                <w:sz w:val="21"/>
                <w:szCs w:val="21"/>
              </w:rPr>
            </w:pPr>
            <w:r w:rsidRPr="005D32F2">
              <w:rPr>
                <w:rFonts w:ascii="Times New Roman" w:hAnsi="Times New Roman" w:cs="Times New Roman"/>
                <w:sz w:val="21"/>
                <w:szCs w:val="21"/>
              </w:rPr>
              <w:t>Type of work</w:t>
            </w:r>
          </w:p>
        </w:tc>
        <w:tc>
          <w:tcPr>
            <w:tcW w:w="446" w:type="pct"/>
            <w:tcBorders>
              <w:top w:val="nil"/>
              <w:left w:val="nil"/>
              <w:right w:val="nil"/>
            </w:tcBorders>
            <w:vAlign w:val="center"/>
          </w:tcPr>
          <w:p w14:paraId="4945F919" w14:textId="77777777" w:rsidR="00331744" w:rsidRPr="005D32F2" w:rsidRDefault="00331744" w:rsidP="00331744">
            <w:pPr>
              <w:jc w:val="center"/>
              <w:rPr>
                <w:rFonts w:ascii="Times New Roman" w:hAnsi="Times New Roman" w:cs="Times New Roman"/>
                <w:sz w:val="21"/>
                <w:szCs w:val="21"/>
              </w:rPr>
            </w:pPr>
          </w:p>
        </w:tc>
        <w:tc>
          <w:tcPr>
            <w:tcW w:w="776" w:type="pct"/>
            <w:vAlign w:val="center"/>
          </w:tcPr>
          <w:p w14:paraId="1C721E1C" w14:textId="77777777" w:rsidR="00331744" w:rsidRPr="005D32F2" w:rsidRDefault="00331744" w:rsidP="00331744">
            <w:pPr>
              <w:jc w:val="center"/>
              <w:rPr>
                <w:rFonts w:ascii="Times New Roman" w:hAnsi="Times New Roman" w:cs="Times New Roman"/>
                <w:sz w:val="21"/>
                <w:szCs w:val="21"/>
              </w:rPr>
            </w:pPr>
          </w:p>
        </w:tc>
        <w:tc>
          <w:tcPr>
            <w:tcW w:w="446" w:type="pct"/>
            <w:vAlign w:val="center"/>
          </w:tcPr>
          <w:p w14:paraId="37453842" w14:textId="77777777" w:rsidR="00331744" w:rsidRPr="005D32F2" w:rsidRDefault="00331744" w:rsidP="00331744">
            <w:pPr>
              <w:jc w:val="center"/>
              <w:rPr>
                <w:rFonts w:ascii="Times New Roman" w:hAnsi="Times New Roman" w:cs="Times New Roman"/>
                <w:sz w:val="21"/>
                <w:szCs w:val="21"/>
              </w:rPr>
            </w:pPr>
          </w:p>
        </w:tc>
        <w:tc>
          <w:tcPr>
            <w:tcW w:w="450" w:type="pct"/>
            <w:vAlign w:val="center"/>
          </w:tcPr>
          <w:p w14:paraId="758BFC56" w14:textId="77777777" w:rsidR="00331744" w:rsidRPr="005D32F2" w:rsidRDefault="00331744" w:rsidP="00331744">
            <w:pPr>
              <w:jc w:val="center"/>
              <w:rPr>
                <w:rFonts w:ascii="Times New Roman" w:hAnsi="Times New Roman" w:cs="Times New Roman"/>
                <w:sz w:val="21"/>
                <w:szCs w:val="21"/>
              </w:rPr>
            </w:pPr>
          </w:p>
        </w:tc>
        <w:tc>
          <w:tcPr>
            <w:tcW w:w="446" w:type="pct"/>
            <w:vAlign w:val="center"/>
          </w:tcPr>
          <w:p w14:paraId="03C9A8FA" w14:textId="77777777" w:rsidR="00331744" w:rsidRPr="005D32F2" w:rsidRDefault="00331744" w:rsidP="00331744">
            <w:pPr>
              <w:jc w:val="center"/>
              <w:rPr>
                <w:rFonts w:ascii="Times New Roman" w:hAnsi="Times New Roman" w:cs="Times New Roman"/>
                <w:sz w:val="21"/>
                <w:szCs w:val="21"/>
              </w:rPr>
            </w:pPr>
          </w:p>
        </w:tc>
        <w:tc>
          <w:tcPr>
            <w:tcW w:w="435" w:type="pct"/>
            <w:vAlign w:val="center"/>
          </w:tcPr>
          <w:p w14:paraId="6A644148" w14:textId="77777777" w:rsidR="00331744" w:rsidRPr="005D32F2" w:rsidRDefault="00331744" w:rsidP="00331744">
            <w:pPr>
              <w:jc w:val="center"/>
              <w:rPr>
                <w:rFonts w:ascii="Times New Roman" w:hAnsi="Times New Roman" w:cs="Times New Roman"/>
                <w:sz w:val="21"/>
                <w:szCs w:val="21"/>
              </w:rPr>
            </w:pPr>
          </w:p>
        </w:tc>
      </w:tr>
      <w:tr w:rsidR="00331744" w:rsidRPr="005D32F2" w14:paraId="6DDC9C47" w14:textId="2329456B" w:rsidTr="00331744">
        <w:trPr>
          <w:trHeight w:hRule="exact" w:val="230"/>
        </w:trPr>
        <w:tc>
          <w:tcPr>
            <w:tcW w:w="2001" w:type="pct"/>
            <w:tcBorders>
              <w:left w:val="nil"/>
              <w:right w:val="nil"/>
            </w:tcBorders>
            <w:noWrap/>
          </w:tcPr>
          <w:p w14:paraId="6A260F8D" w14:textId="77777777" w:rsidR="00331744" w:rsidRPr="005D32F2" w:rsidRDefault="00331744" w:rsidP="00331744">
            <w:pPr>
              <w:spacing w:after="0" w:line="240" w:lineRule="auto"/>
              <w:rPr>
                <w:rFonts w:ascii="Times New Roman" w:eastAsia="Times New Roman" w:hAnsi="Times New Roman" w:cs="Times New Roman"/>
                <w:sz w:val="21"/>
                <w:szCs w:val="21"/>
              </w:rPr>
            </w:pPr>
            <w:r w:rsidRPr="005D32F2">
              <w:rPr>
                <w:rFonts w:ascii="Times New Roman" w:hAnsi="Times New Roman" w:cs="Times New Roman"/>
                <w:sz w:val="21"/>
                <w:szCs w:val="21"/>
              </w:rPr>
              <w:t>Public sector full-time</w:t>
            </w:r>
          </w:p>
        </w:tc>
        <w:tc>
          <w:tcPr>
            <w:tcW w:w="446" w:type="pct"/>
            <w:tcBorders>
              <w:left w:val="nil"/>
              <w:right w:val="nil"/>
            </w:tcBorders>
            <w:vAlign w:val="center"/>
          </w:tcPr>
          <w:p w14:paraId="512F8D02" w14:textId="77777777" w:rsidR="00331744" w:rsidRPr="005D32F2" w:rsidRDefault="00331744" w:rsidP="00331744">
            <w:pPr>
              <w:jc w:val="center"/>
              <w:rPr>
                <w:rFonts w:ascii="Times New Roman" w:hAnsi="Times New Roman" w:cs="Times New Roman"/>
                <w:sz w:val="21"/>
                <w:szCs w:val="21"/>
              </w:rPr>
            </w:pPr>
            <w:r w:rsidRPr="005D32F2">
              <w:rPr>
                <w:rFonts w:ascii="Times New Roman" w:hAnsi="Times New Roman" w:cs="Times New Roman"/>
                <w:sz w:val="21"/>
                <w:szCs w:val="21"/>
              </w:rPr>
              <w:t>10</w:t>
            </w:r>
          </w:p>
        </w:tc>
        <w:tc>
          <w:tcPr>
            <w:tcW w:w="776" w:type="pct"/>
            <w:vAlign w:val="center"/>
          </w:tcPr>
          <w:p w14:paraId="28415813" w14:textId="77777777" w:rsidR="00331744" w:rsidRPr="005D32F2" w:rsidRDefault="00331744" w:rsidP="00331744">
            <w:pPr>
              <w:jc w:val="center"/>
              <w:rPr>
                <w:rFonts w:ascii="Times New Roman" w:hAnsi="Times New Roman" w:cs="Times New Roman"/>
                <w:sz w:val="21"/>
                <w:szCs w:val="21"/>
              </w:rPr>
            </w:pPr>
            <w:r w:rsidRPr="005D32F2">
              <w:rPr>
                <w:rFonts w:ascii="Times New Roman" w:hAnsi="Times New Roman" w:cs="Times New Roman"/>
                <w:sz w:val="21"/>
                <w:szCs w:val="21"/>
              </w:rPr>
              <w:t>4.0%</w:t>
            </w:r>
          </w:p>
        </w:tc>
        <w:tc>
          <w:tcPr>
            <w:tcW w:w="446" w:type="pct"/>
            <w:vAlign w:val="center"/>
          </w:tcPr>
          <w:p w14:paraId="7357584B" w14:textId="3B13BC16" w:rsidR="00331744" w:rsidRPr="005D32F2" w:rsidRDefault="00331744" w:rsidP="00331744">
            <w:pPr>
              <w:jc w:val="center"/>
              <w:rPr>
                <w:rFonts w:ascii="Times New Roman" w:hAnsi="Times New Roman" w:cs="Times New Roman"/>
                <w:sz w:val="21"/>
                <w:szCs w:val="21"/>
              </w:rPr>
            </w:pPr>
            <w:r w:rsidRPr="005D32F2">
              <w:rPr>
                <w:rFonts w:ascii="Times New Roman" w:hAnsi="Times New Roman" w:cs="Times New Roman"/>
                <w:bCs/>
                <w:sz w:val="21"/>
                <w:szCs w:val="21"/>
              </w:rPr>
              <w:t>6</w:t>
            </w:r>
          </w:p>
        </w:tc>
        <w:tc>
          <w:tcPr>
            <w:tcW w:w="450" w:type="pct"/>
            <w:vAlign w:val="center"/>
          </w:tcPr>
          <w:p w14:paraId="78E32B7B" w14:textId="7F2365C4" w:rsidR="00331744" w:rsidRPr="005D32F2" w:rsidRDefault="00331744" w:rsidP="00331744">
            <w:pPr>
              <w:jc w:val="center"/>
              <w:rPr>
                <w:rFonts w:ascii="Times New Roman" w:hAnsi="Times New Roman" w:cs="Times New Roman"/>
                <w:sz w:val="21"/>
                <w:szCs w:val="21"/>
              </w:rPr>
            </w:pPr>
            <w:r w:rsidRPr="005D32F2">
              <w:rPr>
                <w:rFonts w:ascii="Times New Roman" w:hAnsi="Times New Roman" w:cs="Times New Roman"/>
                <w:bCs/>
                <w:sz w:val="21"/>
                <w:szCs w:val="21"/>
              </w:rPr>
              <w:t>5.2%</w:t>
            </w:r>
          </w:p>
        </w:tc>
        <w:tc>
          <w:tcPr>
            <w:tcW w:w="446" w:type="pct"/>
            <w:vAlign w:val="center"/>
          </w:tcPr>
          <w:p w14:paraId="0158E0AF" w14:textId="209E34A9" w:rsidR="00331744" w:rsidRPr="005D32F2" w:rsidRDefault="00331744" w:rsidP="00331744">
            <w:pPr>
              <w:jc w:val="center"/>
              <w:rPr>
                <w:rFonts w:ascii="Times New Roman" w:hAnsi="Times New Roman" w:cs="Times New Roman"/>
                <w:sz w:val="21"/>
                <w:szCs w:val="21"/>
              </w:rPr>
            </w:pPr>
            <w:r w:rsidRPr="005D32F2">
              <w:rPr>
                <w:rFonts w:ascii="Times New Roman" w:hAnsi="Times New Roman" w:cs="Times New Roman"/>
                <w:bCs/>
                <w:sz w:val="21"/>
                <w:szCs w:val="21"/>
              </w:rPr>
              <w:t>4</w:t>
            </w:r>
          </w:p>
        </w:tc>
        <w:tc>
          <w:tcPr>
            <w:tcW w:w="435" w:type="pct"/>
            <w:vAlign w:val="center"/>
          </w:tcPr>
          <w:p w14:paraId="49B03FA3" w14:textId="7056E985" w:rsidR="00331744" w:rsidRPr="005D32F2" w:rsidRDefault="00331744" w:rsidP="00331744">
            <w:pPr>
              <w:jc w:val="center"/>
              <w:rPr>
                <w:rFonts w:ascii="Times New Roman" w:hAnsi="Times New Roman" w:cs="Times New Roman"/>
                <w:sz w:val="21"/>
                <w:szCs w:val="21"/>
              </w:rPr>
            </w:pPr>
            <w:r w:rsidRPr="005D32F2">
              <w:rPr>
                <w:rFonts w:ascii="Times New Roman" w:hAnsi="Times New Roman" w:cs="Times New Roman"/>
                <w:bCs/>
                <w:sz w:val="21"/>
                <w:szCs w:val="21"/>
              </w:rPr>
              <w:t>3.0%</w:t>
            </w:r>
          </w:p>
        </w:tc>
      </w:tr>
      <w:tr w:rsidR="00331744" w:rsidRPr="005D32F2" w14:paraId="0FF2317E" w14:textId="0986348C" w:rsidTr="00331744">
        <w:trPr>
          <w:trHeight w:hRule="exact" w:val="230"/>
        </w:trPr>
        <w:tc>
          <w:tcPr>
            <w:tcW w:w="2001" w:type="pct"/>
            <w:tcBorders>
              <w:left w:val="nil"/>
              <w:right w:val="nil"/>
            </w:tcBorders>
            <w:noWrap/>
          </w:tcPr>
          <w:p w14:paraId="436445A8" w14:textId="77777777" w:rsidR="00331744" w:rsidRPr="005D32F2" w:rsidRDefault="00331744" w:rsidP="00331744">
            <w:pPr>
              <w:spacing w:after="0" w:line="240" w:lineRule="auto"/>
              <w:rPr>
                <w:rFonts w:ascii="Times New Roman" w:eastAsia="Times New Roman" w:hAnsi="Times New Roman" w:cs="Times New Roman"/>
                <w:sz w:val="21"/>
                <w:szCs w:val="21"/>
              </w:rPr>
            </w:pPr>
            <w:r w:rsidRPr="005D32F2">
              <w:rPr>
                <w:rFonts w:ascii="Times New Roman" w:hAnsi="Times New Roman" w:cs="Times New Roman"/>
                <w:sz w:val="21"/>
                <w:szCs w:val="21"/>
              </w:rPr>
              <w:t>Public sector part-time</w:t>
            </w:r>
          </w:p>
        </w:tc>
        <w:tc>
          <w:tcPr>
            <w:tcW w:w="446" w:type="pct"/>
            <w:tcBorders>
              <w:left w:val="nil"/>
              <w:right w:val="nil"/>
            </w:tcBorders>
            <w:vAlign w:val="center"/>
          </w:tcPr>
          <w:p w14:paraId="78D10D3A" w14:textId="77777777" w:rsidR="00331744" w:rsidRPr="005D32F2" w:rsidRDefault="00331744" w:rsidP="00331744">
            <w:pPr>
              <w:jc w:val="center"/>
              <w:rPr>
                <w:rFonts w:ascii="Times New Roman" w:hAnsi="Times New Roman" w:cs="Times New Roman"/>
                <w:sz w:val="21"/>
                <w:szCs w:val="21"/>
              </w:rPr>
            </w:pPr>
            <w:r w:rsidRPr="005D32F2">
              <w:rPr>
                <w:rFonts w:ascii="Times New Roman" w:hAnsi="Times New Roman" w:cs="Times New Roman"/>
                <w:sz w:val="21"/>
                <w:szCs w:val="21"/>
              </w:rPr>
              <w:t>68</w:t>
            </w:r>
          </w:p>
        </w:tc>
        <w:tc>
          <w:tcPr>
            <w:tcW w:w="776" w:type="pct"/>
            <w:vAlign w:val="center"/>
          </w:tcPr>
          <w:p w14:paraId="06F56A0D" w14:textId="77777777" w:rsidR="00331744" w:rsidRPr="005D32F2" w:rsidRDefault="00331744" w:rsidP="00331744">
            <w:pPr>
              <w:jc w:val="center"/>
              <w:rPr>
                <w:rFonts w:ascii="Times New Roman" w:hAnsi="Times New Roman" w:cs="Times New Roman"/>
                <w:sz w:val="21"/>
                <w:szCs w:val="21"/>
              </w:rPr>
            </w:pPr>
            <w:r w:rsidRPr="005D32F2">
              <w:rPr>
                <w:rFonts w:ascii="Times New Roman" w:hAnsi="Times New Roman" w:cs="Times New Roman"/>
                <w:sz w:val="21"/>
                <w:szCs w:val="21"/>
              </w:rPr>
              <w:t>27.5%</w:t>
            </w:r>
          </w:p>
        </w:tc>
        <w:tc>
          <w:tcPr>
            <w:tcW w:w="446" w:type="pct"/>
            <w:vAlign w:val="center"/>
          </w:tcPr>
          <w:p w14:paraId="53ED2786" w14:textId="0C03FEE0" w:rsidR="00331744" w:rsidRPr="005D32F2" w:rsidRDefault="00331744" w:rsidP="00331744">
            <w:pPr>
              <w:jc w:val="center"/>
              <w:rPr>
                <w:rFonts w:ascii="Times New Roman" w:hAnsi="Times New Roman" w:cs="Times New Roman"/>
                <w:sz w:val="21"/>
                <w:szCs w:val="21"/>
              </w:rPr>
            </w:pPr>
            <w:r w:rsidRPr="005D32F2">
              <w:rPr>
                <w:rFonts w:ascii="Times New Roman" w:hAnsi="Times New Roman" w:cs="Times New Roman"/>
                <w:bCs/>
                <w:sz w:val="21"/>
                <w:szCs w:val="21"/>
              </w:rPr>
              <w:t>33</w:t>
            </w:r>
          </w:p>
        </w:tc>
        <w:tc>
          <w:tcPr>
            <w:tcW w:w="450" w:type="pct"/>
            <w:vAlign w:val="center"/>
          </w:tcPr>
          <w:p w14:paraId="4C122788" w14:textId="105595CB" w:rsidR="00331744" w:rsidRPr="005D32F2" w:rsidRDefault="00331744" w:rsidP="00331744">
            <w:pPr>
              <w:jc w:val="center"/>
              <w:rPr>
                <w:rFonts w:ascii="Times New Roman" w:hAnsi="Times New Roman" w:cs="Times New Roman"/>
                <w:sz w:val="21"/>
                <w:szCs w:val="21"/>
              </w:rPr>
            </w:pPr>
            <w:r w:rsidRPr="005D32F2">
              <w:rPr>
                <w:rFonts w:ascii="Times New Roman" w:hAnsi="Times New Roman" w:cs="Times New Roman"/>
                <w:bCs/>
                <w:sz w:val="21"/>
                <w:szCs w:val="21"/>
              </w:rPr>
              <w:t>28.7%</w:t>
            </w:r>
          </w:p>
        </w:tc>
        <w:tc>
          <w:tcPr>
            <w:tcW w:w="446" w:type="pct"/>
            <w:vAlign w:val="center"/>
          </w:tcPr>
          <w:p w14:paraId="7C9AA61D" w14:textId="51498103" w:rsidR="00331744" w:rsidRPr="005D32F2" w:rsidRDefault="00331744" w:rsidP="00331744">
            <w:pPr>
              <w:jc w:val="center"/>
              <w:rPr>
                <w:rFonts w:ascii="Times New Roman" w:hAnsi="Times New Roman" w:cs="Times New Roman"/>
                <w:sz w:val="21"/>
                <w:szCs w:val="21"/>
              </w:rPr>
            </w:pPr>
            <w:r w:rsidRPr="005D32F2">
              <w:rPr>
                <w:rFonts w:ascii="Times New Roman" w:hAnsi="Times New Roman" w:cs="Times New Roman"/>
                <w:bCs/>
                <w:sz w:val="21"/>
                <w:szCs w:val="21"/>
              </w:rPr>
              <w:t>35</w:t>
            </w:r>
          </w:p>
        </w:tc>
        <w:tc>
          <w:tcPr>
            <w:tcW w:w="435" w:type="pct"/>
            <w:vAlign w:val="center"/>
          </w:tcPr>
          <w:p w14:paraId="53E39CC5" w14:textId="0BE726EF" w:rsidR="00331744" w:rsidRPr="005D32F2" w:rsidRDefault="00331744" w:rsidP="00331744">
            <w:pPr>
              <w:jc w:val="center"/>
              <w:rPr>
                <w:rFonts w:ascii="Times New Roman" w:hAnsi="Times New Roman" w:cs="Times New Roman"/>
                <w:sz w:val="21"/>
                <w:szCs w:val="21"/>
              </w:rPr>
            </w:pPr>
            <w:r w:rsidRPr="005D32F2">
              <w:rPr>
                <w:rFonts w:ascii="Times New Roman" w:hAnsi="Times New Roman" w:cs="Times New Roman"/>
                <w:bCs/>
                <w:sz w:val="21"/>
                <w:szCs w:val="21"/>
              </w:rPr>
              <w:t>26.5%</w:t>
            </w:r>
          </w:p>
        </w:tc>
      </w:tr>
      <w:tr w:rsidR="00331744" w:rsidRPr="005D32F2" w14:paraId="30FBF717" w14:textId="5E0223AE" w:rsidTr="00331744">
        <w:trPr>
          <w:trHeight w:hRule="exact" w:val="230"/>
        </w:trPr>
        <w:tc>
          <w:tcPr>
            <w:tcW w:w="2001" w:type="pct"/>
            <w:tcBorders>
              <w:left w:val="nil"/>
              <w:right w:val="nil"/>
            </w:tcBorders>
            <w:noWrap/>
          </w:tcPr>
          <w:p w14:paraId="59616E29" w14:textId="77777777" w:rsidR="00331744" w:rsidRPr="005D32F2" w:rsidRDefault="00331744" w:rsidP="00331744">
            <w:pPr>
              <w:spacing w:after="0" w:line="240" w:lineRule="auto"/>
              <w:rPr>
                <w:rFonts w:ascii="Times New Roman" w:eastAsia="Times New Roman" w:hAnsi="Times New Roman" w:cs="Times New Roman"/>
                <w:sz w:val="21"/>
                <w:szCs w:val="21"/>
              </w:rPr>
            </w:pPr>
            <w:r w:rsidRPr="005D32F2">
              <w:rPr>
                <w:rFonts w:ascii="Times New Roman" w:hAnsi="Times New Roman" w:cs="Times New Roman"/>
                <w:sz w:val="21"/>
                <w:szCs w:val="21"/>
              </w:rPr>
              <w:t>Public sector hours not known</w:t>
            </w:r>
          </w:p>
        </w:tc>
        <w:tc>
          <w:tcPr>
            <w:tcW w:w="446" w:type="pct"/>
            <w:tcBorders>
              <w:left w:val="nil"/>
              <w:right w:val="nil"/>
            </w:tcBorders>
            <w:vAlign w:val="center"/>
          </w:tcPr>
          <w:p w14:paraId="09CC0E5D" w14:textId="77777777" w:rsidR="00331744" w:rsidRPr="005D32F2" w:rsidRDefault="00331744" w:rsidP="00331744">
            <w:pPr>
              <w:jc w:val="center"/>
              <w:rPr>
                <w:rFonts w:ascii="Times New Roman" w:hAnsi="Times New Roman" w:cs="Times New Roman"/>
                <w:sz w:val="21"/>
                <w:szCs w:val="21"/>
              </w:rPr>
            </w:pPr>
            <w:r w:rsidRPr="005D32F2">
              <w:rPr>
                <w:rFonts w:ascii="Times New Roman" w:hAnsi="Times New Roman" w:cs="Times New Roman"/>
                <w:sz w:val="21"/>
                <w:szCs w:val="21"/>
              </w:rPr>
              <w:t>1</w:t>
            </w:r>
          </w:p>
        </w:tc>
        <w:tc>
          <w:tcPr>
            <w:tcW w:w="776" w:type="pct"/>
            <w:vAlign w:val="center"/>
          </w:tcPr>
          <w:p w14:paraId="744FB5BD" w14:textId="77777777" w:rsidR="00331744" w:rsidRPr="005D32F2" w:rsidRDefault="00331744" w:rsidP="00331744">
            <w:pPr>
              <w:jc w:val="center"/>
              <w:rPr>
                <w:rFonts w:ascii="Times New Roman" w:hAnsi="Times New Roman" w:cs="Times New Roman"/>
                <w:sz w:val="21"/>
                <w:szCs w:val="21"/>
              </w:rPr>
            </w:pPr>
            <w:r w:rsidRPr="005D32F2">
              <w:rPr>
                <w:rFonts w:ascii="Times New Roman" w:hAnsi="Times New Roman" w:cs="Times New Roman"/>
                <w:sz w:val="21"/>
                <w:szCs w:val="21"/>
              </w:rPr>
              <w:t>0.4%</w:t>
            </w:r>
          </w:p>
        </w:tc>
        <w:tc>
          <w:tcPr>
            <w:tcW w:w="446" w:type="pct"/>
            <w:vAlign w:val="center"/>
          </w:tcPr>
          <w:p w14:paraId="1D8C20DB" w14:textId="3E604BFC" w:rsidR="00331744" w:rsidRPr="005D32F2" w:rsidRDefault="00331744" w:rsidP="00331744">
            <w:pPr>
              <w:jc w:val="center"/>
              <w:rPr>
                <w:rFonts w:ascii="Times New Roman" w:hAnsi="Times New Roman" w:cs="Times New Roman"/>
                <w:sz w:val="21"/>
                <w:szCs w:val="21"/>
              </w:rPr>
            </w:pPr>
            <w:r w:rsidRPr="005D32F2">
              <w:rPr>
                <w:rFonts w:ascii="Times New Roman" w:hAnsi="Times New Roman" w:cs="Times New Roman"/>
                <w:bCs/>
                <w:sz w:val="21"/>
                <w:szCs w:val="21"/>
              </w:rPr>
              <w:t>0</w:t>
            </w:r>
          </w:p>
        </w:tc>
        <w:tc>
          <w:tcPr>
            <w:tcW w:w="450" w:type="pct"/>
            <w:vAlign w:val="center"/>
          </w:tcPr>
          <w:p w14:paraId="23D5391E" w14:textId="0F4FE814" w:rsidR="00331744" w:rsidRPr="005D32F2" w:rsidRDefault="00331744" w:rsidP="00331744">
            <w:pPr>
              <w:jc w:val="center"/>
              <w:rPr>
                <w:rFonts w:ascii="Times New Roman" w:hAnsi="Times New Roman" w:cs="Times New Roman"/>
                <w:sz w:val="21"/>
                <w:szCs w:val="21"/>
              </w:rPr>
            </w:pPr>
            <w:r w:rsidRPr="005D32F2">
              <w:rPr>
                <w:rFonts w:ascii="Times New Roman" w:hAnsi="Times New Roman" w:cs="Times New Roman"/>
                <w:bCs/>
                <w:sz w:val="21"/>
                <w:szCs w:val="21"/>
              </w:rPr>
              <w:t>0.0%</w:t>
            </w:r>
          </w:p>
        </w:tc>
        <w:tc>
          <w:tcPr>
            <w:tcW w:w="446" w:type="pct"/>
            <w:vAlign w:val="center"/>
          </w:tcPr>
          <w:p w14:paraId="131FBC8E" w14:textId="3DCD664E" w:rsidR="00331744" w:rsidRPr="005D32F2" w:rsidRDefault="00331744" w:rsidP="00331744">
            <w:pPr>
              <w:jc w:val="center"/>
              <w:rPr>
                <w:rFonts w:ascii="Times New Roman" w:hAnsi="Times New Roman" w:cs="Times New Roman"/>
                <w:sz w:val="21"/>
                <w:szCs w:val="21"/>
              </w:rPr>
            </w:pPr>
            <w:r w:rsidRPr="005D32F2">
              <w:rPr>
                <w:rFonts w:ascii="Times New Roman" w:hAnsi="Times New Roman" w:cs="Times New Roman"/>
                <w:bCs/>
                <w:sz w:val="21"/>
                <w:szCs w:val="21"/>
              </w:rPr>
              <w:t>1</w:t>
            </w:r>
          </w:p>
        </w:tc>
        <w:tc>
          <w:tcPr>
            <w:tcW w:w="435" w:type="pct"/>
            <w:vAlign w:val="center"/>
          </w:tcPr>
          <w:p w14:paraId="43914E1B" w14:textId="0BDAA31E" w:rsidR="00331744" w:rsidRPr="005D32F2" w:rsidRDefault="00331744" w:rsidP="00331744">
            <w:pPr>
              <w:jc w:val="center"/>
              <w:rPr>
                <w:rFonts w:ascii="Times New Roman" w:hAnsi="Times New Roman" w:cs="Times New Roman"/>
                <w:sz w:val="21"/>
                <w:szCs w:val="21"/>
              </w:rPr>
            </w:pPr>
            <w:r w:rsidRPr="005D32F2">
              <w:rPr>
                <w:rFonts w:ascii="Times New Roman" w:hAnsi="Times New Roman" w:cs="Times New Roman"/>
                <w:bCs/>
                <w:sz w:val="21"/>
                <w:szCs w:val="21"/>
              </w:rPr>
              <w:t>0.8%</w:t>
            </w:r>
          </w:p>
        </w:tc>
      </w:tr>
      <w:tr w:rsidR="00331744" w:rsidRPr="005D32F2" w14:paraId="3E47B3A2" w14:textId="386E3654" w:rsidTr="00331744">
        <w:trPr>
          <w:trHeight w:hRule="exact" w:val="230"/>
        </w:trPr>
        <w:tc>
          <w:tcPr>
            <w:tcW w:w="2001" w:type="pct"/>
            <w:tcBorders>
              <w:left w:val="nil"/>
              <w:right w:val="nil"/>
            </w:tcBorders>
            <w:noWrap/>
          </w:tcPr>
          <w:p w14:paraId="4D4308B1" w14:textId="77777777" w:rsidR="00331744" w:rsidRPr="005D32F2" w:rsidRDefault="00331744" w:rsidP="00331744">
            <w:pPr>
              <w:spacing w:after="0" w:line="240" w:lineRule="auto"/>
              <w:rPr>
                <w:rFonts w:ascii="Times New Roman" w:hAnsi="Times New Roman" w:cs="Times New Roman"/>
                <w:sz w:val="21"/>
                <w:szCs w:val="21"/>
              </w:rPr>
            </w:pPr>
            <w:r w:rsidRPr="005D32F2">
              <w:rPr>
                <w:rFonts w:ascii="Times New Roman" w:hAnsi="Times New Roman" w:cs="Times New Roman"/>
                <w:sz w:val="21"/>
                <w:szCs w:val="21"/>
              </w:rPr>
              <w:t>Private sector</w:t>
            </w:r>
          </w:p>
        </w:tc>
        <w:tc>
          <w:tcPr>
            <w:tcW w:w="446" w:type="pct"/>
            <w:tcBorders>
              <w:left w:val="nil"/>
              <w:right w:val="nil"/>
            </w:tcBorders>
            <w:vAlign w:val="center"/>
          </w:tcPr>
          <w:p w14:paraId="1FB15840" w14:textId="77777777" w:rsidR="00331744" w:rsidRPr="005D32F2" w:rsidRDefault="00331744" w:rsidP="00331744">
            <w:pPr>
              <w:jc w:val="center"/>
              <w:rPr>
                <w:rFonts w:ascii="Times New Roman" w:hAnsi="Times New Roman" w:cs="Times New Roman"/>
                <w:sz w:val="21"/>
                <w:szCs w:val="21"/>
              </w:rPr>
            </w:pPr>
            <w:r w:rsidRPr="005D32F2">
              <w:rPr>
                <w:rFonts w:ascii="Times New Roman" w:hAnsi="Times New Roman" w:cs="Times New Roman"/>
                <w:sz w:val="21"/>
                <w:szCs w:val="21"/>
              </w:rPr>
              <w:t>65</w:t>
            </w:r>
          </w:p>
        </w:tc>
        <w:tc>
          <w:tcPr>
            <w:tcW w:w="776" w:type="pct"/>
            <w:vAlign w:val="center"/>
          </w:tcPr>
          <w:p w14:paraId="719362F1" w14:textId="77777777" w:rsidR="00331744" w:rsidRPr="005D32F2" w:rsidRDefault="00331744" w:rsidP="00331744">
            <w:pPr>
              <w:jc w:val="center"/>
              <w:rPr>
                <w:rFonts w:ascii="Times New Roman" w:hAnsi="Times New Roman" w:cs="Times New Roman"/>
                <w:sz w:val="21"/>
                <w:szCs w:val="21"/>
              </w:rPr>
            </w:pPr>
            <w:r w:rsidRPr="005D32F2">
              <w:rPr>
                <w:rFonts w:ascii="Times New Roman" w:hAnsi="Times New Roman" w:cs="Times New Roman"/>
                <w:sz w:val="21"/>
                <w:szCs w:val="21"/>
              </w:rPr>
              <w:t>26.3%</w:t>
            </w:r>
          </w:p>
        </w:tc>
        <w:tc>
          <w:tcPr>
            <w:tcW w:w="446" w:type="pct"/>
            <w:vAlign w:val="center"/>
          </w:tcPr>
          <w:p w14:paraId="14F420A4" w14:textId="0786FF77" w:rsidR="00331744" w:rsidRPr="005D32F2" w:rsidRDefault="00331744" w:rsidP="00331744">
            <w:pPr>
              <w:jc w:val="center"/>
              <w:rPr>
                <w:rFonts w:ascii="Times New Roman" w:hAnsi="Times New Roman" w:cs="Times New Roman"/>
                <w:sz w:val="21"/>
                <w:szCs w:val="21"/>
              </w:rPr>
            </w:pPr>
            <w:r w:rsidRPr="005D32F2">
              <w:rPr>
                <w:rFonts w:ascii="Times New Roman" w:hAnsi="Times New Roman" w:cs="Times New Roman"/>
                <w:bCs/>
                <w:sz w:val="21"/>
                <w:szCs w:val="21"/>
              </w:rPr>
              <w:t>32</w:t>
            </w:r>
          </w:p>
        </w:tc>
        <w:tc>
          <w:tcPr>
            <w:tcW w:w="450" w:type="pct"/>
            <w:vAlign w:val="center"/>
          </w:tcPr>
          <w:p w14:paraId="7494F31D" w14:textId="6103348C" w:rsidR="00331744" w:rsidRPr="005D32F2" w:rsidRDefault="00331744" w:rsidP="00331744">
            <w:pPr>
              <w:jc w:val="center"/>
              <w:rPr>
                <w:rFonts w:ascii="Times New Roman" w:hAnsi="Times New Roman" w:cs="Times New Roman"/>
                <w:sz w:val="21"/>
                <w:szCs w:val="21"/>
              </w:rPr>
            </w:pPr>
            <w:r w:rsidRPr="005D32F2">
              <w:rPr>
                <w:rFonts w:ascii="Times New Roman" w:hAnsi="Times New Roman" w:cs="Times New Roman"/>
                <w:bCs/>
                <w:sz w:val="21"/>
                <w:szCs w:val="21"/>
              </w:rPr>
              <w:t>27.8%</w:t>
            </w:r>
          </w:p>
        </w:tc>
        <w:tc>
          <w:tcPr>
            <w:tcW w:w="446" w:type="pct"/>
            <w:vAlign w:val="center"/>
          </w:tcPr>
          <w:p w14:paraId="77270A28" w14:textId="5DB07523" w:rsidR="00331744" w:rsidRPr="005D32F2" w:rsidRDefault="00331744" w:rsidP="00331744">
            <w:pPr>
              <w:jc w:val="center"/>
              <w:rPr>
                <w:rFonts w:ascii="Times New Roman" w:hAnsi="Times New Roman" w:cs="Times New Roman"/>
                <w:sz w:val="21"/>
                <w:szCs w:val="21"/>
              </w:rPr>
            </w:pPr>
            <w:r w:rsidRPr="005D32F2">
              <w:rPr>
                <w:rFonts w:ascii="Times New Roman" w:hAnsi="Times New Roman" w:cs="Times New Roman"/>
                <w:bCs/>
                <w:sz w:val="21"/>
                <w:szCs w:val="21"/>
              </w:rPr>
              <w:t>33</w:t>
            </w:r>
          </w:p>
        </w:tc>
        <w:tc>
          <w:tcPr>
            <w:tcW w:w="435" w:type="pct"/>
            <w:vAlign w:val="center"/>
          </w:tcPr>
          <w:p w14:paraId="2FBD91F9" w14:textId="558AA53E" w:rsidR="00331744" w:rsidRPr="005D32F2" w:rsidRDefault="00331744" w:rsidP="00331744">
            <w:pPr>
              <w:jc w:val="center"/>
              <w:rPr>
                <w:rFonts w:ascii="Times New Roman" w:hAnsi="Times New Roman" w:cs="Times New Roman"/>
                <w:sz w:val="21"/>
                <w:szCs w:val="21"/>
              </w:rPr>
            </w:pPr>
            <w:r w:rsidRPr="005D32F2">
              <w:rPr>
                <w:rFonts w:ascii="Times New Roman" w:hAnsi="Times New Roman" w:cs="Times New Roman"/>
                <w:bCs/>
                <w:sz w:val="21"/>
                <w:szCs w:val="21"/>
              </w:rPr>
              <w:t>25.0%</w:t>
            </w:r>
          </w:p>
        </w:tc>
      </w:tr>
      <w:tr w:rsidR="00331744" w:rsidRPr="005D32F2" w14:paraId="57E1B4F8" w14:textId="1695D799" w:rsidTr="00331744">
        <w:trPr>
          <w:trHeight w:hRule="exact" w:val="230"/>
        </w:trPr>
        <w:tc>
          <w:tcPr>
            <w:tcW w:w="2001" w:type="pct"/>
            <w:tcBorders>
              <w:left w:val="nil"/>
              <w:right w:val="nil"/>
            </w:tcBorders>
            <w:noWrap/>
          </w:tcPr>
          <w:p w14:paraId="5FC31FE5" w14:textId="77777777" w:rsidR="00331744" w:rsidRPr="005D32F2" w:rsidRDefault="00331744" w:rsidP="00331744">
            <w:pPr>
              <w:spacing w:after="0" w:line="240" w:lineRule="auto"/>
              <w:rPr>
                <w:rFonts w:ascii="Times New Roman" w:hAnsi="Times New Roman" w:cs="Times New Roman"/>
                <w:sz w:val="21"/>
                <w:szCs w:val="21"/>
              </w:rPr>
            </w:pPr>
            <w:r w:rsidRPr="005D32F2">
              <w:rPr>
                <w:rFonts w:ascii="Times New Roman" w:hAnsi="Times New Roman" w:cs="Times New Roman"/>
                <w:sz w:val="21"/>
                <w:szCs w:val="21"/>
              </w:rPr>
              <w:t>Self-employed</w:t>
            </w:r>
          </w:p>
        </w:tc>
        <w:tc>
          <w:tcPr>
            <w:tcW w:w="446" w:type="pct"/>
            <w:tcBorders>
              <w:left w:val="nil"/>
              <w:right w:val="nil"/>
            </w:tcBorders>
            <w:vAlign w:val="center"/>
          </w:tcPr>
          <w:p w14:paraId="5BAB906C" w14:textId="77777777" w:rsidR="00331744" w:rsidRPr="005D32F2" w:rsidRDefault="00331744" w:rsidP="00331744">
            <w:pPr>
              <w:jc w:val="center"/>
              <w:rPr>
                <w:rFonts w:ascii="Times New Roman" w:hAnsi="Times New Roman" w:cs="Times New Roman"/>
                <w:sz w:val="21"/>
                <w:szCs w:val="21"/>
              </w:rPr>
            </w:pPr>
            <w:r w:rsidRPr="005D32F2">
              <w:rPr>
                <w:rFonts w:ascii="Times New Roman" w:hAnsi="Times New Roman" w:cs="Times New Roman"/>
                <w:sz w:val="21"/>
                <w:szCs w:val="21"/>
              </w:rPr>
              <w:t>26</w:t>
            </w:r>
          </w:p>
        </w:tc>
        <w:tc>
          <w:tcPr>
            <w:tcW w:w="776" w:type="pct"/>
            <w:vAlign w:val="center"/>
          </w:tcPr>
          <w:p w14:paraId="5FD05F37" w14:textId="77777777" w:rsidR="00331744" w:rsidRPr="005D32F2" w:rsidRDefault="00331744" w:rsidP="00331744">
            <w:pPr>
              <w:jc w:val="center"/>
              <w:rPr>
                <w:rFonts w:ascii="Times New Roman" w:hAnsi="Times New Roman" w:cs="Times New Roman"/>
                <w:sz w:val="21"/>
                <w:szCs w:val="21"/>
              </w:rPr>
            </w:pPr>
            <w:r w:rsidRPr="005D32F2">
              <w:rPr>
                <w:rFonts w:ascii="Times New Roman" w:hAnsi="Times New Roman" w:cs="Times New Roman"/>
                <w:sz w:val="21"/>
                <w:szCs w:val="21"/>
              </w:rPr>
              <w:t>10.5%</w:t>
            </w:r>
          </w:p>
        </w:tc>
        <w:tc>
          <w:tcPr>
            <w:tcW w:w="446" w:type="pct"/>
            <w:vAlign w:val="center"/>
          </w:tcPr>
          <w:p w14:paraId="510DE556" w14:textId="5303C12A" w:rsidR="00331744" w:rsidRPr="005D32F2" w:rsidRDefault="00331744" w:rsidP="00331744">
            <w:pPr>
              <w:jc w:val="center"/>
              <w:rPr>
                <w:rFonts w:ascii="Times New Roman" w:hAnsi="Times New Roman" w:cs="Times New Roman"/>
                <w:sz w:val="21"/>
                <w:szCs w:val="21"/>
              </w:rPr>
            </w:pPr>
            <w:r w:rsidRPr="005D32F2">
              <w:rPr>
                <w:rFonts w:ascii="Times New Roman" w:hAnsi="Times New Roman" w:cs="Times New Roman"/>
                <w:bCs/>
                <w:sz w:val="21"/>
                <w:szCs w:val="21"/>
              </w:rPr>
              <w:t>7</w:t>
            </w:r>
          </w:p>
        </w:tc>
        <w:tc>
          <w:tcPr>
            <w:tcW w:w="450" w:type="pct"/>
            <w:vAlign w:val="center"/>
          </w:tcPr>
          <w:p w14:paraId="1D23FF64" w14:textId="52164E16" w:rsidR="00331744" w:rsidRPr="005D32F2" w:rsidRDefault="00331744" w:rsidP="00331744">
            <w:pPr>
              <w:jc w:val="center"/>
              <w:rPr>
                <w:rFonts w:ascii="Times New Roman" w:hAnsi="Times New Roman" w:cs="Times New Roman"/>
                <w:sz w:val="21"/>
                <w:szCs w:val="21"/>
              </w:rPr>
            </w:pPr>
            <w:r w:rsidRPr="005D32F2">
              <w:rPr>
                <w:rFonts w:ascii="Times New Roman" w:hAnsi="Times New Roman" w:cs="Times New Roman"/>
                <w:bCs/>
                <w:sz w:val="21"/>
                <w:szCs w:val="21"/>
              </w:rPr>
              <w:t>6.1%</w:t>
            </w:r>
          </w:p>
        </w:tc>
        <w:tc>
          <w:tcPr>
            <w:tcW w:w="446" w:type="pct"/>
            <w:vAlign w:val="center"/>
          </w:tcPr>
          <w:p w14:paraId="0D7CCFC4" w14:textId="42F21A15" w:rsidR="00331744" w:rsidRPr="005D32F2" w:rsidRDefault="00331744" w:rsidP="00331744">
            <w:pPr>
              <w:jc w:val="center"/>
              <w:rPr>
                <w:rFonts w:ascii="Times New Roman" w:hAnsi="Times New Roman" w:cs="Times New Roman"/>
                <w:sz w:val="21"/>
                <w:szCs w:val="21"/>
              </w:rPr>
            </w:pPr>
            <w:r w:rsidRPr="005D32F2">
              <w:rPr>
                <w:rFonts w:ascii="Times New Roman" w:hAnsi="Times New Roman" w:cs="Times New Roman"/>
                <w:bCs/>
                <w:sz w:val="21"/>
                <w:szCs w:val="21"/>
              </w:rPr>
              <w:t>19</w:t>
            </w:r>
          </w:p>
        </w:tc>
        <w:tc>
          <w:tcPr>
            <w:tcW w:w="435" w:type="pct"/>
            <w:vAlign w:val="center"/>
          </w:tcPr>
          <w:p w14:paraId="083B5B1D" w14:textId="5CDF7A4F" w:rsidR="00331744" w:rsidRPr="005D32F2" w:rsidRDefault="00331744" w:rsidP="00331744">
            <w:pPr>
              <w:jc w:val="center"/>
              <w:rPr>
                <w:rFonts w:ascii="Times New Roman" w:hAnsi="Times New Roman" w:cs="Times New Roman"/>
                <w:sz w:val="21"/>
                <w:szCs w:val="21"/>
              </w:rPr>
            </w:pPr>
            <w:r w:rsidRPr="005D32F2">
              <w:rPr>
                <w:rFonts w:ascii="Times New Roman" w:hAnsi="Times New Roman" w:cs="Times New Roman"/>
                <w:bCs/>
                <w:sz w:val="21"/>
                <w:szCs w:val="21"/>
              </w:rPr>
              <w:t>14.4%</w:t>
            </w:r>
          </w:p>
        </w:tc>
      </w:tr>
      <w:tr w:rsidR="00331744" w:rsidRPr="005D32F2" w14:paraId="2153CDED" w14:textId="682310E5" w:rsidTr="00331744">
        <w:trPr>
          <w:trHeight w:hRule="exact" w:val="230"/>
        </w:trPr>
        <w:tc>
          <w:tcPr>
            <w:tcW w:w="2001" w:type="pct"/>
            <w:tcBorders>
              <w:left w:val="nil"/>
              <w:right w:val="nil"/>
            </w:tcBorders>
            <w:noWrap/>
          </w:tcPr>
          <w:p w14:paraId="08E86ED4" w14:textId="77777777" w:rsidR="00331744" w:rsidRPr="005D32F2" w:rsidRDefault="00331744" w:rsidP="00331744">
            <w:pPr>
              <w:spacing w:after="0" w:line="240" w:lineRule="auto"/>
              <w:rPr>
                <w:rFonts w:ascii="Times New Roman" w:hAnsi="Times New Roman" w:cs="Times New Roman"/>
                <w:sz w:val="21"/>
                <w:szCs w:val="21"/>
              </w:rPr>
            </w:pPr>
            <w:r w:rsidRPr="005D32F2">
              <w:rPr>
                <w:rFonts w:ascii="Times New Roman" w:hAnsi="Times New Roman" w:cs="Times New Roman"/>
                <w:sz w:val="21"/>
                <w:szCs w:val="21"/>
              </w:rPr>
              <w:t>Other</w:t>
            </w:r>
          </w:p>
        </w:tc>
        <w:tc>
          <w:tcPr>
            <w:tcW w:w="446" w:type="pct"/>
            <w:tcBorders>
              <w:left w:val="nil"/>
              <w:right w:val="nil"/>
            </w:tcBorders>
            <w:vAlign w:val="center"/>
          </w:tcPr>
          <w:p w14:paraId="57F08199" w14:textId="77777777" w:rsidR="00331744" w:rsidRPr="005D32F2" w:rsidRDefault="00331744" w:rsidP="00331744">
            <w:pPr>
              <w:jc w:val="center"/>
              <w:rPr>
                <w:rFonts w:ascii="Times New Roman" w:hAnsi="Times New Roman" w:cs="Times New Roman"/>
                <w:sz w:val="21"/>
                <w:szCs w:val="21"/>
              </w:rPr>
            </w:pPr>
            <w:r w:rsidRPr="005D32F2">
              <w:rPr>
                <w:rFonts w:ascii="Times New Roman" w:hAnsi="Times New Roman" w:cs="Times New Roman"/>
                <w:sz w:val="21"/>
                <w:szCs w:val="21"/>
              </w:rPr>
              <w:t>11</w:t>
            </w:r>
          </w:p>
        </w:tc>
        <w:tc>
          <w:tcPr>
            <w:tcW w:w="776" w:type="pct"/>
            <w:vAlign w:val="center"/>
          </w:tcPr>
          <w:p w14:paraId="40A8A878" w14:textId="77777777" w:rsidR="00331744" w:rsidRPr="005D32F2" w:rsidRDefault="00331744" w:rsidP="00331744">
            <w:pPr>
              <w:jc w:val="center"/>
              <w:rPr>
                <w:rFonts w:ascii="Times New Roman" w:hAnsi="Times New Roman" w:cs="Times New Roman"/>
                <w:sz w:val="21"/>
                <w:szCs w:val="21"/>
              </w:rPr>
            </w:pPr>
            <w:r w:rsidRPr="005D32F2">
              <w:rPr>
                <w:rFonts w:ascii="Times New Roman" w:hAnsi="Times New Roman" w:cs="Times New Roman"/>
                <w:sz w:val="21"/>
                <w:szCs w:val="21"/>
              </w:rPr>
              <w:t>4.5%</w:t>
            </w:r>
          </w:p>
        </w:tc>
        <w:tc>
          <w:tcPr>
            <w:tcW w:w="446" w:type="pct"/>
            <w:vAlign w:val="center"/>
          </w:tcPr>
          <w:p w14:paraId="4A04891B" w14:textId="3CBE7610" w:rsidR="00331744" w:rsidRPr="005D32F2" w:rsidRDefault="00331744" w:rsidP="00331744">
            <w:pPr>
              <w:jc w:val="center"/>
              <w:rPr>
                <w:rFonts w:ascii="Times New Roman" w:hAnsi="Times New Roman" w:cs="Times New Roman"/>
                <w:sz w:val="21"/>
                <w:szCs w:val="21"/>
              </w:rPr>
            </w:pPr>
            <w:r w:rsidRPr="005D32F2">
              <w:rPr>
                <w:rFonts w:ascii="Times New Roman" w:hAnsi="Times New Roman" w:cs="Times New Roman"/>
                <w:bCs/>
                <w:sz w:val="21"/>
                <w:szCs w:val="21"/>
              </w:rPr>
              <w:t>11</w:t>
            </w:r>
          </w:p>
        </w:tc>
        <w:tc>
          <w:tcPr>
            <w:tcW w:w="450" w:type="pct"/>
            <w:vAlign w:val="center"/>
          </w:tcPr>
          <w:p w14:paraId="2B0CA8DA" w14:textId="71C41602" w:rsidR="00331744" w:rsidRPr="005D32F2" w:rsidRDefault="00331744" w:rsidP="00331744">
            <w:pPr>
              <w:jc w:val="center"/>
              <w:rPr>
                <w:rFonts w:ascii="Times New Roman" w:hAnsi="Times New Roman" w:cs="Times New Roman"/>
                <w:sz w:val="21"/>
                <w:szCs w:val="21"/>
              </w:rPr>
            </w:pPr>
            <w:r w:rsidRPr="005D32F2">
              <w:rPr>
                <w:rFonts w:ascii="Times New Roman" w:hAnsi="Times New Roman" w:cs="Times New Roman"/>
                <w:bCs/>
                <w:sz w:val="21"/>
                <w:szCs w:val="21"/>
              </w:rPr>
              <w:t>9.6%</w:t>
            </w:r>
          </w:p>
        </w:tc>
        <w:tc>
          <w:tcPr>
            <w:tcW w:w="446" w:type="pct"/>
            <w:vAlign w:val="center"/>
          </w:tcPr>
          <w:p w14:paraId="244C0539" w14:textId="04640B02" w:rsidR="00331744" w:rsidRPr="005D32F2" w:rsidRDefault="00331744" w:rsidP="00331744">
            <w:pPr>
              <w:jc w:val="center"/>
              <w:rPr>
                <w:rFonts w:ascii="Times New Roman" w:hAnsi="Times New Roman" w:cs="Times New Roman"/>
                <w:sz w:val="21"/>
                <w:szCs w:val="21"/>
              </w:rPr>
            </w:pPr>
            <w:r w:rsidRPr="005D32F2">
              <w:rPr>
                <w:rFonts w:ascii="Times New Roman" w:hAnsi="Times New Roman" w:cs="Times New Roman"/>
                <w:bCs/>
                <w:sz w:val="21"/>
                <w:szCs w:val="21"/>
              </w:rPr>
              <w:t>0</w:t>
            </w:r>
          </w:p>
        </w:tc>
        <w:tc>
          <w:tcPr>
            <w:tcW w:w="435" w:type="pct"/>
            <w:vAlign w:val="center"/>
          </w:tcPr>
          <w:p w14:paraId="137121FE" w14:textId="0D070B32" w:rsidR="00331744" w:rsidRPr="005D32F2" w:rsidRDefault="00331744" w:rsidP="00331744">
            <w:pPr>
              <w:jc w:val="center"/>
              <w:rPr>
                <w:rFonts w:ascii="Times New Roman" w:hAnsi="Times New Roman" w:cs="Times New Roman"/>
                <w:sz w:val="21"/>
                <w:szCs w:val="21"/>
              </w:rPr>
            </w:pPr>
            <w:r w:rsidRPr="005D32F2">
              <w:rPr>
                <w:rFonts w:ascii="Times New Roman" w:hAnsi="Times New Roman" w:cs="Times New Roman"/>
                <w:bCs/>
                <w:sz w:val="21"/>
                <w:szCs w:val="21"/>
              </w:rPr>
              <w:t>0.0%</w:t>
            </w:r>
          </w:p>
        </w:tc>
      </w:tr>
      <w:tr w:rsidR="00331744" w:rsidRPr="005D32F2" w14:paraId="053599F1" w14:textId="7631CF48" w:rsidTr="00331744">
        <w:trPr>
          <w:trHeight w:hRule="exact" w:val="230"/>
        </w:trPr>
        <w:tc>
          <w:tcPr>
            <w:tcW w:w="2001" w:type="pct"/>
            <w:tcBorders>
              <w:left w:val="nil"/>
              <w:bottom w:val="single" w:sz="4" w:space="0" w:color="auto"/>
              <w:right w:val="nil"/>
            </w:tcBorders>
            <w:noWrap/>
          </w:tcPr>
          <w:p w14:paraId="270FB7C5" w14:textId="77777777" w:rsidR="00331744" w:rsidRPr="005D32F2" w:rsidRDefault="00331744" w:rsidP="00331744">
            <w:pPr>
              <w:spacing w:after="0" w:line="240" w:lineRule="auto"/>
              <w:rPr>
                <w:rFonts w:ascii="Times New Roman" w:hAnsi="Times New Roman" w:cs="Times New Roman"/>
                <w:sz w:val="21"/>
                <w:szCs w:val="21"/>
              </w:rPr>
            </w:pPr>
            <w:r w:rsidRPr="005D32F2">
              <w:rPr>
                <w:rFonts w:ascii="Times New Roman" w:hAnsi="Times New Roman" w:cs="Times New Roman"/>
                <w:sz w:val="21"/>
                <w:szCs w:val="21"/>
              </w:rPr>
              <w:t>Missing type of work</w:t>
            </w:r>
          </w:p>
        </w:tc>
        <w:tc>
          <w:tcPr>
            <w:tcW w:w="446" w:type="pct"/>
            <w:tcBorders>
              <w:left w:val="nil"/>
              <w:bottom w:val="single" w:sz="4" w:space="0" w:color="auto"/>
              <w:right w:val="nil"/>
            </w:tcBorders>
            <w:vAlign w:val="center"/>
          </w:tcPr>
          <w:p w14:paraId="2109BCA9" w14:textId="77777777" w:rsidR="00331744" w:rsidRPr="005D32F2" w:rsidRDefault="00331744" w:rsidP="00331744">
            <w:pPr>
              <w:jc w:val="center"/>
              <w:rPr>
                <w:rFonts w:ascii="Times New Roman" w:hAnsi="Times New Roman" w:cs="Times New Roman"/>
                <w:sz w:val="21"/>
                <w:szCs w:val="21"/>
              </w:rPr>
            </w:pPr>
            <w:r w:rsidRPr="005D32F2">
              <w:rPr>
                <w:rFonts w:ascii="Times New Roman" w:hAnsi="Times New Roman" w:cs="Times New Roman"/>
                <w:sz w:val="21"/>
                <w:szCs w:val="21"/>
              </w:rPr>
              <w:t>66</w:t>
            </w:r>
          </w:p>
        </w:tc>
        <w:tc>
          <w:tcPr>
            <w:tcW w:w="776" w:type="pct"/>
            <w:tcBorders>
              <w:bottom w:val="single" w:sz="4" w:space="0" w:color="auto"/>
            </w:tcBorders>
            <w:vAlign w:val="center"/>
          </w:tcPr>
          <w:p w14:paraId="0D976CCD" w14:textId="77777777" w:rsidR="00331744" w:rsidRPr="005D32F2" w:rsidRDefault="00331744" w:rsidP="00331744">
            <w:pPr>
              <w:jc w:val="center"/>
              <w:rPr>
                <w:rFonts w:ascii="Times New Roman" w:hAnsi="Times New Roman" w:cs="Times New Roman"/>
                <w:sz w:val="21"/>
                <w:szCs w:val="21"/>
              </w:rPr>
            </w:pPr>
            <w:r w:rsidRPr="005D32F2">
              <w:rPr>
                <w:rFonts w:ascii="Times New Roman" w:hAnsi="Times New Roman" w:cs="Times New Roman"/>
                <w:sz w:val="21"/>
                <w:szCs w:val="21"/>
              </w:rPr>
              <w:t>26.7%</w:t>
            </w:r>
          </w:p>
        </w:tc>
        <w:tc>
          <w:tcPr>
            <w:tcW w:w="446" w:type="pct"/>
            <w:tcBorders>
              <w:bottom w:val="single" w:sz="4" w:space="0" w:color="auto"/>
            </w:tcBorders>
            <w:vAlign w:val="center"/>
          </w:tcPr>
          <w:p w14:paraId="360329D6" w14:textId="0A8D2E89" w:rsidR="00331744" w:rsidRPr="005D32F2" w:rsidRDefault="00331744" w:rsidP="00331744">
            <w:pPr>
              <w:jc w:val="center"/>
              <w:rPr>
                <w:rFonts w:ascii="Times New Roman" w:hAnsi="Times New Roman" w:cs="Times New Roman"/>
                <w:sz w:val="21"/>
                <w:szCs w:val="21"/>
              </w:rPr>
            </w:pPr>
            <w:r w:rsidRPr="005D32F2">
              <w:rPr>
                <w:rFonts w:ascii="Times New Roman" w:hAnsi="Times New Roman" w:cs="Times New Roman"/>
                <w:bCs/>
                <w:sz w:val="21"/>
                <w:szCs w:val="21"/>
              </w:rPr>
              <w:t>26</w:t>
            </w:r>
          </w:p>
        </w:tc>
        <w:tc>
          <w:tcPr>
            <w:tcW w:w="450" w:type="pct"/>
            <w:tcBorders>
              <w:bottom w:val="single" w:sz="4" w:space="0" w:color="auto"/>
            </w:tcBorders>
            <w:vAlign w:val="center"/>
          </w:tcPr>
          <w:p w14:paraId="3268BBFA" w14:textId="653EEF25" w:rsidR="00331744" w:rsidRPr="005D32F2" w:rsidRDefault="00331744" w:rsidP="00331744">
            <w:pPr>
              <w:jc w:val="center"/>
              <w:rPr>
                <w:rFonts w:ascii="Times New Roman" w:hAnsi="Times New Roman" w:cs="Times New Roman"/>
                <w:sz w:val="21"/>
                <w:szCs w:val="21"/>
              </w:rPr>
            </w:pPr>
            <w:r w:rsidRPr="005D32F2">
              <w:rPr>
                <w:rFonts w:ascii="Times New Roman" w:hAnsi="Times New Roman" w:cs="Times New Roman"/>
                <w:bCs/>
                <w:sz w:val="21"/>
                <w:szCs w:val="21"/>
              </w:rPr>
              <w:t>22.6%</w:t>
            </w:r>
          </w:p>
        </w:tc>
        <w:tc>
          <w:tcPr>
            <w:tcW w:w="446" w:type="pct"/>
            <w:tcBorders>
              <w:bottom w:val="single" w:sz="4" w:space="0" w:color="auto"/>
            </w:tcBorders>
            <w:vAlign w:val="center"/>
          </w:tcPr>
          <w:p w14:paraId="6FE9FE54" w14:textId="62452ADE" w:rsidR="00331744" w:rsidRPr="005D32F2" w:rsidRDefault="00331744" w:rsidP="00331744">
            <w:pPr>
              <w:jc w:val="center"/>
              <w:rPr>
                <w:rFonts w:ascii="Times New Roman" w:hAnsi="Times New Roman" w:cs="Times New Roman"/>
                <w:sz w:val="21"/>
                <w:szCs w:val="21"/>
              </w:rPr>
            </w:pPr>
            <w:r w:rsidRPr="005D32F2">
              <w:rPr>
                <w:rFonts w:ascii="Times New Roman" w:hAnsi="Times New Roman" w:cs="Times New Roman"/>
                <w:bCs/>
                <w:sz w:val="21"/>
                <w:szCs w:val="21"/>
              </w:rPr>
              <w:t>40</w:t>
            </w:r>
          </w:p>
        </w:tc>
        <w:tc>
          <w:tcPr>
            <w:tcW w:w="435" w:type="pct"/>
            <w:tcBorders>
              <w:bottom w:val="single" w:sz="4" w:space="0" w:color="auto"/>
            </w:tcBorders>
            <w:vAlign w:val="center"/>
          </w:tcPr>
          <w:p w14:paraId="7ECEE269" w14:textId="128A7F36" w:rsidR="00331744" w:rsidRPr="005D32F2" w:rsidRDefault="00331744" w:rsidP="00331744">
            <w:pPr>
              <w:jc w:val="center"/>
              <w:rPr>
                <w:rFonts w:ascii="Times New Roman" w:hAnsi="Times New Roman" w:cs="Times New Roman"/>
                <w:sz w:val="21"/>
                <w:szCs w:val="21"/>
              </w:rPr>
            </w:pPr>
            <w:r w:rsidRPr="005D32F2">
              <w:rPr>
                <w:rFonts w:ascii="Times New Roman" w:hAnsi="Times New Roman" w:cs="Times New Roman"/>
                <w:bCs/>
                <w:sz w:val="21"/>
                <w:szCs w:val="21"/>
              </w:rPr>
              <w:t>30.3%</w:t>
            </w:r>
          </w:p>
        </w:tc>
      </w:tr>
    </w:tbl>
    <w:p w14:paraId="7DDECAC1" w14:textId="1C70A7C4" w:rsidR="00AF18F8" w:rsidRPr="005D32F2" w:rsidRDefault="004D7C2D">
      <w:pPr>
        <w:rPr>
          <w:rFonts w:ascii="Times New Roman" w:hAnsi="Times New Roman" w:cs="Times New Roman"/>
          <w:b/>
        </w:rPr>
      </w:pPr>
      <w:r w:rsidRPr="005D32F2">
        <w:rPr>
          <w:rFonts w:ascii="Times New Roman" w:hAnsi="Times New Roman" w:cs="Times New Roman"/>
        </w:rPr>
        <w:t xml:space="preserve">Notes:  Data is comprised of two cohorts that include individuals who were working as of March 2014 and had initiated retirement benefits as of May 2016 and individuals who were working as of </w:t>
      </w:r>
      <w:r w:rsidRPr="005D32F2">
        <w:rPr>
          <w:rFonts w:ascii="Times New Roman" w:hAnsi="Times New Roman" w:cs="Times New Roman"/>
          <w:lang w:eastAsia="zh-CN"/>
        </w:rPr>
        <w:t>April</w:t>
      </w:r>
      <w:r w:rsidRPr="005D32F2">
        <w:rPr>
          <w:rFonts w:ascii="Times New Roman" w:hAnsi="Times New Roman" w:cs="Times New Roman"/>
        </w:rPr>
        <w:t xml:space="preserve"> 2016 and had initiated retirement benefits as of May 2018.  </w:t>
      </w:r>
    </w:p>
    <w:p w14:paraId="43239AEC" w14:textId="77777777" w:rsidR="006A0E85" w:rsidRPr="005D32F2" w:rsidRDefault="006A0E85" w:rsidP="006A0E85">
      <w:pPr>
        <w:rPr>
          <w:rFonts w:ascii="Times New Roman" w:hAnsi="Times New Roman" w:cs="Times New Roman"/>
          <w:b/>
        </w:rPr>
      </w:pPr>
    </w:p>
    <w:p w14:paraId="2D165C48" w14:textId="77777777" w:rsidR="00331744" w:rsidRPr="00331744" w:rsidRDefault="00331744" w:rsidP="00331744">
      <w:pPr>
        <w:rPr>
          <w:rFonts w:ascii="Times New Roman" w:hAnsi="Times New Roman" w:cs="Times New Roman"/>
          <w:bCs/>
        </w:rPr>
      </w:pPr>
    </w:p>
    <w:p w14:paraId="5815145D" w14:textId="77777777" w:rsidR="00331744" w:rsidRPr="00331744" w:rsidRDefault="00331744" w:rsidP="00331744">
      <w:pPr>
        <w:rPr>
          <w:rFonts w:ascii="Times New Roman" w:hAnsi="Times New Roman" w:cs="Times New Roman"/>
          <w:bCs/>
        </w:rPr>
      </w:pPr>
    </w:p>
    <w:p w14:paraId="0218FC50" w14:textId="27B14693" w:rsidR="004D7C2D" w:rsidRPr="005D32F2" w:rsidRDefault="004D7C2D">
      <w:pPr>
        <w:rPr>
          <w:rFonts w:ascii="Times New Roman" w:hAnsi="Times New Roman" w:cs="Times New Roman"/>
          <w:b/>
        </w:rPr>
      </w:pPr>
    </w:p>
    <w:p w14:paraId="6B6AC73D" w14:textId="77777777" w:rsidR="00333E74" w:rsidRPr="005D32F2" w:rsidRDefault="00333E74">
      <w:pPr>
        <w:rPr>
          <w:rFonts w:ascii="Times New Roman" w:hAnsi="Times New Roman" w:cs="Times New Roman"/>
          <w:b/>
        </w:rPr>
      </w:pPr>
      <w:r w:rsidRPr="005D32F2">
        <w:rPr>
          <w:rFonts w:ascii="Times New Roman" w:hAnsi="Times New Roman" w:cs="Times New Roman"/>
          <w:b/>
        </w:rPr>
        <w:br w:type="page"/>
      </w:r>
    </w:p>
    <w:p w14:paraId="7AB81393" w14:textId="51050C77" w:rsidR="00AF18F8" w:rsidRPr="005D32F2" w:rsidRDefault="00AF18F8" w:rsidP="0007207E">
      <w:pPr>
        <w:spacing w:after="0" w:line="240" w:lineRule="auto"/>
        <w:rPr>
          <w:rFonts w:ascii="Times New Roman" w:hAnsi="Times New Roman" w:cs="Times New Roman"/>
          <w:b/>
        </w:rPr>
      </w:pPr>
      <w:r w:rsidRPr="005D32F2">
        <w:rPr>
          <w:rFonts w:ascii="Times New Roman" w:hAnsi="Times New Roman" w:cs="Times New Roman"/>
          <w:b/>
        </w:rPr>
        <w:lastRenderedPageBreak/>
        <w:t>Appendix Table B</w:t>
      </w:r>
      <w:r w:rsidR="004D7C2D" w:rsidRPr="005D32F2">
        <w:rPr>
          <w:rFonts w:ascii="Times New Roman" w:hAnsi="Times New Roman" w:cs="Times New Roman"/>
          <w:b/>
        </w:rPr>
        <w:t>5</w:t>
      </w:r>
      <w:r w:rsidRPr="005D32F2">
        <w:rPr>
          <w:rFonts w:ascii="Times New Roman" w:hAnsi="Times New Roman" w:cs="Times New Roman"/>
          <w:b/>
        </w:rPr>
        <w:t>: Regression of plan to work (married only)</w:t>
      </w:r>
    </w:p>
    <w:tbl>
      <w:tblPr>
        <w:tblW w:w="4355" w:type="pct"/>
        <w:tblLayout w:type="fixed"/>
        <w:tblLook w:val="04A0" w:firstRow="1" w:lastRow="0" w:firstColumn="1" w:lastColumn="0" w:noHBand="0" w:noVBand="1"/>
      </w:tblPr>
      <w:tblGrid>
        <w:gridCol w:w="4540"/>
        <w:gridCol w:w="1207"/>
        <w:gridCol w:w="1203"/>
        <w:gridCol w:w="1203"/>
      </w:tblGrid>
      <w:tr w:rsidR="00AF18F8" w:rsidRPr="005D32F2" w14:paraId="548398FE" w14:textId="77777777" w:rsidTr="006E52B5">
        <w:trPr>
          <w:trHeight w:hRule="exact" w:val="288"/>
        </w:trPr>
        <w:tc>
          <w:tcPr>
            <w:tcW w:w="2784" w:type="pct"/>
            <w:tcBorders>
              <w:bottom w:val="single" w:sz="4" w:space="0" w:color="auto"/>
            </w:tcBorders>
            <w:noWrap/>
            <w:vAlign w:val="center"/>
            <w:hideMark/>
          </w:tcPr>
          <w:p w14:paraId="02D3D8BB" w14:textId="77777777" w:rsidR="00AF18F8" w:rsidRPr="005D32F2" w:rsidRDefault="00AF18F8" w:rsidP="006E52B5">
            <w:pPr>
              <w:spacing w:line="240" w:lineRule="auto"/>
              <w:jc w:val="center"/>
              <w:rPr>
                <w:rFonts w:ascii="Times New Roman" w:hAnsi="Times New Roman" w:cs="Times New Roman"/>
                <w:b/>
              </w:rPr>
            </w:pPr>
          </w:p>
        </w:tc>
        <w:tc>
          <w:tcPr>
            <w:tcW w:w="740" w:type="pct"/>
            <w:tcBorders>
              <w:bottom w:val="single" w:sz="4" w:space="0" w:color="auto"/>
            </w:tcBorders>
            <w:vAlign w:val="center"/>
          </w:tcPr>
          <w:p w14:paraId="142E27D2" w14:textId="77777777" w:rsidR="00AF18F8" w:rsidRPr="005D32F2" w:rsidRDefault="00AF18F8" w:rsidP="006E52B5">
            <w:pPr>
              <w:spacing w:line="240" w:lineRule="auto"/>
              <w:jc w:val="center"/>
              <w:rPr>
                <w:rFonts w:ascii="Times New Roman" w:hAnsi="Times New Roman" w:cs="Times New Roman"/>
              </w:rPr>
            </w:pPr>
            <w:r w:rsidRPr="005D32F2">
              <w:rPr>
                <w:rFonts w:ascii="Times New Roman" w:hAnsi="Times New Roman" w:cs="Times New Roman"/>
                <w:b/>
              </w:rPr>
              <w:t>(1)</w:t>
            </w:r>
          </w:p>
        </w:tc>
        <w:tc>
          <w:tcPr>
            <w:tcW w:w="738" w:type="pct"/>
            <w:tcBorders>
              <w:bottom w:val="single" w:sz="4" w:space="0" w:color="auto"/>
            </w:tcBorders>
            <w:vAlign w:val="center"/>
          </w:tcPr>
          <w:p w14:paraId="49BA6B5F" w14:textId="77777777" w:rsidR="00AF18F8" w:rsidRPr="005D32F2" w:rsidRDefault="00AF18F8" w:rsidP="006E52B5">
            <w:pPr>
              <w:spacing w:line="240" w:lineRule="auto"/>
              <w:jc w:val="center"/>
              <w:rPr>
                <w:rFonts w:ascii="Times New Roman" w:hAnsi="Times New Roman" w:cs="Times New Roman"/>
                <w:b/>
              </w:rPr>
            </w:pPr>
            <w:r w:rsidRPr="005D32F2">
              <w:rPr>
                <w:rFonts w:ascii="Times New Roman" w:hAnsi="Times New Roman" w:cs="Times New Roman"/>
                <w:b/>
              </w:rPr>
              <w:t>(2)</w:t>
            </w:r>
          </w:p>
        </w:tc>
        <w:tc>
          <w:tcPr>
            <w:tcW w:w="738" w:type="pct"/>
            <w:tcBorders>
              <w:bottom w:val="single" w:sz="4" w:space="0" w:color="auto"/>
            </w:tcBorders>
            <w:vAlign w:val="center"/>
          </w:tcPr>
          <w:p w14:paraId="0FB60251" w14:textId="77777777" w:rsidR="00AF18F8" w:rsidRPr="005D32F2" w:rsidRDefault="00AF18F8" w:rsidP="006E52B5">
            <w:pPr>
              <w:spacing w:line="240" w:lineRule="auto"/>
              <w:jc w:val="center"/>
              <w:rPr>
                <w:rFonts w:ascii="Times New Roman" w:hAnsi="Times New Roman" w:cs="Times New Roman"/>
                <w:b/>
              </w:rPr>
            </w:pPr>
            <w:r w:rsidRPr="005D32F2">
              <w:rPr>
                <w:rFonts w:ascii="Times New Roman" w:hAnsi="Times New Roman" w:cs="Times New Roman"/>
                <w:b/>
              </w:rPr>
              <w:t>(3)</w:t>
            </w:r>
          </w:p>
        </w:tc>
      </w:tr>
      <w:tr w:rsidR="000F6CB2" w:rsidRPr="005D32F2" w14:paraId="68B8F8D4" w14:textId="77777777" w:rsidTr="00DA627E">
        <w:trPr>
          <w:trHeight w:hRule="exact" w:val="259"/>
        </w:trPr>
        <w:tc>
          <w:tcPr>
            <w:tcW w:w="2784" w:type="pct"/>
            <w:noWrap/>
          </w:tcPr>
          <w:p w14:paraId="5791319F" w14:textId="77777777" w:rsidR="000F6CB2" w:rsidRPr="005D32F2" w:rsidRDefault="000F6CB2" w:rsidP="000F6CB2">
            <w:pPr>
              <w:spacing w:after="0" w:line="240" w:lineRule="auto"/>
              <w:rPr>
                <w:rFonts w:ascii="Times New Roman" w:eastAsia="Times New Roman" w:hAnsi="Times New Roman" w:cs="Times New Roman"/>
              </w:rPr>
            </w:pPr>
            <w:r w:rsidRPr="005D32F2">
              <w:rPr>
                <w:rFonts w:ascii="Times New Roman" w:hAnsi="Times New Roman" w:cs="Times New Roman"/>
              </w:rPr>
              <w:t>Male</w:t>
            </w:r>
          </w:p>
        </w:tc>
        <w:tc>
          <w:tcPr>
            <w:tcW w:w="740" w:type="pct"/>
            <w:vAlign w:val="center"/>
          </w:tcPr>
          <w:p w14:paraId="7829896F" w14:textId="44EE571D" w:rsidR="000F6CB2" w:rsidRPr="005D32F2" w:rsidRDefault="000F6CB2" w:rsidP="000F6CB2">
            <w:pPr>
              <w:spacing w:line="240" w:lineRule="auto"/>
              <w:jc w:val="center"/>
              <w:rPr>
                <w:rFonts w:ascii="Times New Roman" w:hAnsi="Times New Roman" w:cs="Times New Roman"/>
              </w:rPr>
            </w:pPr>
            <w:r w:rsidRPr="00152E54">
              <w:rPr>
                <w:rFonts w:ascii="Times New Roman" w:hAnsi="Times New Roman" w:cs="Times New Roman"/>
                <w:bCs/>
              </w:rPr>
              <w:t>0.054</w:t>
            </w:r>
          </w:p>
        </w:tc>
        <w:tc>
          <w:tcPr>
            <w:tcW w:w="738" w:type="pct"/>
            <w:vAlign w:val="center"/>
          </w:tcPr>
          <w:p w14:paraId="6C8A5E02" w14:textId="7D18028D" w:rsidR="000F6CB2" w:rsidRPr="005D32F2" w:rsidRDefault="000F6CB2" w:rsidP="000F6CB2">
            <w:pPr>
              <w:spacing w:line="240" w:lineRule="auto"/>
              <w:jc w:val="center"/>
              <w:rPr>
                <w:rFonts w:ascii="Times New Roman" w:hAnsi="Times New Roman" w:cs="Times New Roman"/>
              </w:rPr>
            </w:pPr>
            <w:r w:rsidRPr="00152E54">
              <w:rPr>
                <w:rFonts w:ascii="Times New Roman" w:hAnsi="Times New Roman" w:cs="Times New Roman"/>
                <w:bCs/>
              </w:rPr>
              <w:t>0.026</w:t>
            </w:r>
          </w:p>
        </w:tc>
        <w:tc>
          <w:tcPr>
            <w:tcW w:w="738" w:type="pct"/>
            <w:vAlign w:val="center"/>
          </w:tcPr>
          <w:p w14:paraId="13456824" w14:textId="75EADFDB" w:rsidR="000F6CB2" w:rsidRPr="005D32F2" w:rsidRDefault="000F6CB2" w:rsidP="000F6CB2">
            <w:pPr>
              <w:spacing w:line="240" w:lineRule="auto"/>
              <w:jc w:val="center"/>
              <w:rPr>
                <w:rFonts w:ascii="Times New Roman" w:hAnsi="Times New Roman" w:cs="Times New Roman"/>
              </w:rPr>
            </w:pPr>
            <w:r w:rsidRPr="00152E54">
              <w:rPr>
                <w:rFonts w:ascii="Times New Roman" w:hAnsi="Times New Roman" w:cs="Times New Roman"/>
                <w:bCs/>
              </w:rPr>
              <w:t>0.019</w:t>
            </w:r>
          </w:p>
        </w:tc>
      </w:tr>
      <w:tr w:rsidR="000F6CB2" w:rsidRPr="005D32F2" w14:paraId="655CCE27" w14:textId="77777777" w:rsidTr="00DA627E">
        <w:trPr>
          <w:trHeight w:hRule="exact" w:val="259"/>
        </w:trPr>
        <w:tc>
          <w:tcPr>
            <w:tcW w:w="2784" w:type="pct"/>
            <w:noWrap/>
          </w:tcPr>
          <w:p w14:paraId="1B2ECF5C" w14:textId="77777777" w:rsidR="000F6CB2" w:rsidRPr="005D32F2" w:rsidRDefault="000F6CB2" w:rsidP="000F6CB2">
            <w:pPr>
              <w:spacing w:after="0" w:line="240" w:lineRule="auto"/>
              <w:rPr>
                <w:rFonts w:ascii="Times New Roman" w:eastAsia="Times New Roman" w:hAnsi="Times New Roman" w:cs="Times New Roman"/>
              </w:rPr>
            </w:pPr>
          </w:p>
        </w:tc>
        <w:tc>
          <w:tcPr>
            <w:tcW w:w="740" w:type="pct"/>
            <w:vAlign w:val="center"/>
          </w:tcPr>
          <w:p w14:paraId="6DD5B6F0" w14:textId="25FDA1DC" w:rsidR="000F6CB2" w:rsidRPr="005D32F2" w:rsidRDefault="000F6CB2" w:rsidP="000F6CB2">
            <w:pPr>
              <w:spacing w:line="240" w:lineRule="auto"/>
              <w:jc w:val="center"/>
              <w:rPr>
                <w:rFonts w:ascii="Times New Roman" w:hAnsi="Times New Roman" w:cs="Times New Roman"/>
              </w:rPr>
            </w:pPr>
            <w:r w:rsidRPr="00152E54">
              <w:rPr>
                <w:rFonts w:ascii="Times New Roman" w:hAnsi="Times New Roman" w:cs="Times New Roman"/>
                <w:bCs/>
              </w:rPr>
              <w:t>(0.053)</w:t>
            </w:r>
          </w:p>
        </w:tc>
        <w:tc>
          <w:tcPr>
            <w:tcW w:w="738" w:type="pct"/>
            <w:vAlign w:val="center"/>
          </w:tcPr>
          <w:p w14:paraId="3AD81012" w14:textId="79349343" w:rsidR="000F6CB2" w:rsidRPr="005D32F2" w:rsidRDefault="000F6CB2" w:rsidP="000F6CB2">
            <w:pPr>
              <w:spacing w:line="240" w:lineRule="auto"/>
              <w:jc w:val="center"/>
              <w:rPr>
                <w:rFonts w:ascii="Times New Roman" w:hAnsi="Times New Roman" w:cs="Times New Roman"/>
              </w:rPr>
            </w:pPr>
            <w:r w:rsidRPr="00152E54">
              <w:rPr>
                <w:rFonts w:ascii="Times New Roman" w:hAnsi="Times New Roman" w:cs="Times New Roman"/>
                <w:bCs/>
              </w:rPr>
              <w:t>(0.057)</w:t>
            </w:r>
          </w:p>
        </w:tc>
        <w:tc>
          <w:tcPr>
            <w:tcW w:w="738" w:type="pct"/>
            <w:vAlign w:val="center"/>
          </w:tcPr>
          <w:p w14:paraId="0DED582F" w14:textId="0349B003" w:rsidR="000F6CB2" w:rsidRPr="005D32F2" w:rsidRDefault="000F6CB2" w:rsidP="000F6CB2">
            <w:pPr>
              <w:spacing w:line="240" w:lineRule="auto"/>
              <w:jc w:val="center"/>
              <w:rPr>
                <w:rFonts w:ascii="Times New Roman" w:hAnsi="Times New Roman" w:cs="Times New Roman"/>
              </w:rPr>
            </w:pPr>
            <w:r w:rsidRPr="00152E54">
              <w:rPr>
                <w:rFonts w:ascii="Times New Roman" w:hAnsi="Times New Roman" w:cs="Times New Roman"/>
                <w:bCs/>
              </w:rPr>
              <w:t>(0.057)</w:t>
            </w:r>
          </w:p>
        </w:tc>
      </w:tr>
      <w:tr w:rsidR="000F6CB2" w:rsidRPr="005D32F2" w14:paraId="40EAEC12" w14:textId="77777777" w:rsidTr="00DA627E">
        <w:trPr>
          <w:trHeight w:hRule="exact" w:val="259"/>
        </w:trPr>
        <w:tc>
          <w:tcPr>
            <w:tcW w:w="2784" w:type="pct"/>
            <w:noWrap/>
          </w:tcPr>
          <w:p w14:paraId="345D8828" w14:textId="77777777" w:rsidR="000F6CB2" w:rsidRPr="005D32F2" w:rsidRDefault="000F6CB2" w:rsidP="000F6CB2">
            <w:pPr>
              <w:spacing w:after="0" w:line="240" w:lineRule="auto"/>
              <w:rPr>
                <w:rFonts w:ascii="Times New Roman" w:eastAsia="Times New Roman" w:hAnsi="Times New Roman" w:cs="Times New Roman"/>
              </w:rPr>
            </w:pPr>
            <w:r w:rsidRPr="005D32F2">
              <w:rPr>
                <w:rFonts w:ascii="Times New Roman" w:hAnsi="Times New Roman" w:cs="Times New Roman"/>
              </w:rPr>
              <w:t xml:space="preserve">Age </w:t>
            </w:r>
          </w:p>
        </w:tc>
        <w:tc>
          <w:tcPr>
            <w:tcW w:w="740" w:type="pct"/>
            <w:vAlign w:val="center"/>
          </w:tcPr>
          <w:p w14:paraId="033D4625" w14:textId="2E080DF9" w:rsidR="000F6CB2" w:rsidRPr="005D32F2" w:rsidRDefault="000F6CB2" w:rsidP="000F6CB2">
            <w:pPr>
              <w:spacing w:line="240" w:lineRule="auto"/>
              <w:jc w:val="center"/>
              <w:rPr>
                <w:rFonts w:ascii="Times New Roman" w:hAnsi="Times New Roman" w:cs="Times New Roman"/>
              </w:rPr>
            </w:pPr>
            <w:r w:rsidRPr="00152E54">
              <w:rPr>
                <w:rFonts w:ascii="Times New Roman" w:hAnsi="Times New Roman" w:cs="Times New Roman"/>
                <w:bCs/>
              </w:rPr>
              <w:t>-0.013**</w:t>
            </w:r>
          </w:p>
        </w:tc>
        <w:tc>
          <w:tcPr>
            <w:tcW w:w="738" w:type="pct"/>
            <w:vAlign w:val="center"/>
          </w:tcPr>
          <w:p w14:paraId="60B8A439" w14:textId="3525A70D" w:rsidR="000F6CB2" w:rsidRPr="005D32F2" w:rsidRDefault="000F6CB2" w:rsidP="000F6CB2">
            <w:pPr>
              <w:spacing w:line="240" w:lineRule="auto"/>
              <w:jc w:val="center"/>
              <w:rPr>
                <w:rFonts w:ascii="Times New Roman" w:hAnsi="Times New Roman" w:cs="Times New Roman"/>
              </w:rPr>
            </w:pPr>
            <w:r w:rsidRPr="00152E54">
              <w:rPr>
                <w:rFonts w:ascii="Times New Roman" w:hAnsi="Times New Roman" w:cs="Times New Roman"/>
                <w:bCs/>
              </w:rPr>
              <w:t>-0.011*</w:t>
            </w:r>
          </w:p>
        </w:tc>
        <w:tc>
          <w:tcPr>
            <w:tcW w:w="738" w:type="pct"/>
            <w:vAlign w:val="center"/>
          </w:tcPr>
          <w:p w14:paraId="2681140D" w14:textId="42F0321D" w:rsidR="000F6CB2" w:rsidRPr="005D32F2" w:rsidRDefault="000F6CB2" w:rsidP="000F6CB2">
            <w:pPr>
              <w:spacing w:line="240" w:lineRule="auto"/>
              <w:jc w:val="center"/>
              <w:rPr>
                <w:rFonts w:ascii="Times New Roman" w:hAnsi="Times New Roman" w:cs="Times New Roman"/>
              </w:rPr>
            </w:pPr>
            <w:r w:rsidRPr="00152E54">
              <w:rPr>
                <w:rFonts w:ascii="Times New Roman" w:hAnsi="Times New Roman" w:cs="Times New Roman"/>
                <w:bCs/>
              </w:rPr>
              <w:t>-0.010*</w:t>
            </w:r>
          </w:p>
        </w:tc>
      </w:tr>
      <w:tr w:rsidR="000F6CB2" w:rsidRPr="005D32F2" w14:paraId="2E7AC2E2" w14:textId="77777777" w:rsidTr="00DA627E">
        <w:trPr>
          <w:trHeight w:hRule="exact" w:val="259"/>
        </w:trPr>
        <w:tc>
          <w:tcPr>
            <w:tcW w:w="2784" w:type="pct"/>
            <w:noWrap/>
          </w:tcPr>
          <w:p w14:paraId="0F6F54F8" w14:textId="77777777" w:rsidR="000F6CB2" w:rsidRPr="005D32F2" w:rsidRDefault="000F6CB2" w:rsidP="000F6CB2">
            <w:pPr>
              <w:spacing w:after="0" w:line="240" w:lineRule="auto"/>
              <w:rPr>
                <w:rFonts w:ascii="Times New Roman" w:eastAsia="Times New Roman" w:hAnsi="Times New Roman" w:cs="Times New Roman"/>
              </w:rPr>
            </w:pPr>
          </w:p>
        </w:tc>
        <w:tc>
          <w:tcPr>
            <w:tcW w:w="740" w:type="pct"/>
            <w:vAlign w:val="center"/>
          </w:tcPr>
          <w:p w14:paraId="3D1B6D2F" w14:textId="2D2E2432" w:rsidR="000F6CB2" w:rsidRPr="005D32F2" w:rsidRDefault="000F6CB2" w:rsidP="000F6CB2">
            <w:pPr>
              <w:spacing w:line="240" w:lineRule="auto"/>
              <w:jc w:val="center"/>
              <w:rPr>
                <w:rFonts w:ascii="Times New Roman" w:hAnsi="Times New Roman" w:cs="Times New Roman"/>
              </w:rPr>
            </w:pPr>
            <w:r w:rsidRPr="00152E54">
              <w:rPr>
                <w:rFonts w:ascii="Times New Roman" w:hAnsi="Times New Roman" w:cs="Times New Roman"/>
                <w:bCs/>
              </w:rPr>
              <w:t>(0.006)</w:t>
            </w:r>
          </w:p>
        </w:tc>
        <w:tc>
          <w:tcPr>
            <w:tcW w:w="738" w:type="pct"/>
            <w:vAlign w:val="center"/>
          </w:tcPr>
          <w:p w14:paraId="60387BAA" w14:textId="5B8BBCD4" w:rsidR="000F6CB2" w:rsidRPr="005D32F2" w:rsidRDefault="000F6CB2" w:rsidP="000F6CB2">
            <w:pPr>
              <w:spacing w:line="240" w:lineRule="auto"/>
              <w:jc w:val="center"/>
              <w:rPr>
                <w:rFonts w:ascii="Times New Roman" w:hAnsi="Times New Roman" w:cs="Times New Roman"/>
              </w:rPr>
            </w:pPr>
            <w:r w:rsidRPr="00152E54">
              <w:rPr>
                <w:rFonts w:ascii="Times New Roman" w:hAnsi="Times New Roman" w:cs="Times New Roman"/>
                <w:bCs/>
              </w:rPr>
              <w:t>(0.006)</w:t>
            </w:r>
          </w:p>
        </w:tc>
        <w:tc>
          <w:tcPr>
            <w:tcW w:w="738" w:type="pct"/>
            <w:vAlign w:val="center"/>
          </w:tcPr>
          <w:p w14:paraId="71ED0F8F" w14:textId="6A08D1D4" w:rsidR="000F6CB2" w:rsidRPr="005D32F2" w:rsidRDefault="000F6CB2" w:rsidP="000F6CB2">
            <w:pPr>
              <w:spacing w:line="240" w:lineRule="auto"/>
              <w:jc w:val="center"/>
              <w:rPr>
                <w:rFonts w:ascii="Times New Roman" w:hAnsi="Times New Roman" w:cs="Times New Roman"/>
              </w:rPr>
            </w:pPr>
            <w:r w:rsidRPr="00152E54">
              <w:rPr>
                <w:rFonts w:ascii="Times New Roman" w:hAnsi="Times New Roman" w:cs="Times New Roman"/>
                <w:bCs/>
              </w:rPr>
              <w:t>(0.006)</w:t>
            </w:r>
          </w:p>
        </w:tc>
      </w:tr>
      <w:tr w:rsidR="000F6CB2" w:rsidRPr="005D32F2" w14:paraId="57384B47" w14:textId="77777777" w:rsidTr="00DA627E">
        <w:trPr>
          <w:trHeight w:hRule="exact" w:val="259"/>
        </w:trPr>
        <w:tc>
          <w:tcPr>
            <w:tcW w:w="2784" w:type="pct"/>
            <w:noWrap/>
            <w:hideMark/>
          </w:tcPr>
          <w:p w14:paraId="36931B2A" w14:textId="77777777" w:rsidR="000F6CB2" w:rsidRPr="005D32F2" w:rsidRDefault="000F6CB2" w:rsidP="000F6CB2">
            <w:pPr>
              <w:spacing w:after="0" w:line="240" w:lineRule="auto"/>
              <w:rPr>
                <w:rFonts w:ascii="Times New Roman" w:eastAsia="Times New Roman" w:hAnsi="Times New Roman" w:cs="Times New Roman"/>
                <w:bCs/>
              </w:rPr>
            </w:pPr>
            <w:r w:rsidRPr="005D32F2">
              <w:rPr>
                <w:rFonts w:ascii="Times New Roman" w:hAnsi="Times New Roman" w:cs="Times New Roman"/>
              </w:rPr>
              <w:t>African American</w:t>
            </w:r>
          </w:p>
        </w:tc>
        <w:tc>
          <w:tcPr>
            <w:tcW w:w="740" w:type="pct"/>
            <w:vAlign w:val="center"/>
          </w:tcPr>
          <w:p w14:paraId="4485E38A" w14:textId="5117E84B" w:rsidR="000F6CB2" w:rsidRPr="005D32F2" w:rsidRDefault="000F6CB2" w:rsidP="000F6CB2">
            <w:pPr>
              <w:spacing w:line="240" w:lineRule="auto"/>
              <w:jc w:val="center"/>
              <w:rPr>
                <w:rFonts w:ascii="Times New Roman" w:hAnsi="Times New Roman" w:cs="Times New Roman"/>
              </w:rPr>
            </w:pPr>
            <w:r w:rsidRPr="00152E54">
              <w:rPr>
                <w:rFonts w:ascii="Times New Roman" w:hAnsi="Times New Roman" w:cs="Times New Roman"/>
                <w:bCs/>
              </w:rPr>
              <w:t>0.039</w:t>
            </w:r>
          </w:p>
        </w:tc>
        <w:tc>
          <w:tcPr>
            <w:tcW w:w="738" w:type="pct"/>
            <w:vAlign w:val="center"/>
          </w:tcPr>
          <w:p w14:paraId="5F76F155" w14:textId="6F842975" w:rsidR="000F6CB2" w:rsidRPr="005D32F2" w:rsidRDefault="000F6CB2" w:rsidP="000F6CB2">
            <w:pPr>
              <w:spacing w:line="240" w:lineRule="auto"/>
              <w:jc w:val="center"/>
              <w:rPr>
                <w:rFonts w:ascii="Times New Roman" w:hAnsi="Times New Roman" w:cs="Times New Roman"/>
              </w:rPr>
            </w:pPr>
            <w:r w:rsidRPr="00152E54">
              <w:rPr>
                <w:rFonts w:ascii="Times New Roman" w:hAnsi="Times New Roman" w:cs="Times New Roman"/>
                <w:bCs/>
              </w:rPr>
              <w:t>0.046</w:t>
            </w:r>
          </w:p>
        </w:tc>
        <w:tc>
          <w:tcPr>
            <w:tcW w:w="738" w:type="pct"/>
            <w:vAlign w:val="center"/>
          </w:tcPr>
          <w:p w14:paraId="71153FAA" w14:textId="3167F951" w:rsidR="000F6CB2" w:rsidRPr="005D32F2" w:rsidRDefault="000F6CB2" w:rsidP="000F6CB2">
            <w:pPr>
              <w:spacing w:line="240" w:lineRule="auto"/>
              <w:jc w:val="center"/>
              <w:rPr>
                <w:rFonts w:ascii="Times New Roman" w:hAnsi="Times New Roman" w:cs="Times New Roman"/>
              </w:rPr>
            </w:pPr>
            <w:r w:rsidRPr="00152E54">
              <w:rPr>
                <w:rFonts w:ascii="Times New Roman" w:hAnsi="Times New Roman" w:cs="Times New Roman"/>
                <w:bCs/>
              </w:rPr>
              <w:t>0.037</w:t>
            </w:r>
          </w:p>
        </w:tc>
      </w:tr>
      <w:tr w:rsidR="000F6CB2" w:rsidRPr="005D32F2" w14:paraId="6E60B610" w14:textId="77777777" w:rsidTr="00DA627E">
        <w:trPr>
          <w:trHeight w:hRule="exact" w:val="259"/>
        </w:trPr>
        <w:tc>
          <w:tcPr>
            <w:tcW w:w="2784" w:type="pct"/>
            <w:noWrap/>
          </w:tcPr>
          <w:p w14:paraId="25ACB9A3" w14:textId="77777777" w:rsidR="000F6CB2" w:rsidRPr="005D32F2" w:rsidRDefault="000F6CB2" w:rsidP="000F6CB2">
            <w:pPr>
              <w:spacing w:after="0" w:line="240" w:lineRule="auto"/>
              <w:rPr>
                <w:rFonts w:ascii="Times New Roman" w:eastAsia="Times New Roman" w:hAnsi="Times New Roman" w:cs="Times New Roman"/>
              </w:rPr>
            </w:pPr>
          </w:p>
        </w:tc>
        <w:tc>
          <w:tcPr>
            <w:tcW w:w="740" w:type="pct"/>
            <w:vAlign w:val="center"/>
          </w:tcPr>
          <w:p w14:paraId="6E5A69B2" w14:textId="7D83C89F" w:rsidR="000F6CB2" w:rsidRPr="005D32F2" w:rsidRDefault="000F6CB2" w:rsidP="000F6CB2">
            <w:pPr>
              <w:spacing w:line="240" w:lineRule="auto"/>
              <w:jc w:val="center"/>
              <w:rPr>
                <w:rFonts w:ascii="Times New Roman" w:hAnsi="Times New Roman" w:cs="Times New Roman"/>
              </w:rPr>
            </w:pPr>
            <w:r w:rsidRPr="00152E54">
              <w:rPr>
                <w:rFonts w:ascii="Times New Roman" w:hAnsi="Times New Roman" w:cs="Times New Roman"/>
                <w:bCs/>
              </w:rPr>
              <w:t>(0.089)</w:t>
            </w:r>
          </w:p>
        </w:tc>
        <w:tc>
          <w:tcPr>
            <w:tcW w:w="738" w:type="pct"/>
            <w:vAlign w:val="center"/>
          </w:tcPr>
          <w:p w14:paraId="1D95B672" w14:textId="7D4C8CC0" w:rsidR="000F6CB2" w:rsidRPr="005D32F2" w:rsidRDefault="000F6CB2" w:rsidP="000F6CB2">
            <w:pPr>
              <w:spacing w:line="240" w:lineRule="auto"/>
              <w:jc w:val="center"/>
              <w:rPr>
                <w:rFonts w:ascii="Times New Roman" w:hAnsi="Times New Roman" w:cs="Times New Roman"/>
              </w:rPr>
            </w:pPr>
            <w:r w:rsidRPr="00152E54">
              <w:rPr>
                <w:rFonts w:ascii="Times New Roman" w:hAnsi="Times New Roman" w:cs="Times New Roman"/>
                <w:bCs/>
              </w:rPr>
              <w:t>(0.088)</w:t>
            </w:r>
          </w:p>
        </w:tc>
        <w:tc>
          <w:tcPr>
            <w:tcW w:w="738" w:type="pct"/>
            <w:vAlign w:val="center"/>
          </w:tcPr>
          <w:p w14:paraId="1384F2BB" w14:textId="0553FC7E" w:rsidR="000F6CB2" w:rsidRPr="005D32F2" w:rsidRDefault="000F6CB2" w:rsidP="000F6CB2">
            <w:pPr>
              <w:spacing w:line="240" w:lineRule="auto"/>
              <w:jc w:val="center"/>
              <w:rPr>
                <w:rFonts w:ascii="Times New Roman" w:hAnsi="Times New Roman" w:cs="Times New Roman"/>
              </w:rPr>
            </w:pPr>
            <w:r w:rsidRPr="00152E54">
              <w:rPr>
                <w:rFonts w:ascii="Times New Roman" w:hAnsi="Times New Roman" w:cs="Times New Roman"/>
                <w:bCs/>
              </w:rPr>
              <w:t>(0.088)</w:t>
            </w:r>
          </w:p>
        </w:tc>
      </w:tr>
      <w:tr w:rsidR="000F6CB2" w:rsidRPr="005D32F2" w14:paraId="2DF5BD1F" w14:textId="77777777" w:rsidTr="00DA627E">
        <w:trPr>
          <w:trHeight w:hRule="exact" w:val="259"/>
        </w:trPr>
        <w:tc>
          <w:tcPr>
            <w:tcW w:w="2784" w:type="pct"/>
            <w:noWrap/>
            <w:hideMark/>
          </w:tcPr>
          <w:p w14:paraId="0F35849E" w14:textId="77777777" w:rsidR="000F6CB2" w:rsidRPr="005D32F2" w:rsidRDefault="000F6CB2" w:rsidP="000F6CB2">
            <w:pPr>
              <w:spacing w:after="0" w:line="240" w:lineRule="auto"/>
              <w:rPr>
                <w:rFonts w:ascii="Times New Roman" w:eastAsia="Times New Roman" w:hAnsi="Times New Roman" w:cs="Times New Roman"/>
              </w:rPr>
            </w:pPr>
            <w:r w:rsidRPr="005D32F2">
              <w:rPr>
                <w:rFonts w:ascii="Times New Roman" w:hAnsi="Times New Roman" w:cs="Times New Roman"/>
              </w:rPr>
              <w:t>Other race</w:t>
            </w:r>
          </w:p>
        </w:tc>
        <w:tc>
          <w:tcPr>
            <w:tcW w:w="740" w:type="pct"/>
            <w:vAlign w:val="center"/>
          </w:tcPr>
          <w:p w14:paraId="132D5E2B" w14:textId="58FDEDAE" w:rsidR="000F6CB2" w:rsidRPr="005D32F2" w:rsidRDefault="000F6CB2" w:rsidP="000F6CB2">
            <w:pPr>
              <w:spacing w:line="240" w:lineRule="auto"/>
              <w:jc w:val="center"/>
              <w:rPr>
                <w:rFonts w:ascii="Times New Roman" w:hAnsi="Times New Roman" w:cs="Times New Roman"/>
              </w:rPr>
            </w:pPr>
            <w:r w:rsidRPr="00152E54">
              <w:rPr>
                <w:rFonts w:ascii="Times New Roman" w:hAnsi="Times New Roman" w:cs="Times New Roman"/>
                <w:bCs/>
              </w:rPr>
              <w:t>0.199*</w:t>
            </w:r>
          </w:p>
        </w:tc>
        <w:tc>
          <w:tcPr>
            <w:tcW w:w="738" w:type="pct"/>
            <w:vAlign w:val="center"/>
          </w:tcPr>
          <w:p w14:paraId="4E825703" w14:textId="6C372CAF" w:rsidR="000F6CB2" w:rsidRPr="005D32F2" w:rsidRDefault="000F6CB2" w:rsidP="000F6CB2">
            <w:pPr>
              <w:spacing w:line="240" w:lineRule="auto"/>
              <w:jc w:val="center"/>
              <w:rPr>
                <w:rFonts w:ascii="Times New Roman" w:hAnsi="Times New Roman" w:cs="Times New Roman"/>
              </w:rPr>
            </w:pPr>
            <w:r w:rsidRPr="00152E54">
              <w:rPr>
                <w:rFonts w:ascii="Times New Roman" w:hAnsi="Times New Roman" w:cs="Times New Roman"/>
                <w:bCs/>
              </w:rPr>
              <w:t>0.206*</w:t>
            </w:r>
          </w:p>
        </w:tc>
        <w:tc>
          <w:tcPr>
            <w:tcW w:w="738" w:type="pct"/>
            <w:vAlign w:val="center"/>
          </w:tcPr>
          <w:p w14:paraId="7950DB30" w14:textId="51210B73" w:rsidR="000F6CB2" w:rsidRPr="005D32F2" w:rsidRDefault="000F6CB2" w:rsidP="000F6CB2">
            <w:pPr>
              <w:spacing w:line="240" w:lineRule="auto"/>
              <w:jc w:val="center"/>
              <w:rPr>
                <w:rFonts w:ascii="Times New Roman" w:hAnsi="Times New Roman" w:cs="Times New Roman"/>
              </w:rPr>
            </w:pPr>
            <w:r w:rsidRPr="00152E54">
              <w:rPr>
                <w:rFonts w:ascii="Times New Roman" w:hAnsi="Times New Roman" w:cs="Times New Roman"/>
                <w:bCs/>
              </w:rPr>
              <w:t>0.235**</w:t>
            </w:r>
          </w:p>
        </w:tc>
      </w:tr>
      <w:tr w:rsidR="000F6CB2" w:rsidRPr="005D32F2" w14:paraId="2C09743B" w14:textId="77777777" w:rsidTr="00DA627E">
        <w:trPr>
          <w:trHeight w:hRule="exact" w:val="259"/>
        </w:trPr>
        <w:tc>
          <w:tcPr>
            <w:tcW w:w="2784" w:type="pct"/>
            <w:noWrap/>
            <w:hideMark/>
          </w:tcPr>
          <w:p w14:paraId="47650B54" w14:textId="77777777" w:rsidR="000F6CB2" w:rsidRPr="005D32F2" w:rsidRDefault="000F6CB2" w:rsidP="000F6CB2">
            <w:pPr>
              <w:spacing w:after="0" w:line="240" w:lineRule="auto"/>
              <w:rPr>
                <w:rFonts w:ascii="Times New Roman" w:eastAsia="Times New Roman" w:hAnsi="Times New Roman" w:cs="Times New Roman"/>
              </w:rPr>
            </w:pPr>
          </w:p>
        </w:tc>
        <w:tc>
          <w:tcPr>
            <w:tcW w:w="740" w:type="pct"/>
            <w:vAlign w:val="center"/>
          </w:tcPr>
          <w:p w14:paraId="0A7070C8" w14:textId="3CCA3A55" w:rsidR="000F6CB2" w:rsidRPr="005D32F2" w:rsidRDefault="000F6CB2" w:rsidP="000F6CB2">
            <w:pPr>
              <w:spacing w:line="240" w:lineRule="auto"/>
              <w:jc w:val="center"/>
              <w:rPr>
                <w:rFonts w:ascii="Times New Roman" w:hAnsi="Times New Roman" w:cs="Times New Roman"/>
              </w:rPr>
            </w:pPr>
            <w:r w:rsidRPr="00152E54">
              <w:rPr>
                <w:rFonts w:ascii="Times New Roman" w:hAnsi="Times New Roman" w:cs="Times New Roman"/>
                <w:bCs/>
              </w:rPr>
              <w:t>(0.118)</w:t>
            </w:r>
          </w:p>
        </w:tc>
        <w:tc>
          <w:tcPr>
            <w:tcW w:w="738" w:type="pct"/>
            <w:vAlign w:val="center"/>
          </w:tcPr>
          <w:p w14:paraId="16A36547" w14:textId="0E31A26E" w:rsidR="000F6CB2" w:rsidRPr="005D32F2" w:rsidRDefault="000F6CB2" w:rsidP="000F6CB2">
            <w:pPr>
              <w:spacing w:line="240" w:lineRule="auto"/>
              <w:jc w:val="center"/>
              <w:rPr>
                <w:rFonts w:ascii="Times New Roman" w:hAnsi="Times New Roman" w:cs="Times New Roman"/>
              </w:rPr>
            </w:pPr>
            <w:r w:rsidRPr="00152E54">
              <w:rPr>
                <w:rFonts w:ascii="Times New Roman" w:hAnsi="Times New Roman" w:cs="Times New Roman"/>
                <w:bCs/>
              </w:rPr>
              <w:t>(0.118)</w:t>
            </w:r>
          </w:p>
        </w:tc>
        <w:tc>
          <w:tcPr>
            <w:tcW w:w="738" w:type="pct"/>
            <w:vAlign w:val="center"/>
          </w:tcPr>
          <w:p w14:paraId="15710640" w14:textId="74C4B702" w:rsidR="000F6CB2" w:rsidRPr="005D32F2" w:rsidRDefault="000F6CB2" w:rsidP="000F6CB2">
            <w:pPr>
              <w:spacing w:line="240" w:lineRule="auto"/>
              <w:jc w:val="center"/>
              <w:rPr>
                <w:rFonts w:ascii="Times New Roman" w:hAnsi="Times New Roman" w:cs="Times New Roman"/>
              </w:rPr>
            </w:pPr>
            <w:r w:rsidRPr="00152E54">
              <w:rPr>
                <w:rFonts w:ascii="Times New Roman" w:hAnsi="Times New Roman" w:cs="Times New Roman"/>
                <w:bCs/>
              </w:rPr>
              <w:t>(0.118)</w:t>
            </w:r>
          </w:p>
        </w:tc>
      </w:tr>
      <w:tr w:rsidR="000F6CB2" w:rsidRPr="005D32F2" w14:paraId="6AB01B1C" w14:textId="77777777" w:rsidTr="00DA627E">
        <w:trPr>
          <w:trHeight w:hRule="exact" w:val="259"/>
        </w:trPr>
        <w:tc>
          <w:tcPr>
            <w:tcW w:w="2784" w:type="pct"/>
            <w:noWrap/>
            <w:hideMark/>
          </w:tcPr>
          <w:p w14:paraId="01BCD101" w14:textId="77777777" w:rsidR="000F6CB2" w:rsidRPr="005D32F2" w:rsidRDefault="000F6CB2" w:rsidP="000F6CB2">
            <w:pPr>
              <w:spacing w:after="0" w:line="240" w:lineRule="auto"/>
              <w:rPr>
                <w:rFonts w:ascii="Times New Roman" w:eastAsia="Times New Roman" w:hAnsi="Times New Roman" w:cs="Times New Roman"/>
              </w:rPr>
            </w:pPr>
            <w:r w:rsidRPr="005D32F2">
              <w:rPr>
                <w:rFonts w:ascii="Times New Roman" w:hAnsi="Times New Roman" w:cs="Times New Roman"/>
              </w:rPr>
              <w:t>Bachelor's degree or above</w:t>
            </w:r>
          </w:p>
        </w:tc>
        <w:tc>
          <w:tcPr>
            <w:tcW w:w="740" w:type="pct"/>
            <w:vAlign w:val="center"/>
          </w:tcPr>
          <w:p w14:paraId="43AAD779" w14:textId="57D3AA20" w:rsidR="000F6CB2" w:rsidRPr="005D32F2" w:rsidRDefault="000F6CB2" w:rsidP="000F6CB2">
            <w:pPr>
              <w:spacing w:line="240" w:lineRule="auto"/>
              <w:jc w:val="center"/>
              <w:rPr>
                <w:rFonts w:ascii="Times New Roman" w:hAnsi="Times New Roman" w:cs="Times New Roman"/>
              </w:rPr>
            </w:pPr>
            <w:r w:rsidRPr="00152E54">
              <w:rPr>
                <w:rFonts w:ascii="Times New Roman" w:hAnsi="Times New Roman" w:cs="Times New Roman"/>
                <w:bCs/>
              </w:rPr>
              <w:t>0.087</w:t>
            </w:r>
          </w:p>
        </w:tc>
        <w:tc>
          <w:tcPr>
            <w:tcW w:w="738" w:type="pct"/>
            <w:vAlign w:val="center"/>
          </w:tcPr>
          <w:p w14:paraId="0C191B13" w14:textId="1FB7E665" w:rsidR="000F6CB2" w:rsidRPr="005D32F2" w:rsidRDefault="000F6CB2" w:rsidP="000F6CB2">
            <w:pPr>
              <w:spacing w:line="240" w:lineRule="auto"/>
              <w:jc w:val="center"/>
              <w:rPr>
                <w:rFonts w:ascii="Times New Roman" w:hAnsi="Times New Roman" w:cs="Times New Roman"/>
              </w:rPr>
            </w:pPr>
            <w:r w:rsidRPr="00152E54">
              <w:rPr>
                <w:rFonts w:ascii="Times New Roman" w:hAnsi="Times New Roman" w:cs="Times New Roman"/>
                <w:bCs/>
              </w:rPr>
              <w:t>0.071</w:t>
            </w:r>
          </w:p>
        </w:tc>
        <w:tc>
          <w:tcPr>
            <w:tcW w:w="738" w:type="pct"/>
            <w:vAlign w:val="center"/>
          </w:tcPr>
          <w:p w14:paraId="3A30516A" w14:textId="5E9DFAD7" w:rsidR="000F6CB2" w:rsidRPr="005D32F2" w:rsidRDefault="000F6CB2" w:rsidP="000F6CB2">
            <w:pPr>
              <w:spacing w:line="240" w:lineRule="auto"/>
              <w:jc w:val="center"/>
              <w:rPr>
                <w:rFonts w:ascii="Times New Roman" w:hAnsi="Times New Roman" w:cs="Times New Roman"/>
              </w:rPr>
            </w:pPr>
            <w:r w:rsidRPr="00152E54">
              <w:rPr>
                <w:rFonts w:ascii="Times New Roman" w:hAnsi="Times New Roman" w:cs="Times New Roman"/>
                <w:bCs/>
              </w:rPr>
              <w:t>0.084</w:t>
            </w:r>
          </w:p>
        </w:tc>
      </w:tr>
      <w:tr w:rsidR="000F6CB2" w:rsidRPr="005D32F2" w14:paraId="7A1FBC63" w14:textId="77777777" w:rsidTr="00DA627E">
        <w:trPr>
          <w:trHeight w:hRule="exact" w:val="259"/>
        </w:trPr>
        <w:tc>
          <w:tcPr>
            <w:tcW w:w="2784" w:type="pct"/>
            <w:noWrap/>
            <w:hideMark/>
          </w:tcPr>
          <w:p w14:paraId="010CE594" w14:textId="77777777" w:rsidR="000F6CB2" w:rsidRPr="005D32F2" w:rsidRDefault="000F6CB2" w:rsidP="000F6CB2">
            <w:pPr>
              <w:spacing w:after="0" w:line="240" w:lineRule="auto"/>
              <w:rPr>
                <w:rFonts w:ascii="Times New Roman" w:eastAsia="Times New Roman" w:hAnsi="Times New Roman" w:cs="Times New Roman"/>
              </w:rPr>
            </w:pPr>
          </w:p>
        </w:tc>
        <w:tc>
          <w:tcPr>
            <w:tcW w:w="740" w:type="pct"/>
            <w:vAlign w:val="center"/>
          </w:tcPr>
          <w:p w14:paraId="66D02186" w14:textId="1EC274CB" w:rsidR="000F6CB2" w:rsidRPr="005D32F2" w:rsidRDefault="000F6CB2" w:rsidP="000F6CB2">
            <w:pPr>
              <w:spacing w:line="240" w:lineRule="auto"/>
              <w:jc w:val="center"/>
              <w:rPr>
                <w:rFonts w:ascii="Times New Roman" w:hAnsi="Times New Roman" w:cs="Times New Roman"/>
              </w:rPr>
            </w:pPr>
            <w:r w:rsidRPr="00152E54">
              <w:rPr>
                <w:rFonts w:ascii="Times New Roman" w:hAnsi="Times New Roman" w:cs="Times New Roman"/>
                <w:bCs/>
              </w:rPr>
              <w:t>(0.062)</w:t>
            </w:r>
          </w:p>
        </w:tc>
        <w:tc>
          <w:tcPr>
            <w:tcW w:w="738" w:type="pct"/>
            <w:vAlign w:val="center"/>
          </w:tcPr>
          <w:p w14:paraId="59A30BD0" w14:textId="23F82461" w:rsidR="000F6CB2" w:rsidRPr="005D32F2" w:rsidRDefault="000F6CB2" w:rsidP="000F6CB2">
            <w:pPr>
              <w:spacing w:line="240" w:lineRule="auto"/>
              <w:jc w:val="center"/>
              <w:rPr>
                <w:rFonts w:ascii="Times New Roman" w:hAnsi="Times New Roman" w:cs="Times New Roman"/>
              </w:rPr>
            </w:pPr>
            <w:r w:rsidRPr="00152E54">
              <w:rPr>
                <w:rFonts w:ascii="Times New Roman" w:hAnsi="Times New Roman" w:cs="Times New Roman"/>
                <w:bCs/>
              </w:rPr>
              <w:t>(0.062)</w:t>
            </w:r>
          </w:p>
        </w:tc>
        <w:tc>
          <w:tcPr>
            <w:tcW w:w="738" w:type="pct"/>
            <w:vAlign w:val="center"/>
          </w:tcPr>
          <w:p w14:paraId="5F0912B6" w14:textId="4E656B3C" w:rsidR="000F6CB2" w:rsidRPr="005D32F2" w:rsidRDefault="000F6CB2" w:rsidP="000F6CB2">
            <w:pPr>
              <w:spacing w:line="240" w:lineRule="auto"/>
              <w:jc w:val="center"/>
              <w:rPr>
                <w:rFonts w:ascii="Times New Roman" w:hAnsi="Times New Roman" w:cs="Times New Roman"/>
              </w:rPr>
            </w:pPr>
            <w:r w:rsidRPr="00152E54">
              <w:rPr>
                <w:rFonts w:ascii="Times New Roman" w:hAnsi="Times New Roman" w:cs="Times New Roman"/>
                <w:bCs/>
              </w:rPr>
              <w:t>(0.061)</w:t>
            </w:r>
          </w:p>
        </w:tc>
      </w:tr>
      <w:tr w:rsidR="000F6CB2" w:rsidRPr="005D32F2" w14:paraId="794683CD" w14:textId="77777777" w:rsidTr="00DA627E">
        <w:trPr>
          <w:trHeight w:hRule="exact" w:val="259"/>
        </w:trPr>
        <w:tc>
          <w:tcPr>
            <w:tcW w:w="2784" w:type="pct"/>
            <w:noWrap/>
          </w:tcPr>
          <w:p w14:paraId="2E8B0DDD" w14:textId="77777777" w:rsidR="000F6CB2" w:rsidRPr="005D32F2" w:rsidRDefault="000F6CB2" w:rsidP="000F6CB2">
            <w:pPr>
              <w:spacing w:after="0" w:line="240" w:lineRule="auto"/>
              <w:rPr>
                <w:rFonts w:ascii="Times New Roman" w:eastAsia="Times New Roman" w:hAnsi="Times New Roman" w:cs="Times New Roman"/>
              </w:rPr>
            </w:pPr>
            <w:r w:rsidRPr="005D32F2">
              <w:rPr>
                <w:rFonts w:ascii="Times New Roman" w:hAnsi="Times New Roman" w:cs="Times New Roman"/>
              </w:rPr>
              <w:t>2013 Salary in $10k</w:t>
            </w:r>
          </w:p>
        </w:tc>
        <w:tc>
          <w:tcPr>
            <w:tcW w:w="740" w:type="pct"/>
            <w:vAlign w:val="center"/>
          </w:tcPr>
          <w:p w14:paraId="279FA058" w14:textId="72876962" w:rsidR="000F6CB2" w:rsidRPr="005D32F2" w:rsidRDefault="000F6CB2" w:rsidP="000F6CB2">
            <w:pPr>
              <w:spacing w:line="240" w:lineRule="auto"/>
              <w:jc w:val="center"/>
              <w:rPr>
                <w:rFonts w:ascii="Times New Roman" w:hAnsi="Times New Roman" w:cs="Times New Roman"/>
              </w:rPr>
            </w:pPr>
            <w:r w:rsidRPr="00152E54">
              <w:rPr>
                <w:rFonts w:ascii="Times New Roman" w:hAnsi="Times New Roman" w:cs="Times New Roman"/>
                <w:bCs/>
              </w:rPr>
              <w:t>0.012</w:t>
            </w:r>
          </w:p>
        </w:tc>
        <w:tc>
          <w:tcPr>
            <w:tcW w:w="738" w:type="pct"/>
            <w:vAlign w:val="center"/>
          </w:tcPr>
          <w:p w14:paraId="31D70744" w14:textId="49F6EC95" w:rsidR="000F6CB2" w:rsidRPr="005D32F2" w:rsidRDefault="000F6CB2" w:rsidP="000F6CB2">
            <w:pPr>
              <w:spacing w:line="240" w:lineRule="auto"/>
              <w:jc w:val="center"/>
              <w:rPr>
                <w:rFonts w:ascii="Times New Roman" w:hAnsi="Times New Roman" w:cs="Times New Roman"/>
              </w:rPr>
            </w:pPr>
            <w:r w:rsidRPr="00152E54">
              <w:rPr>
                <w:rFonts w:ascii="Times New Roman" w:hAnsi="Times New Roman" w:cs="Times New Roman"/>
                <w:bCs/>
              </w:rPr>
              <w:t>0.013</w:t>
            </w:r>
          </w:p>
        </w:tc>
        <w:tc>
          <w:tcPr>
            <w:tcW w:w="738" w:type="pct"/>
            <w:vAlign w:val="center"/>
          </w:tcPr>
          <w:p w14:paraId="213E977E" w14:textId="240D31E5" w:rsidR="000F6CB2" w:rsidRPr="005D32F2" w:rsidRDefault="000F6CB2" w:rsidP="000F6CB2">
            <w:pPr>
              <w:spacing w:line="240" w:lineRule="auto"/>
              <w:jc w:val="center"/>
              <w:rPr>
                <w:rFonts w:ascii="Times New Roman" w:hAnsi="Times New Roman" w:cs="Times New Roman"/>
              </w:rPr>
            </w:pPr>
            <w:r w:rsidRPr="00152E54">
              <w:rPr>
                <w:rFonts w:ascii="Times New Roman" w:hAnsi="Times New Roman" w:cs="Times New Roman"/>
                <w:bCs/>
              </w:rPr>
              <w:t>0.013</w:t>
            </w:r>
          </w:p>
        </w:tc>
      </w:tr>
      <w:tr w:rsidR="000F6CB2" w:rsidRPr="005D32F2" w14:paraId="3D1526C8" w14:textId="77777777" w:rsidTr="00DA627E">
        <w:trPr>
          <w:trHeight w:hRule="exact" w:val="259"/>
        </w:trPr>
        <w:tc>
          <w:tcPr>
            <w:tcW w:w="2784" w:type="pct"/>
            <w:noWrap/>
          </w:tcPr>
          <w:p w14:paraId="213B572C" w14:textId="77777777" w:rsidR="000F6CB2" w:rsidRPr="005D32F2" w:rsidRDefault="000F6CB2" w:rsidP="000F6CB2">
            <w:pPr>
              <w:spacing w:after="0" w:line="240" w:lineRule="auto"/>
              <w:rPr>
                <w:rFonts w:ascii="Times New Roman" w:eastAsia="Times New Roman" w:hAnsi="Times New Roman" w:cs="Times New Roman"/>
              </w:rPr>
            </w:pPr>
          </w:p>
        </w:tc>
        <w:tc>
          <w:tcPr>
            <w:tcW w:w="740" w:type="pct"/>
            <w:vAlign w:val="center"/>
          </w:tcPr>
          <w:p w14:paraId="7C8BE4A9" w14:textId="140194C4" w:rsidR="000F6CB2" w:rsidRPr="005D32F2" w:rsidRDefault="000F6CB2" w:rsidP="000F6CB2">
            <w:pPr>
              <w:spacing w:line="240" w:lineRule="auto"/>
              <w:jc w:val="center"/>
              <w:rPr>
                <w:rFonts w:ascii="Times New Roman" w:hAnsi="Times New Roman" w:cs="Times New Roman"/>
              </w:rPr>
            </w:pPr>
            <w:r w:rsidRPr="00152E54">
              <w:rPr>
                <w:rFonts w:ascii="Times New Roman" w:hAnsi="Times New Roman" w:cs="Times New Roman"/>
                <w:bCs/>
              </w:rPr>
              <w:t>(0.011)</w:t>
            </w:r>
          </w:p>
        </w:tc>
        <w:tc>
          <w:tcPr>
            <w:tcW w:w="738" w:type="pct"/>
            <w:vAlign w:val="center"/>
          </w:tcPr>
          <w:p w14:paraId="1DD011A5" w14:textId="040CBDD8" w:rsidR="000F6CB2" w:rsidRPr="005D32F2" w:rsidRDefault="000F6CB2" w:rsidP="000F6CB2">
            <w:pPr>
              <w:spacing w:line="240" w:lineRule="auto"/>
              <w:jc w:val="center"/>
              <w:rPr>
                <w:rFonts w:ascii="Times New Roman" w:hAnsi="Times New Roman" w:cs="Times New Roman"/>
              </w:rPr>
            </w:pPr>
            <w:r w:rsidRPr="00152E54">
              <w:rPr>
                <w:rFonts w:ascii="Times New Roman" w:hAnsi="Times New Roman" w:cs="Times New Roman"/>
                <w:bCs/>
              </w:rPr>
              <w:t>(0.011)</w:t>
            </w:r>
          </w:p>
        </w:tc>
        <w:tc>
          <w:tcPr>
            <w:tcW w:w="738" w:type="pct"/>
            <w:vAlign w:val="center"/>
          </w:tcPr>
          <w:p w14:paraId="5241B04C" w14:textId="427794E8" w:rsidR="000F6CB2" w:rsidRPr="005D32F2" w:rsidRDefault="000F6CB2" w:rsidP="000F6CB2">
            <w:pPr>
              <w:spacing w:line="240" w:lineRule="auto"/>
              <w:jc w:val="center"/>
              <w:rPr>
                <w:rFonts w:ascii="Times New Roman" w:hAnsi="Times New Roman" w:cs="Times New Roman"/>
              </w:rPr>
            </w:pPr>
            <w:r w:rsidRPr="00152E54">
              <w:rPr>
                <w:rFonts w:ascii="Times New Roman" w:hAnsi="Times New Roman" w:cs="Times New Roman"/>
                <w:bCs/>
              </w:rPr>
              <w:t>(0.011)</w:t>
            </w:r>
          </w:p>
        </w:tc>
      </w:tr>
      <w:tr w:rsidR="000F6CB2" w:rsidRPr="005D32F2" w14:paraId="62F439CB" w14:textId="77777777" w:rsidTr="00DA627E">
        <w:trPr>
          <w:trHeight w:hRule="exact" w:val="259"/>
        </w:trPr>
        <w:tc>
          <w:tcPr>
            <w:tcW w:w="2784" w:type="pct"/>
            <w:noWrap/>
          </w:tcPr>
          <w:p w14:paraId="6F7D91F5" w14:textId="77777777" w:rsidR="000F6CB2" w:rsidRPr="005D32F2" w:rsidRDefault="000F6CB2" w:rsidP="000F6CB2">
            <w:pPr>
              <w:spacing w:after="0" w:line="240" w:lineRule="auto"/>
              <w:rPr>
                <w:rFonts w:ascii="Times New Roman" w:eastAsia="Times New Roman" w:hAnsi="Times New Roman" w:cs="Times New Roman"/>
              </w:rPr>
            </w:pPr>
            <w:r w:rsidRPr="005D32F2">
              <w:rPr>
                <w:rFonts w:ascii="Times New Roman" w:hAnsi="Times New Roman" w:cs="Times New Roman"/>
              </w:rPr>
              <w:t>Has 1-2 kids</w:t>
            </w:r>
          </w:p>
        </w:tc>
        <w:tc>
          <w:tcPr>
            <w:tcW w:w="740" w:type="pct"/>
            <w:vAlign w:val="center"/>
          </w:tcPr>
          <w:p w14:paraId="3F5552E6" w14:textId="71498D4F" w:rsidR="000F6CB2" w:rsidRPr="005D32F2" w:rsidRDefault="000F6CB2" w:rsidP="000F6CB2">
            <w:pPr>
              <w:spacing w:line="240" w:lineRule="auto"/>
              <w:jc w:val="center"/>
              <w:rPr>
                <w:rFonts w:ascii="Times New Roman" w:hAnsi="Times New Roman" w:cs="Times New Roman"/>
              </w:rPr>
            </w:pPr>
            <w:r w:rsidRPr="00152E54">
              <w:rPr>
                <w:rFonts w:ascii="Times New Roman" w:hAnsi="Times New Roman" w:cs="Times New Roman"/>
                <w:bCs/>
              </w:rPr>
              <w:t>0.134**</w:t>
            </w:r>
          </w:p>
        </w:tc>
        <w:tc>
          <w:tcPr>
            <w:tcW w:w="738" w:type="pct"/>
            <w:vAlign w:val="center"/>
          </w:tcPr>
          <w:p w14:paraId="475A14CD" w14:textId="15B52F80" w:rsidR="000F6CB2" w:rsidRPr="005D32F2" w:rsidRDefault="000F6CB2" w:rsidP="000F6CB2">
            <w:pPr>
              <w:spacing w:line="240" w:lineRule="auto"/>
              <w:jc w:val="center"/>
              <w:rPr>
                <w:rFonts w:ascii="Times New Roman" w:hAnsi="Times New Roman" w:cs="Times New Roman"/>
              </w:rPr>
            </w:pPr>
            <w:r w:rsidRPr="00152E54">
              <w:rPr>
                <w:rFonts w:ascii="Times New Roman" w:hAnsi="Times New Roman" w:cs="Times New Roman"/>
                <w:bCs/>
              </w:rPr>
              <w:t>0.116*</w:t>
            </w:r>
          </w:p>
        </w:tc>
        <w:tc>
          <w:tcPr>
            <w:tcW w:w="738" w:type="pct"/>
            <w:vAlign w:val="center"/>
          </w:tcPr>
          <w:p w14:paraId="65DCCEBE" w14:textId="1260FE24" w:rsidR="000F6CB2" w:rsidRPr="005D32F2" w:rsidRDefault="000F6CB2" w:rsidP="000F6CB2">
            <w:pPr>
              <w:spacing w:line="240" w:lineRule="auto"/>
              <w:jc w:val="center"/>
              <w:rPr>
                <w:rFonts w:ascii="Times New Roman" w:hAnsi="Times New Roman" w:cs="Times New Roman"/>
              </w:rPr>
            </w:pPr>
            <w:r w:rsidRPr="00152E54">
              <w:rPr>
                <w:rFonts w:ascii="Times New Roman" w:hAnsi="Times New Roman" w:cs="Times New Roman"/>
                <w:bCs/>
              </w:rPr>
              <w:t>0.120*</w:t>
            </w:r>
          </w:p>
        </w:tc>
      </w:tr>
      <w:tr w:rsidR="000F6CB2" w:rsidRPr="005D32F2" w14:paraId="14EAE647" w14:textId="77777777" w:rsidTr="00DA627E">
        <w:trPr>
          <w:trHeight w:hRule="exact" w:val="259"/>
        </w:trPr>
        <w:tc>
          <w:tcPr>
            <w:tcW w:w="2784" w:type="pct"/>
            <w:noWrap/>
          </w:tcPr>
          <w:p w14:paraId="4E5A1ABB" w14:textId="77777777" w:rsidR="000F6CB2" w:rsidRPr="005D32F2" w:rsidRDefault="000F6CB2" w:rsidP="000F6CB2">
            <w:pPr>
              <w:spacing w:after="0" w:line="240" w:lineRule="auto"/>
              <w:rPr>
                <w:rFonts w:ascii="Times New Roman" w:eastAsia="Times New Roman" w:hAnsi="Times New Roman" w:cs="Times New Roman"/>
              </w:rPr>
            </w:pPr>
          </w:p>
        </w:tc>
        <w:tc>
          <w:tcPr>
            <w:tcW w:w="740" w:type="pct"/>
            <w:vAlign w:val="center"/>
          </w:tcPr>
          <w:p w14:paraId="71C046AE" w14:textId="2C511AFE" w:rsidR="000F6CB2" w:rsidRPr="005D32F2" w:rsidRDefault="000F6CB2" w:rsidP="000F6CB2">
            <w:pPr>
              <w:spacing w:line="240" w:lineRule="auto"/>
              <w:jc w:val="center"/>
              <w:rPr>
                <w:rFonts w:ascii="Times New Roman" w:hAnsi="Times New Roman" w:cs="Times New Roman"/>
              </w:rPr>
            </w:pPr>
            <w:r w:rsidRPr="00152E54">
              <w:rPr>
                <w:rFonts w:ascii="Times New Roman" w:hAnsi="Times New Roman" w:cs="Times New Roman"/>
                <w:bCs/>
              </w:rPr>
              <w:t>(0.066)</w:t>
            </w:r>
          </w:p>
        </w:tc>
        <w:tc>
          <w:tcPr>
            <w:tcW w:w="738" w:type="pct"/>
            <w:vAlign w:val="center"/>
          </w:tcPr>
          <w:p w14:paraId="78647DBD" w14:textId="19F85B11" w:rsidR="000F6CB2" w:rsidRPr="005D32F2" w:rsidRDefault="000F6CB2" w:rsidP="000F6CB2">
            <w:pPr>
              <w:spacing w:line="240" w:lineRule="auto"/>
              <w:jc w:val="center"/>
              <w:rPr>
                <w:rFonts w:ascii="Times New Roman" w:hAnsi="Times New Roman" w:cs="Times New Roman"/>
              </w:rPr>
            </w:pPr>
            <w:r w:rsidRPr="00152E54">
              <w:rPr>
                <w:rFonts w:ascii="Times New Roman" w:hAnsi="Times New Roman" w:cs="Times New Roman"/>
                <w:bCs/>
              </w:rPr>
              <w:t>(0.065)</w:t>
            </w:r>
          </w:p>
        </w:tc>
        <w:tc>
          <w:tcPr>
            <w:tcW w:w="738" w:type="pct"/>
            <w:vAlign w:val="center"/>
          </w:tcPr>
          <w:p w14:paraId="4238B7AB" w14:textId="5AB06660" w:rsidR="000F6CB2" w:rsidRPr="005D32F2" w:rsidRDefault="000F6CB2" w:rsidP="000F6CB2">
            <w:pPr>
              <w:spacing w:line="240" w:lineRule="auto"/>
              <w:jc w:val="center"/>
              <w:rPr>
                <w:rFonts w:ascii="Times New Roman" w:hAnsi="Times New Roman" w:cs="Times New Roman"/>
              </w:rPr>
            </w:pPr>
            <w:r w:rsidRPr="00152E54">
              <w:rPr>
                <w:rFonts w:ascii="Times New Roman" w:hAnsi="Times New Roman" w:cs="Times New Roman"/>
                <w:bCs/>
              </w:rPr>
              <w:t>(0.065)</w:t>
            </w:r>
          </w:p>
        </w:tc>
      </w:tr>
      <w:tr w:rsidR="000F6CB2" w:rsidRPr="005D32F2" w14:paraId="4DAE2B15" w14:textId="77777777" w:rsidTr="00DA627E">
        <w:trPr>
          <w:trHeight w:hRule="exact" w:val="259"/>
        </w:trPr>
        <w:tc>
          <w:tcPr>
            <w:tcW w:w="2784" w:type="pct"/>
            <w:noWrap/>
          </w:tcPr>
          <w:p w14:paraId="1290EC64" w14:textId="77777777" w:rsidR="000F6CB2" w:rsidRPr="005D32F2" w:rsidRDefault="000F6CB2" w:rsidP="000F6CB2">
            <w:pPr>
              <w:spacing w:after="0" w:line="240" w:lineRule="auto"/>
              <w:rPr>
                <w:rFonts w:ascii="Times New Roman" w:eastAsia="Times New Roman" w:hAnsi="Times New Roman" w:cs="Times New Roman"/>
              </w:rPr>
            </w:pPr>
            <w:r w:rsidRPr="005D32F2">
              <w:rPr>
                <w:rFonts w:ascii="Times New Roman" w:hAnsi="Times New Roman" w:cs="Times New Roman"/>
              </w:rPr>
              <w:t>Has more than 2 kids</w:t>
            </w:r>
          </w:p>
        </w:tc>
        <w:tc>
          <w:tcPr>
            <w:tcW w:w="740" w:type="pct"/>
            <w:vAlign w:val="center"/>
          </w:tcPr>
          <w:p w14:paraId="5CC96D73" w14:textId="0D550B85" w:rsidR="000F6CB2" w:rsidRPr="005D32F2" w:rsidRDefault="000F6CB2" w:rsidP="000F6CB2">
            <w:pPr>
              <w:spacing w:line="240" w:lineRule="auto"/>
              <w:jc w:val="center"/>
              <w:rPr>
                <w:rFonts w:ascii="Times New Roman" w:hAnsi="Times New Roman" w:cs="Times New Roman"/>
              </w:rPr>
            </w:pPr>
            <w:r w:rsidRPr="00152E54">
              <w:rPr>
                <w:rFonts w:ascii="Times New Roman" w:hAnsi="Times New Roman" w:cs="Times New Roman"/>
                <w:bCs/>
              </w:rPr>
              <w:t>0.162**</w:t>
            </w:r>
          </w:p>
        </w:tc>
        <w:tc>
          <w:tcPr>
            <w:tcW w:w="738" w:type="pct"/>
            <w:vAlign w:val="center"/>
          </w:tcPr>
          <w:p w14:paraId="3678CCAA" w14:textId="455A2BB3" w:rsidR="000F6CB2" w:rsidRPr="005D32F2" w:rsidRDefault="000F6CB2" w:rsidP="000F6CB2">
            <w:pPr>
              <w:spacing w:line="240" w:lineRule="auto"/>
              <w:jc w:val="center"/>
              <w:rPr>
                <w:rFonts w:ascii="Times New Roman" w:hAnsi="Times New Roman" w:cs="Times New Roman"/>
              </w:rPr>
            </w:pPr>
            <w:r w:rsidRPr="00152E54">
              <w:rPr>
                <w:rFonts w:ascii="Times New Roman" w:hAnsi="Times New Roman" w:cs="Times New Roman"/>
                <w:bCs/>
              </w:rPr>
              <w:t>0.146*</w:t>
            </w:r>
          </w:p>
        </w:tc>
        <w:tc>
          <w:tcPr>
            <w:tcW w:w="738" w:type="pct"/>
            <w:vAlign w:val="center"/>
          </w:tcPr>
          <w:p w14:paraId="53506136" w14:textId="7839E357" w:rsidR="000F6CB2" w:rsidRPr="005D32F2" w:rsidRDefault="000F6CB2" w:rsidP="000F6CB2">
            <w:pPr>
              <w:spacing w:line="240" w:lineRule="auto"/>
              <w:jc w:val="center"/>
              <w:rPr>
                <w:rFonts w:ascii="Times New Roman" w:hAnsi="Times New Roman" w:cs="Times New Roman"/>
              </w:rPr>
            </w:pPr>
            <w:r w:rsidRPr="00152E54">
              <w:rPr>
                <w:rFonts w:ascii="Times New Roman" w:hAnsi="Times New Roman" w:cs="Times New Roman"/>
                <w:bCs/>
              </w:rPr>
              <w:t>0.164**</w:t>
            </w:r>
          </w:p>
        </w:tc>
      </w:tr>
      <w:tr w:rsidR="000F6CB2" w:rsidRPr="005D32F2" w14:paraId="404A0067" w14:textId="77777777" w:rsidTr="00DA627E">
        <w:trPr>
          <w:trHeight w:hRule="exact" w:val="259"/>
        </w:trPr>
        <w:tc>
          <w:tcPr>
            <w:tcW w:w="2784" w:type="pct"/>
            <w:noWrap/>
          </w:tcPr>
          <w:p w14:paraId="2DB7B5FF" w14:textId="77777777" w:rsidR="000F6CB2" w:rsidRPr="005D32F2" w:rsidRDefault="000F6CB2" w:rsidP="000F6CB2">
            <w:pPr>
              <w:spacing w:after="0" w:line="240" w:lineRule="auto"/>
              <w:rPr>
                <w:rFonts w:ascii="Times New Roman" w:eastAsia="Times New Roman" w:hAnsi="Times New Roman" w:cs="Times New Roman"/>
              </w:rPr>
            </w:pPr>
          </w:p>
        </w:tc>
        <w:tc>
          <w:tcPr>
            <w:tcW w:w="740" w:type="pct"/>
            <w:vAlign w:val="center"/>
          </w:tcPr>
          <w:p w14:paraId="7BCDCAA7" w14:textId="5054B31F" w:rsidR="000F6CB2" w:rsidRPr="005D32F2" w:rsidRDefault="000F6CB2" w:rsidP="000F6CB2">
            <w:pPr>
              <w:spacing w:line="240" w:lineRule="auto"/>
              <w:jc w:val="center"/>
              <w:rPr>
                <w:rFonts w:ascii="Times New Roman" w:hAnsi="Times New Roman" w:cs="Times New Roman"/>
              </w:rPr>
            </w:pPr>
            <w:r w:rsidRPr="00152E54">
              <w:rPr>
                <w:rFonts w:ascii="Times New Roman" w:hAnsi="Times New Roman" w:cs="Times New Roman"/>
                <w:bCs/>
              </w:rPr>
              <w:t>(0.075)</w:t>
            </w:r>
          </w:p>
        </w:tc>
        <w:tc>
          <w:tcPr>
            <w:tcW w:w="738" w:type="pct"/>
            <w:vAlign w:val="center"/>
          </w:tcPr>
          <w:p w14:paraId="20E472C3" w14:textId="30328D86" w:rsidR="000F6CB2" w:rsidRPr="005D32F2" w:rsidRDefault="000F6CB2" w:rsidP="000F6CB2">
            <w:pPr>
              <w:spacing w:line="240" w:lineRule="auto"/>
              <w:jc w:val="center"/>
              <w:rPr>
                <w:rFonts w:ascii="Times New Roman" w:hAnsi="Times New Roman" w:cs="Times New Roman"/>
              </w:rPr>
            </w:pPr>
            <w:r w:rsidRPr="00152E54">
              <w:rPr>
                <w:rFonts w:ascii="Times New Roman" w:hAnsi="Times New Roman" w:cs="Times New Roman"/>
                <w:bCs/>
              </w:rPr>
              <w:t>(0.074)</w:t>
            </w:r>
          </w:p>
        </w:tc>
        <w:tc>
          <w:tcPr>
            <w:tcW w:w="738" w:type="pct"/>
            <w:vAlign w:val="center"/>
          </w:tcPr>
          <w:p w14:paraId="771373AF" w14:textId="3609CCEE" w:rsidR="000F6CB2" w:rsidRPr="005D32F2" w:rsidRDefault="000F6CB2" w:rsidP="000F6CB2">
            <w:pPr>
              <w:spacing w:line="240" w:lineRule="auto"/>
              <w:jc w:val="center"/>
              <w:rPr>
                <w:rFonts w:ascii="Times New Roman" w:hAnsi="Times New Roman" w:cs="Times New Roman"/>
              </w:rPr>
            </w:pPr>
            <w:r w:rsidRPr="00152E54">
              <w:rPr>
                <w:rFonts w:ascii="Times New Roman" w:hAnsi="Times New Roman" w:cs="Times New Roman"/>
                <w:bCs/>
              </w:rPr>
              <w:t>(0.074)</w:t>
            </w:r>
          </w:p>
        </w:tc>
      </w:tr>
      <w:tr w:rsidR="000F6CB2" w:rsidRPr="005D32F2" w14:paraId="48820539" w14:textId="77777777" w:rsidTr="00DA627E">
        <w:trPr>
          <w:trHeight w:hRule="exact" w:val="259"/>
        </w:trPr>
        <w:tc>
          <w:tcPr>
            <w:tcW w:w="2784" w:type="pct"/>
            <w:noWrap/>
          </w:tcPr>
          <w:p w14:paraId="71FE44C2" w14:textId="77777777" w:rsidR="000F6CB2" w:rsidRPr="005D32F2" w:rsidRDefault="000F6CB2" w:rsidP="000F6CB2">
            <w:pPr>
              <w:spacing w:after="0" w:line="240" w:lineRule="auto"/>
              <w:rPr>
                <w:rFonts w:ascii="Times New Roman" w:eastAsia="Times New Roman" w:hAnsi="Times New Roman" w:cs="Times New Roman"/>
              </w:rPr>
            </w:pPr>
            <w:r w:rsidRPr="005D32F2">
              <w:rPr>
                <w:rFonts w:ascii="Times New Roman" w:hAnsi="Times New Roman" w:cs="Times New Roman"/>
              </w:rPr>
              <w:t xml:space="preserve">Own health is good </w:t>
            </w:r>
          </w:p>
        </w:tc>
        <w:tc>
          <w:tcPr>
            <w:tcW w:w="740" w:type="pct"/>
            <w:vAlign w:val="center"/>
          </w:tcPr>
          <w:p w14:paraId="42A0C268" w14:textId="0A503629" w:rsidR="000F6CB2" w:rsidRPr="005D32F2" w:rsidRDefault="000F6CB2" w:rsidP="000F6CB2">
            <w:pPr>
              <w:spacing w:line="240" w:lineRule="auto"/>
              <w:jc w:val="center"/>
              <w:rPr>
                <w:rFonts w:ascii="Times New Roman" w:hAnsi="Times New Roman" w:cs="Times New Roman"/>
              </w:rPr>
            </w:pPr>
            <w:r w:rsidRPr="00152E54">
              <w:rPr>
                <w:rFonts w:ascii="Times New Roman" w:hAnsi="Times New Roman" w:cs="Times New Roman"/>
                <w:bCs/>
              </w:rPr>
              <w:t>0.060</w:t>
            </w:r>
          </w:p>
        </w:tc>
        <w:tc>
          <w:tcPr>
            <w:tcW w:w="738" w:type="pct"/>
            <w:vAlign w:val="center"/>
          </w:tcPr>
          <w:p w14:paraId="2C4EFA68" w14:textId="57EA4B89" w:rsidR="000F6CB2" w:rsidRPr="005D32F2" w:rsidRDefault="000F6CB2" w:rsidP="000F6CB2">
            <w:pPr>
              <w:spacing w:line="240" w:lineRule="auto"/>
              <w:jc w:val="center"/>
              <w:rPr>
                <w:rFonts w:ascii="Times New Roman" w:hAnsi="Times New Roman" w:cs="Times New Roman"/>
              </w:rPr>
            </w:pPr>
            <w:r w:rsidRPr="00152E54">
              <w:rPr>
                <w:rFonts w:ascii="Times New Roman" w:hAnsi="Times New Roman" w:cs="Times New Roman"/>
                <w:bCs/>
              </w:rPr>
              <w:t>0.044</w:t>
            </w:r>
          </w:p>
        </w:tc>
        <w:tc>
          <w:tcPr>
            <w:tcW w:w="738" w:type="pct"/>
            <w:vAlign w:val="center"/>
          </w:tcPr>
          <w:p w14:paraId="6CE92D76" w14:textId="62965478" w:rsidR="000F6CB2" w:rsidRPr="005D32F2" w:rsidRDefault="000F6CB2" w:rsidP="000F6CB2">
            <w:pPr>
              <w:spacing w:line="240" w:lineRule="auto"/>
              <w:jc w:val="center"/>
              <w:rPr>
                <w:rFonts w:ascii="Times New Roman" w:hAnsi="Times New Roman" w:cs="Times New Roman"/>
              </w:rPr>
            </w:pPr>
            <w:r w:rsidRPr="00152E54">
              <w:rPr>
                <w:rFonts w:ascii="Times New Roman" w:hAnsi="Times New Roman" w:cs="Times New Roman"/>
                <w:bCs/>
              </w:rPr>
              <w:t>0.263</w:t>
            </w:r>
          </w:p>
        </w:tc>
      </w:tr>
      <w:tr w:rsidR="000F6CB2" w:rsidRPr="005D32F2" w14:paraId="51598E98" w14:textId="77777777" w:rsidTr="00DA627E">
        <w:trPr>
          <w:trHeight w:hRule="exact" w:val="259"/>
        </w:trPr>
        <w:tc>
          <w:tcPr>
            <w:tcW w:w="2784" w:type="pct"/>
            <w:noWrap/>
            <w:hideMark/>
          </w:tcPr>
          <w:p w14:paraId="3F0F3133" w14:textId="77777777" w:rsidR="000F6CB2" w:rsidRPr="005D32F2" w:rsidRDefault="000F6CB2" w:rsidP="000F6CB2">
            <w:pPr>
              <w:spacing w:after="0" w:line="240" w:lineRule="auto"/>
              <w:rPr>
                <w:rFonts w:ascii="Times New Roman" w:hAnsi="Times New Roman" w:cs="Times New Roman"/>
                <w:b/>
              </w:rPr>
            </w:pPr>
          </w:p>
        </w:tc>
        <w:tc>
          <w:tcPr>
            <w:tcW w:w="740" w:type="pct"/>
            <w:vAlign w:val="center"/>
          </w:tcPr>
          <w:p w14:paraId="44DF5508" w14:textId="19FA9D7D" w:rsidR="000F6CB2" w:rsidRPr="005D32F2" w:rsidRDefault="000F6CB2" w:rsidP="000F6CB2">
            <w:pPr>
              <w:spacing w:line="240" w:lineRule="auto"/>
              <w:jc w:val="center"/>
              <w:rPr>
                <w:rFonts w:ascii="Times New Roman" w:hAnsi="Times New Roman" w:cs="Times New Roman"/>
              </w:rPr>
            </w:pPr>
            <w:r w:rsidRPr="00152E54">
              <w:rPr>
                <w:rFonts w:ascii="Times New Roman" w:hAnsi="Times New Roman" w:cs="Times New Roman"/>
                <w:bCs/>
              </w:rPr>
              <w:t>(0.098)</w:t>
            </w:r>
          </w:p>
        </w:tc>
        <w:tc>
          <w:tcPr>
            <w:tcW w:w="738" w:type="pct"/>
            <w:vAlign w:val="center"/>
          </w:tcPr>
          <w:p w14:paraId="46CDF623" w14:textId="311194D1" w:rsidR="000F6CB2" w:rsidRPr="005D32F2" w:rsidRDefault="000F6CB2" w:rsidP="000F6CB2">
            <w:pPr>
              <w:spacing w:line="240" w:lineRule="auto"/>
              <w:jc w:val="center"/>
              <w:rPr>
                <w:rFonts w:ascii="Times New Roman" w:hAnsi="Times New Roman" w:cs="Times New Roman"/>
              </w:rPr>
            </w:pPr>
            <w:r w:rsidRPr="00152E54">
              <w:rPr>
                <w:rFonts w:ascii="Times New Roman" w:hAnsi="Times New Roman" w:cs="Times New Roman"/>
                <w:bCs/>
              </w:rPr>
              <w:t>(0.099)</w:t>
            </w:r>
          </w:p>
        </w:tc>
        <w:tc>
          <w:tcPr>
            <w:tcW w:w="738" w:type="pct"/>
            <w:vAlign w:val="center"/>
          </w:tcPr>
          <w:p w14:paraId="66687B92" w14:textId="72928770" w:rsidR="000F6CB2" w:rsidRPr="005D32F2" w:rsidRDefault="000F6CB2" w:rsidP="000F6CB2">
            <w:pPr>
              <w:spacing w:line="240" w:lineRule="auto"/>
              <w:jc w:val="center"/>
              <w:rPr>
                <w:rFonts w:ascii="Times New Roman" w:hAnsi="Times New Roman" w:cs="Times New Roman"/>
              </w:rPr>
            </w:pPr>
            <w:r w:rsidRPr="00152E54">
              <w:rPr>
                <w:rFonts w:ascii="Times New Roman" w:hAnsi="Times New Roman" w:cs="Times New Roman"/>
                <w:bCs/>
              </w:rPr>
              <w:t>(0.170)</w:t>
            </w:r>
          </w:p>
        </w:tc>
      </w:tr>
      <w:tr w:rsidR="000F6CB2" w:rsidRPr="005D32F2" w14:paraId="70D4B059" w14:textId="77777777" w:rsidTr="00DA627E">
        <w:trPr>
          <w:trHeight w:hRule="exact" w:val="259"/>
        </w:trPr>
        <w:tc>
          <w:tcPr>
            <w:tcW w:w="2784" w:type="pct"/>
            <w:noWrap/>
            <w:hideMark/>
          </w:tcPr>
          <w:p w14:paraId="73C02F0A" w14:textId="77777777" w:rsidR="000F6CB2" w:rsidRPr="005D32F2" w:rsidRDefault="000F6CB2" w:rsidP="000F6CB2">
            <w:pPr>
              <w:spacing w:after="0" w:line="240" w:lineRule="auto"/>
              <w:rPr>
                <w:rFonts w:ascii="Times New Roman" w:eastAsia="Times New Roman" w:hAnsi="Times New Roman" w:cs="Times New Roman"/>
                <w:bCs/>
              </w:rPr>
            </w:pPr>
            <w:r w:rsidRPr="005D32F2">
              <w:rPr>
                <w:rFonts w:ascii="Times New Roman" w:hAnsi="Times New Roman" w:cs="Times New Roman"/>
              </w:rPr>
              <w:t xml:space="preserve">Expected mortality 85+ </w:t>
            </w:r>
          </w:p>
        </w:tc>
        <w:tc>
          <w:tcPr>
            <w:tcW w:w="740" w:type="pct"/>
            <w:vAlign w:val="center"/>
          </w:tcPr>
          <w:p w14:paraId="2ED979F6" w14:textId="39B2E2D1" w:rsidR="000F6CB2" w:rsidRPr="005D32F2" w:rsidRDefault="000F6CB2" w:rsidP="000F6CB2">
            <w:pPr>
              <w:spacing w:line="240" w:lineRule="auto"/>
              <w:jc w:val="center"/>
              <w:rPr>
                <w:rFonts w:ascii="Times New Roman" w:hAnsi="Times New Roman" w:cs="Times New Roman"/>
              </w:rPr>
            </w:pPr>
            <w:r w:rsidRPr="00152E54">
              <w:rPr>
                <w:rFonts w:ascii="Times New Roman" w:hAnsi="Times New Roman" w:cs="Times New Roman"/>
                <w:bCs/>
              </w:rPr>
              <w:t>-0.038</w:t>
            </w:r>
          </w:p>
        </w:tc>
        <w:tc>
          <w:tcPr>
            <w:tcW w:w="738" w:type="pct"/>
            <w:vAlign w:val="center"/>
          </w:tcPr>
          <w:p w14:paraId="6828986C" w14:textId="0649B1D8" w:rsidR="000F6CB2" w:rsidRPr="005D32F2" w:rsidRDefault="000F6CB2" w:rsidP="000F6CB2">
            <w:pPr>
              <w:spacing w:line="240" w:lineRule="auto"/>
              <w:jc w:val="center"/>
              <w:rPr>
                <w:rFonts w:ascii="Times New Roman" w:hAnsi="Times New Roman" w:cs="Times New Roman"/>
              </w:rPr>
            </w:pPr>
            <w:r w:rsidRPr="00152E54">
              <w:rPr>
                <w:rFonts w:ascii="Times New Roman" w:hAnsi="Times New Roman" w:cs="Times New Roman"/>
                <w:bCs/>
              </w:rPr>
              <w:t>-0.039</w:t>
            </w:r>
          </w:p>
        </w:tc>
        <w:tc>
          <w:tcPr>
            <w:tcW w:w="738" w:type="pct"/>
            <w:vAlign w:val="center"/>
          </w:tcPr>
          <w:p w14:paraId="786C6111" w14:textId="0FB69193" w:rsidR="000F6CB2" w:rsidRPr="005D32F2" w:rsidRDefault="000F6CB2" w:rsidP="000F6CB2">
            <w:pPr>
              <w:spacing w:line="240" w:lineRule="auto"/>
              <w:jc w:val="center"/>
              <w:rPr>
                <w:rFonts w:ascii="Times New Roman" w:hAnsi="Times New Roman" w:cs="Times New Roman"/>
              </w:rPr>
            </w:pPr>
            <w:r w:rsidRPr="00152E54">
              <w:rPr>
                <w:rFonts w:ascii="Times New Roman" w:hAnsi="Times New Roman" w:cs="Times New Roman"/>
                <w:bCs/>
              </w:rPr>
              <w:t>0.012</w:t>
            </w:r>
          </w:p>
        </w:tc>
      </w:tr>
      <w:tr w:rsidR="000F6CB2" w:rsidRPr="005D32F2" w14:paraId="2BAD7CB4" w14:textId="77777777" w:rsidTr="00DA627E">
        <w:trPr>
          <w:trHeight w:hRule="exact" w:val="259"/>
        </w:trPr>
        <w:tc>
          <w:tcPr>
            <w:tcW w:w="2784" w:type="pct"/>
            <w:noWrap/>
            <w:hideMark/>
          </w:tcPr>
          <w:p w14:paraId="2A7E4B2E" w14:textId="77777777" w:rsidR="000F6CB2" w:rsidRPr="005D32F2" w:rsidRDefault="000F6CB2" w:rsidP="000F6CB2">
            <w:pPr>
              <w:spacing w:after="0" w:line="240" w:lineRule="auto"/>
              <w:rPr>
                <w:rFonts w:ascii="Times New Roman" w:eastAsia="Times New Roman" w:hAnsi="Times New Roman" w:cs="Times New Roman"/>
              </w:rPr>
            </w:pPr>
          </w:p>
        </w:tc>
        <w:tc>
          <w:tcPr>
            <w:tcW w:w="740" w:type="pct"/>
            <w:vAlign w:val="center"/>
          </w:tcPr>
          <w:p w14:paraId="4A16FF7F" w14:textId="6E3CE3DB" w:rsidR="000F6CB2" w:rsidRPr="005D32F2" w:rsidRDefault="000F6CB2" w:rsidP="000F6CB2">
            <w:pPr>
              <w:spacing w:line="240" w:lineRule="auto"/>
              <w:jc w:val="center"/>
              <w:rPr>
                <w:rFonts w:ascii="Times New Roman" w:hAnsi="Times New Roman" w:cs="Times New Roman"/>
              </w:rPr>
            </w:pPr>
            <w:r w:rsidRPr="00152E54">
              <w:rPr>
                <w:rFonts w:ascii="Times New Roman" w:hAnsi="Times New Roman" w:cs="Times New Roman"/>
                <w:bCs/>
              </w:rPr>
              <w:t>(0.048)</w:t>
            </w:r>
          </w:p>
        </w:tc>
        <w:tc>
          <w:tcPr>
            <w:tcW w:w="738" w:type="pct"/>
            <w:vAlign w:val="center"/>
          </w:tcPr>
          <w:p w14:paraId="6F549888" w14:textId="21D92507" w:rsidR="000F6CB2" w:rsidRPr="005D32F2" w:rsidRDefault="000F6CB2" w:rsidP="000F6CB2">
            <w:pPr>
              <w:spacing w:line="240" w:lineRule="auto"/>
              <w:jc w:val="center"/>
              <w:rPr>
                <w:rFonts w:ascii="Times New Roman" w:hAnsi="Times New Roman" w:cs="Times New Roman"/>
              </w:rPr>
            </w:pPr>
            <w:r w:rsidRPr="00152E54">
              <w:rPr>
                <w:rFonts w:ascii="Times New Roman" w:hAnsi="Times New Roman" w:cs="Times New Roman"/>
                <w:bCs/>
              </w:rPr>
              <w:t>(0.052)</w:t>
            </w:r>
          </w:p>
        </w:tc>
        <w:tc>
          <w:tcPr>
            <w:tcW w:w="738" w:type="pct"/>
            <w:vAlign w:val="center"/>
          </w:tcPr>
          <w:p w14:paraId="1B6C7ABE" w14:textId="78BA3A38" w:rsidR="000F6CB2" w:rsidRPr="005D32F2" w:rsidRDefault="000F6CB2" w:rsidP="000F6CB2">
            <w:pPr>
              <w:spacing w:line="240" w:lineRule="auto"/>
              <w:jc w:val="center"/>
              <w:rPr>
                <w:rFonts w:ascii="Times New Roman" w:hAnsi="Times New Roman" w:cs="Times New Roman"/>
              </w:rPr>
            </w:pPr>
            <w:r w:rsidRPr="00152E54">
              <w:rPr>
                <w:rFonts w:ascii="Times New Roman" w:hAnsi="Times New Roman" w:cs="Times New Roman"/>
                <w:bCs/>
              </w:rPr>
              <w:t>(0.056)</w:t>
            </w:r>
          </w:p>
        </w:tc>
      </w:tr>
      <w:tr w:rsidR="000F6CB2" w:rsidRPr="005D32F2" w14:paraId="6749CBBF" w14:textId="77777777" w:rsidTr="00DA627E">
        <w:trPr>
          <w:trHeight w:hRule="exact" w:val="259"/>
        </w:trPr>
        <w:tc>
          <w:tcPr>
            <w:tcW w:w="2784" w:type="pct"/>
            <w:tcBorders>
              <w:top w:val="nil"/>
              <w:left w:val="nil"/>
              <w:bottom w:val="nil"/>
              <w:right w:val="nil"/>
            </w:tcBorders>
            <w:noWrap/>
          </w:tcPr>
          <w:p w14:paraId="3995C947" w14:textId="77777777" w:rsidR="000F6CB2" w:rsidRPr="005D32F2" w:rsidRDefault="000F6CB2" w:rsidP="000F6CB2">
            <w:pPr>
              <w:spacing w:after="0" w:line="240" w:lineRule="auto"/>
              <w:rPr>
                <w:rFonts w:ascii="Times New Roman" w:hAnsi="Times New Roman" w:cs="Times New Roman"/>
              </w:rPr>
            </w:pPr>
            <w:r w:rsidRPr="005D32F2">
              <w:rPr>
                <w:rFonts w:ascii="Times New Roman" w:hAnsi="Times New Roman" w:cs="Times New Roman"/>
              </w:rPr>
              <w:t>High financial knowledge</w:t>
            </w:r>
          </w:p>
        </w:tc>
        <w:tc>
          <w:tcPr>
            <w:tcW w:w="740" w:type="pct"/>
            <w:vAlign w:val="center"/>
          </w:tcPr>
          <w:p w14:paraId="42577200" w14:textId="28956F8A" w:rsidR="000F6CB2" w:rsidRPr="005D32F2" w:rsidRDefault="000F6CB2" w:rsidP="000F6CB2">
            <w:pPr>
              <w:spacing w:line="240" w:lineRule="auto"/>
              <w:jc w:val="center"/>
              <w:rPr>
                <w:rFonts w:ascii="Times New Roman" w:hAnsi="Times New Roman" w:cs="Times New Roman"/>
              </w:rPr>
            </w:pPr>
            <w:r w:rsidRPr="00152E54">
              <w:rPr>
                <w:rFonts w:ascii="Times New Roman" w:hAnsi="Times New Roman" w:cs="Times New Roman"/>
                <w:bCs/>
              </w:rPr>
              <w:t>-0.133**</w:t>
            </w:r>
          </w:p>
        </w:tc>
        <w:tc>
          <w:tcPr>
            <w:tcW w:w="738" w:type="pct"/>
            <w:vAlign w:val="center"/>
          </w:tcPr>
          <w:p w14:paraId="2FBD2F3C" w14:textId="71807653" w:rsidR="000F6CB2" w:rsidRPr="005D32F2" w:rsidRDefault="000F6CB2" w:rsidP="000F6CB2">
            <w:pPr>
              <w:spacing w:line="240" w:lineRule="auto"/>
              <w:jc w:val="center"/>
              <w:rPr>
                <w:rFonts w:ascii="Times New Roman" w:hAnsi="Times New Roman" w:cs="Times New Roman"/>
              </w:rPr>
            </w:pPr>
            <w:r w:rsidRPr="00152E54">
              <w:rPr>
                <w:rFonts w:ascii="Times New Roman" w:hAnsi="Times New Roman" w:cs="Times New Roman"/>
                <w:bCs/>
              </w:rPr>
              <w:t>-0.130**</w:t>
            </w:r>
          </w:p>
        </w:tc>
        <w:tc>
          <w:tcPr>
            <w:tcW w:w="738" w:type="pct"/>
            <w:vAlign w:val="center"/>
          </w:tcPr>
          <w:p w14:paraId="07C9E458" w14:textId="37E1B704" w:rsidR="000F6CB2" w:rsidRPr="005D32F2" w:rsidRDefault="000F6CB2" w:rsidP="000F6CB2">
            <w:pPr>
              <w:spacing w:line="240" w:lineRule="auto"/>
              <w:jc w:val="center"/>
              <w:rPr>
                <w:rFonts w:ascii="Times New Roman" w:hAnsi="Times New Roman" w:cs="Times New Roman"/>
              </w:rPr>
            </w:pPr>
            <w:r w:rsidRPr="00152E54">
              <w:rPr>
                <w:rFonts w:ascii="Times New Roman" w:hAnsi="Times New Roman" w:cs="Times New Roman"/>
                <w:bCs/>
              </w:rPr>
              <w:t>-0.131**</w:t>
            </w:r>
          </w:p>
        </w:tc>
      </w:tr>
      <w:tr w:rsidR="000F6CB2" w:rsidRPr="005D32F2" w14:paraId="650F5556" w14:textId="77777777" w:rsidTr="00DA627E">
        <w:trPr>
          <w:trHeight w:hRule="exact" w:val="259"/>
        </w:trPr>
        <w:tc>
          <w:tcPr>
            <w:tcW w:w="2784" w:type="pct"/>
            <w:tcBorders>
              <w:top w:val="nil"/>
              <w:left w:val="nil"/>
              <w:bottom w:val="nil"/>
              <w:right w:val="nil"/>
            </w:tcBorders>
            <w:noWrap/>
          </w:tcPr>
          <w:p w14:paraId="151A5F0B" w14:textId="77777777" w:rsidR="000F6CB2" w:rsidRPr="005D32F2" w:rsidRDefault="000F6CB2" w:rsidP="000F6CB2">
            <w:pPr>
              <w:spacing w:after="0" w:line="240" w:lineRule="auto"/>
              <w:rPr>
                <w:rFonts w:ascii="Times New Roman" w:hAnsi="Times New Roman" w:cs="Times New Roman"/>
              </w:rPr>
            </w:pPr>
          </w:p>
        </w:tc>
        <w:tc>
          <w:tcPr>
            <w:tcW w:w="740" w:type="pct"/>
            <w:vAlign w:val="center"/>
          </w:tcPr>
          <w:p w14:paraId="2FBCD7C1" w14:textId="7C7D181C" w:rsidR="000F6CB2" w:rsidRPr="005D32F2" w:rsidRDefault="000F6CB2" w:rsidP="000F6CB2">
            <w:pPr>
              <w:spacing w:line="240" w:lineRule="auto"/>
              <w:jc w:val="center"/>
              <w:rPr>
                <w:rFonts w:ascii="Times New Roman" w:hAnsi="Times New Roman" w:cs="Times New Roman"/>
              </w:rPr>
            </w:pPr>
            <w:r w:rsidRPr="00152E54">
              <w:rPr>
                <w:rFonts w:ascii="Times New Roman" w:hAnsi="Times New Roman" w:cs="Times New Roman"/>
                <w:bCs/>
              </w:rPr>
              <w:t>(0.051)</w:t>
            </w:r>
          </w:p>
        </w:tc>
        <w:tc>
          <w:tcPr>
            <w:tcW w:w="738" w:type="pct"/>
            <w:vAlign w:val="center"/>
          </w:tcPr>
          <w:p w14:paraId="7AADC7C6" w14:textId="00BE7F25" w:rsidR="000F6CB2" w:rsidRPr="005D32F2" w:rsidRDefault="000F6CB2" w:rsidP="000F6CB2">
            <w:pPr>
              <w:spacing w:line="240" w:lineRule="auto"/>
              <w:jc w:val="center"/>
              <w:rPr>
                <w:rFonts w:ascii="Times New Roman" w:hAnsi="Times New Roman" w:cs="Times New Roman"/>
              </w:rPr>
            </w:pPr>
            <w:r w:rsidRPr="00152E54">
              <w:rPr>
                <w:rFonts w:ascii="Times New Roman" w:hAnsi="Times New Roman" w:cs="Times New Roman"/>
                <w:bCs/>
              </w:rPr>
              <w:t>(0.050)</w:t>
            </w:r>
          </w:p>
        </w:tc>
        <w:tc>
          <w:tcPr>
            <w:tcW w:w="738" w:type="pct"/>
            <w:vAlign w:val="center"/>
          </w:tcPr>
          <w:p w14:paraId="77D5EDC3" w14:textId="1DBB842E" w:rsidR="000F6CB2" w:rsidRPr="005D32F2" w:rsidRDefault="000F6CB2" w:rsidP="000F6CB2">
            <w:pPr>
              <w:spacing w:line="240" w:lineRule="auto"/>
              <w:jc w:val="center"/>
              <w:rPr>
                <w:rFonts w:ascii="Times New Roman" w:hAnsi="Times New Roman" w:cs="Times New Roman"/>
              </w:rPr>
            </w:pPr>
            <w:r w:rsidRPr="00152E54">
              <w:rPr>
                <w:rFonts w:ascii="Times New Roman" w:hAnsi="Times New Roman" w:cs="Times New Roman"/>
                <w:bCs/>
              </w:rPr>
              <w:t>(0.050)</w:t>
            </w:r>
          </w:p>
        </w:tc>
      </w:tr>
      <w:tr w:rsidR="000F6CB2" w:rsidRPr="005D32F2" w14:paraId="10F84B34" w14:textId="77777777" w:rsidTr="00DA627E">
        <w:trPr>
          <w:trHeight w:hRule="exact" w:val="259"/>
        </w:trPr>
        <w:tc>
          <w:tcPr>
            <w:tcW w:w="2784" w:type="pct"/>
            <w:tcBorders>
              <w:top w:val="nil"/>
              <w:left w:val="nil"/>
              <w:bottom w:val="nil"/>
              <w:right w:val="nil"/>
            </w:tcBorders>
            <w:noWrap/>
          </w:tcPr>
          <w:p w14:paraId="667815AF" w14:textId="1B55599A" w:rsidR="000F6CB2" w:rsidRPr="005D32F2" w:rsidRDefault="000F6CB2" w:rsidP="000F6CB2">
            <w:pPr>
              <w:spacing w:after="0" w:line="240" w:lineRule="auto"/>
              <w:rPr>
                <w:rFonts w:ascii="Times New Roman" w:hAnsi="Times New Roman" w:cs="Times New Roman"/>
              </w:rPr>
            </w:pPr>
            <w:r>
              <w:rPr>
                <w:rFonts w:ascii="Times New Roman" w:hAnsi="Times New Roman" w:cs="Times New Roman"/>
                <w:bCs/>
              </w:rPr>
              <w:t>Time impatient</w:t>
            </w:r>
          </w:p>
        </w:tc>
        <w:tc>
          <w:tcPr>
            <w:tcW w:w="740" w:type="pct"/>
            <w:vAlign w:val="center"/>
          </w:tcPr>
          <w:p w14:paraId="27E4B7F0" w14:textId="3DCA985D" w:rsidR="000F6CB2" w:rsidRPr="00C22F2E" w:rsidRDefault="000F6CB2" w:rsidP="000F6CB2">
            <w:pPr>
              <w:spacing w:line="240" w:lineRule="auto"/>
              <w:jc w:val="center"/>
              <w:rPr>
                <w:rFonts w:ascii="Times New Roman" w:hAnsi="Times New Roman" w:cs="Times New Roman"/>
              </w:rPr>
            </w:pPr>
            <w:r w:rsidRPr="00152E54">
              <w:rPr>
                <w:rFonts w:ascii="Times New Roman" w:hAnsi="Times New Roman" w:cs="Times New Roman"/>
                <w:bCs/>
              </w:rPr>
              <w:t>-0.104**</w:t>
            </w:r>
          </w:p>
        </w:tc>
        <w:tc>
          <w:tcPr>
            <w:tcW w:w="738" w:type="pct"/>
            <w:vAlign w:val="center"/>
          </w:tcPr>
          <w:p w14:paraId="0C71321B" w14:textId="2043FA19" w:rsidR="000F6CB2" w:rsidRPr="00C22F2E" w:rsidRDefault="000F6CB2" w:rsidP="000F6CB2">
            <w:pPr>
              <w:spacing w:line="240" w:lineRule="auto"/>
              <w:jc w:val="center"/>
              <w:rPr>
                <w:rFonts w:ascii="Times New Roman" w:hAnsi="Times New Roman" w:cs="Times New Roman"/>
              </w:rPr>
            </w:pPr>
            <w:r w:rsidRPr="00152E54">
              <w:rPr>
                <w:rFonts w:ascii="Times New Roman" w:hAnsi="Times New Roman" w:cs="Times New Roman"/>
                <w:bCs/>
              </w:rPr>
              <w:t>-0.114**</w:t>
            </w:r>
          </w:p>
        </w:tc>
        <w:tc>
          <w:tcPr>
            <w:tcW w:w="738" w:type="pct"/>
            <w:vAlign w:val="center"/>
          </w:tcPr>
          <w:p w14:paraId="6D9BE6F6" w14:textId="6ADE45D4" w:rsidR="000F6CB2" w:rsidRPr="00C22F2E" w:rsidRDefault="000F6CB2" w:rsidP="000F6CB2">
            <w:pPr>
              <w:spacing w:line="240" w:lineRule="auto"/>
              <w:jc w:val="center"/>
              <w:rPr>
                <w:rFonts w:ascii="Times New Roman" w:hAnsi="Times New Roman" w:cs="Times New Roman"/>
              </w:rPr>
            </w:pPr>
            <w:r w:rsidRPr="00152E54">
              <w:rPr>
                <w:rFonts w:ascii="Times New Roman" w:hAnsi="Times New Roman" w:cs="Times New Roman"/>
                <w:bCs/>
              </w:rPr>
              <w:t>-0.118**</w:t>
            </w:r>
          </w:p>
        </w:tc>
      </w:tr>
      <w:tr w:rsidR="000F6CB2" w:rsidRPr="005D32F2" w14:paraId="0BA2B2F5" w14:textId="77777777" w:rsidTr="00DA627E">
        <w:trPr>
          <w:trHeight w:hRule="exact" w:val="259"/>
        </w:trPr>
        <w:tc>
          <w:tcPr>
            <w:tcW w:w="2784" w:type="pct"/>
            <w:tcBorders>
              <w:top w:val="nil"/>
              <w:left w:val="nil"/>
              <w:bottom w:val="nil"/>
              <w:right w:val="nil"/>
            </w:tcBorders>
            <w:noWrap/>
          </w:tcPr>
          <w:p w14:paraId="2069C9A8" w14:textId="77777777" w:rsidR="000F6CB2" w:rsidRPr="005D32F2" w:rsidRDefault="000F6CB2" w:rsidP="000F6CB2">
            <w:pPr>
              <w:spacing w:after="0" w:line="240" w:lineRule="auto"/>
              <w:rPr>
                <w:rFonts w:ascii="Times New Roman" w:hAnsi="Times New Roman" w:cs="Times New Roman"/>
              </w:rPr>
            </w:pPr>
          </w:p>
        </w:tc>
        <w:tc>
          <w:tcPr>
            <w:tcW w:w="740" w:type="pct"/>
            <w:vAlign w:val="center"/>
          </w:tcPr>
          <w:p w14:paraId="1569FB9D" w14:textId="6C29D16C" w:rsidR="000F6CB2" w:rsidRPr="00C22F2E" w:rsidRDefault="000F6CB2" w:rsidP="000F6CB2">
            <w:pPr>
              <w:spacing w:line="240" w:lineRule="auto"/>
              <w:jc w:val="center"/>
              <w:rPr>
                <w:rFonts w:ascii="Times New Roman" w:hAnsi="Times New Roman" w:cs="Times New Roman"/>
              </w:rPr>
            </w:pPr>
            <w:r w:rsidRPr="00152E54">
              <w:rPr>
                <w:rFonts w:ascii="Times New Roman" w:hAnsi="Times New Roman" w:cs="Times New Roman"/>
                <w:bCs/>
              </w:rPr>
              <w:t>(0.049)</w:t>
            </w:r>
          </w:p>
        </w:tc>
        <w:tc>
          <w:tcPr>
            <w:tcW w:w="738" w:type="pct"/>
            <w:vAlign w:val="center"/>
          </w:tcPr>
          <w:p w14:paraId="1DE677C0" w14:textId="1B53FC5F" w:rsidR="000F6CB2" w:rsidRPr="00C22F2E" w:rsidRDefault="000F6CB2" w:rsidP="000F6CB2">
            <w:pPr>
              <w:spacing w:line="240" w:lineRule="auto"/>
              <w:jc w:val="center"/>
              <w:rPr>
                <w:rFonts w:ascii="Times New Roman" w:hAnsi="Times New Roman" w:cs="Times New Roman"/>
              </w:rPr>
            </w:pPr>
            <w:r w:rsidRPr="00152E54">
              <w:rPr>
                <w:rFonts w:ascii="Times New Roman" w:hAnsi="Times New Roman" w:cs="Times New Roman"/>
                <w:bCs/>
              </w:rPr>
              <w:t>(0.049)</w:t>
            </w:r>
          </w:p>
        </w:tc>
        <w:tc>
          <w:tcPr>
            <w:tcW w:w="738" w:type="pct"/>
            <w:vAlign w:val="center"/>
          </w:tcPr>
          <w:p w14:paraId="2D8CBFB1" w14:textId="00057DCA" w:rsidR="000F6CB2" w:rsidRPr="00C22F2E" w:rsidRDefault="000F6CB2" w:rsidP="000F6CB2">
            <w:pPr>
              <w:spacing w:line="240" w:lineRule="auto"/>
              <w:jc w:val="center"/>
              <w:rPr>
                <w:rFonts w:ascii="Times New Roman" w:hAnsi="Times New Roman" w:cs="Times New Roman"/>
              </w:rPr>
            </w:pPr>
            <w:r w:rsidRPr="00152E54">
              <w:rPr>
                <w:rFonts w:ascii="Times New Roman" w:hAnsi="Times New Roman" w:cs="Times New Roman"/>
                <w:bCs/>
              </w:rPr>
              <w:t>(0.049)</w:t>
            </w:r>
          </w:p>
        </w:tc>
      </w:tr>
      <w:tr w:rsidR="000F6CB2" w:rsidRPr="005D32F2" w14:paraId="48CF036F" w14:textId="77777777" w:rsidTr="00DA627E">
        <w:trPr>
          <w:trHeight w:hRule="exact" w:val="259"/>
        </w:trPr>
        <w:tc>
          <w:tcPr>
            <w:tcW w:w="2784" w:type="pct"/>
            <w:tcBorders>
              <w:top w:val="nil"/>
              <w:left w:val="nil"/>
              <w:bottom w:val="nil"/>
              <w:right w:val="nil"/>
            </w:tcBorders>
            <w:noWrap/>
          </w:tcPr>
          <w:p w14:paraId="7BB829AE" w14:textId="345B189A" w:rsidR="000F6CB2" w:rsidRPr="005D32F2" w:rsidRDefault="000F6CB2" w:rsidP="000F6CB2">
            <w:pPr>
              <w:spacing w:after="0" w:line="240" w:lineRule="auto"/>
              <w:rPr>
                <w:rFonts w:ascii="Times New Roman" w:hAnsi="Times New Roman" w:cs="Times New Roman"/>
              </w:rPr>
            </w:pPr>
            <w:r>
              <w:rPr>
                <w:rFonts w:ascii="Times New Roman" w:hAnsi="Times New Roman" w:cs="Times New Roman"/>
                <w:bCs/>
              </w:rPr>
              <w:t>Risk averse</w:t>
            </w:r>
          </w:p>
        </w:tc>
        <w:tc>
          <w:tcPr>
            <w:tcW w:w="740" w:type="pct"/>
            <w:vAlign w:val="center"/>
          </w:tcPr>
          <w:p w14:paraId="6323FFC1" w14:textId="6DB7677A" w:rsidR="000F6CB2" w:rsidRPr="00C22F2E" w:rsidRDefault="000F6CB2" w:rsidP="000F6CB2">
            <w:pPr>
              <w:spacing w:line="240" w:lineRule="auto"/>
              <w:jc w:val="center"/>
              <w:rPr>
                <w:rFonts w:ascii="Times New Roman" w:hAnsi="Times New Roman" w:cs="Times New Roman"/>
              </w:rPr>
            </w:pPr>
            <w:r w:rsidRPr="00152E54">
              <w:rPr>
                <w:rFonts w:ascii="Times New Roman" w:hAnsi="Times New Roman" w:cs="Times New Roman"/>
                <w:bCs/>
              </w:rPr>
              <w:t>0.024</w:t>
            </w:r>
          </w:p>
        </w:tc>
        <w:tc>
          <w:tcPr>
            <w:tcW w:w="738" w:type="pct"/>
            <w:vAlign w:val="center"/>
          </w:tcPr>
          <w:p w14:paraId="77177F94" w14:textId="30099CE6" w:rsidR="000F6CB2" w:rsidRPr="00C22F2E" w:rsidRDefault="000F6CB2" w:rsidP="000F6CB2">
            <w:pPr>
              <w:spacing w:line="240" w:lineRule="auto"/>
              <w:jc w:val="center"/>
              <w:rPr>
                <w:rFonts w:ascii="Times New Roman" w:hAnsi="Times New Roman" w:cs="Times New Roman"/>
              </w:rPr>
            </w:pPr>
            <w:r w:rsidRPr="00152E54">
              <w:rPr>
                <w:rFonts w:ascii="Times New Roman" w:hAnsi="Times New Roman" w:cs="Times New Roman"/>
                <w:bCs/>
              </w:rPr>
              <w:t>0.031</w:t>
            </w:r>
          </w:p>
        </w:tc>
        <w:tc>
          <w:tcPr>
            <w:tcW w:w="738" w:type="pct"/>
            <w:vAlign w:val="center"/>
          </w:tcPr>
          <w:p w14:paraId="5B864341" w14:textId="7BD4E244" w:rsidR="000F6CB2" w:rsidRPr="00C22F2E" w:rsidRDefault="000F6CB2" w:rsidP="000F6CB2">
            <w:pPr>
              <w:spacing w:line="240" w:lineRule="auto"/>
              <w:jc w:val="center"/>
              <w:rPr>
                <w:rFonts w:ascii="Times New Roman" w:hAnsi="Times New Roman" w:cs="Times New Roman"/>
              </w:rPr>
            </w:pPr>
            <w:r w:rsidRPr="00152E54">
              <w:rPr>
                <w:rFonts w:ascii="Times New Roman" w:hAnsi="Times New Roman" w:cs="Times New Roman"/>
                <w:bCs/>
              </w:rPr>
              <w:t>0.020</w:t>
            </w:r>
          </w:p>
        </w:tc>
      </w:tr>
      <w:tr w:rsidR="000F6CB2" w:rsidRPr="005D32F2" w14:paraId="72BD1432" w14:textId="77777777" w:rsidTr="00DA627E">
        <w:trPr>
          <w:trHeight w:hRule="exact" w:val="259"/>
        </w:trPr>
        <w:tc>
          <w:tcPr>
            <w:tcW w:w="2784" w:type="pct"/>
            <w:tcBorders>
              <w:top w:val="nil"/>
              <w:left w:val="nil"/>
              <w:bottom w:val="nil"/>
              <w:right w:val="nil"/>
            </w:tcBorders>
            <w:noWrap/>
          </w:tcPr>
          <w:p w14:paraId="48C3859A" w14:textId="77777777" w:rsidR="000F6CB2" w:rsidRPr="005D32F2" w:rsidRDefault="000F6CB2" w:rsidP="000F6CB2">
            <w:pPr>
              <w:spacing w:after="0" w:line="240" w:lineRule="auto"/>
              <w:rPr>
                <w:rFonts w:ascii="Times New Roman" w:hAnsi="Times New Roman" w:cs="Times New Roman"/>
              </w:rPr>
            </w:pPr>
          </w:p>
        </w:tc>
        <w:tc>
          <w:tcPr>
            <w:tcW w:w="740" w:type="pct"/>
            <w:vAlign w:val="center"/>
          </w:tcPr>
          <w:p w14:paraId="0FE93B57" w14:textId="30F94C2E" w:rsidR="000F6CB2" w:rsidRPr="00C22F2E" w:rsidRDefault="000F6CB2" w:rsidP="000F6CB2">
            <w:pPr>
              <w:spacing w:line="240" w:lineRule="auto"/>
              <w:jc w:val="center"/>
              <w:rPr>
                <w:rFonts w:ascii="Times New Roman" w:hAnsi="Times New Roman" w:cs="Times New Roman"/>
              </w:rPr>
            </w:pPr>
            <w:r w:rsidRPr="00152E54">
              <w:rPr>
                <w:rFonts w:ascii="Times New Roman" w:hAnsi="Times New Roman" w:cs="Times New Roman"/>
                <w:bCs/>
              </w:rPr>
              <w:t>(0.051)</w:t>
            </w:r>
          </w:p>
        </w:tc>
        <w:tc>
          <w:tcPr>
            <w:tcW w:w="738" w:type="pct"/>
            <w:vAlign w:val="center"/>
          </w:tcPr>
          <w:p w14:paraId="01963CA5" w14:textId="66EC55C1" w:rsidR="000F6CB2" w:rsidRPr="00C22F2E" w:rsidRDefault="000F6CB2" w:rsidP="000F6CB2">
            <w:pPr>
              <w:spacing w:line="240" w:lineRule="auto"/>
              <w:jc w:val="center"/>
              <w:rPr>
                <w:rFonts w:ascii="Times New Roman" w:hAnsi="Times New Roman" w:cs="Times New Roman"/>
              </w:rPr>
            </w:pPr>
            <w:r w:rsidRPr="00152E54">
              <w:rPr>
                <w:rFonts w:ascii="Times New Roman" w:hAnsi="Times New Roman" w:cs="Times New Roman"/>
                <w:bCs/>
              </w:rPr>
              <w:t>(0.050)</w:t>
            </w:r>
          </w:p>
        </w:tc>
        <w:tc>
          <w:tcPr>
            <w:tcW w:w="738" w:type="pct"/>
            <w:vAlign w:val="center"/>
          </w:tcPr>
          <w:p w14:paraId="7BA136B7" w14:textId="13A2AD2D" w:rsidR="000F6CB2" w:rsidRPr="00C22F2E" w:rsidRDefault="000F6CB2" w:rsidP="000F6CB2">
            <w:pPr>
              <w:spacing w:line="240" w:lineRule="auto"/>
              <w:jc w:val="center"/>
              <w:rPr>
                <w:rFonts w:ascii="Times New Roman" w:hAnsi="Times New Roman" w:cs="Times New Roman"/>
              </w:rPr>
            </w:pPr>
            <w:r w:rsidRPr="00152E54">
              <w:rPr>
                <w:rFonts w:ascii="Times New Roman" w:hAnsi="Times New Roman" w:cs="Times New Roman"/>
                <w:bCs/>
              </w:rPr>
              <w:t>(0.050)</w:t>
            </w:r>
          </w:p>
        </w:tc>
      </w:tr>
      <w:tr w:rsidR="000F6CB2" w:rsidRPr="005D32F2" w14:paraId="33795471" w14:textId="77777777" w:rsidTr="00DA627E">
        <w:trPr>
          <w:trHeight w:hRule="exact" w:val="259"/>
        </w:trPr>
        <w:tc>
          <w:tcPr>
            <w:tcW w:w="2784" w:type="pct"/>
            <w:tcBorders>
              <w:top w:val="nil"/>
              <w:left w:val="nil"/>
              <w:bottom w:val="nil"/>
              <w:right w:val="nil"/>
            </w:tcBorders>
            <w:noWrap/>
          </w:tcPr>
          <w:p w14:paraId="1849BC0E" w14:textId="77777777" w:rsidR="000F6CB2" w:rsidRPr="005D32F2" w:rsidRDefault="000F6CB2" w:rsidP="000F6CB2">
            <w:pPr>
              <w:spacing w:after="0" w:line="240" w:lineRule="auto"/>
              <w:rPr>
                <w:rFonts w:ascii="Times New Roman" w:hAnsi="Times New Roman" w:cs="Times New Roman"/>
              </w:rPr>
            </w:pPr>
            <w:r w:rsidRPr="005D32F2">
              <w:rPr>
                <w:rFonts w:ascii="Times New Roman" w:hAnsi="Times New Roman" w:cs="Times New Roman"/>
              </w:rPr>
              <w:t>Spouse age difference (+)</w:t>
            </w:r>
          </w:p>
        </w:tc>
        <w:tc>
          <w:tcPr>
            <w:tcW w:w="740" w:type="pct"/>
            <w:vAlign w:val="center"/>
          </w:tcPr>
          <w:p w14:paraId="5FC02992" w14:textId="77777777" w:rsidR="000F6CB2" w:rsidRPr="005D32F2" w:rsidRDefault="000F6CB2" w:rsidP="000F6CB2">
            <w:pPr>
              <w:spacing w:line="240" w:lineRule="auto"/>
              <w:jc w:val="center"/>
              <w:rPr>
                <w:rFonts w:ascii="Times New Roman" w:hAnsi="Times New Roman" w:cs="Times New Roman"/>
              </w:rPr>
            </w:pPr>
          </w:p>
        </w:tc>
        <w:tc>
          <w:tcPr>
            <w:tcW w:w="738" w:type="pct"/>
            <w:vAlign w:val="center"/>
          </w:tcPr>
          <w:p w14:paraId="6A07A0A0" w14:textId="6AAC1B60" w:rsidR="000F6CB2" w:rsidRPr="005D32F2" w:rsidRDefault="000F6CB2" w:rsidP="000F6CB2">
            <w:pPr>
              <w:spacing w:line="240" w:lineRule="auto"/>
              <w:jc w:val="center"/>
              <w:rPr>
                <w:rFonts w:ascii="Times New Roman" w:hAnsi="Times New Roman" w:cs="Times New Roman"/>
              </w:rPr>
            </w:pPr>
            <w:r w:rsidRPr="00152E54">
              <w:rPr>
                <w:rFonts w:ascii="Times New Roman" w:hAnsi="Times New Roman" w:cs="Times New Roman"/>
                <w:bCs/>
              </w:rPr>
              <w:t>0.009</w:t>
            </w:r>
          </w:p>
        </w:tc>
        <w:tc>
          <w:tcPr>
            <w:tcW w:w="738" w:type="pct"/>
            <w:vAlign w:val="center"/>
          </w:tcPr>
          <w:p w14:paraId="41AA0B1E" w14:textId="77F09B86" w:rsidR="000F6CB2" w:rsidRPr="005D32F2" w:rsidRDefault="000F6CB2" w:rsidP="000F6CB2">
            <w:pPr>
              <w:spacing w:line="240" w:lineRule="auto"/>
              <w:jc w:val="center"/>
              <w:rPr>
                <w:rFonts w:ascii="Times New Roman" w:hAnsi="Times New Roman" w:cs="Times New Roman"/>
              </w:rPr>
            </w:pPr>
            <w:r w:rsidRPr="00152E54">
              <w:rPr>
                <w:rFonts w:ascii="Times New Roman" w:hAnsi="Times New Roman" w:cs="Times New Roman"/>
                <w:bCs/>
              </w:rPr>
              <w:t>0.009</w:t>
            </w:r>
          </w:p>
        </w:tc>
      </w:tr>
      <w:tr w:rsidR="000F6CB2" w:rsidRPr="005D32F2" w14:paraId="4F037B18" w14:textId="77777777" w:rsidTr="00DA627E">
        <w:trPr>
          <w:trHeight w:hRule="exact" w:val="259"/>
        </w:trPr>
        <w:tc>
          <w:tcPr>
            <w:tcW w:w="2784" w:type="pct"/>
            <w:tcBorders>
              <w:top w:val="nil"/>
              <w:left w:val="nil"/>
              <w:bottom w:val="nil"/>
              <w:right w:val="nil"/>
            </w:tcBorders>
            <w:noWrap/>
          </w:tcPr>
          <w:p w14:paraId="50A94506" w14:textId="77777777" w:rsidR="000F6CB2" w:rsidRPr="005D32F2" w:rsidRDefault="000F6CB2" w:rsidP="000F6CB2">
            <w:pPr>
              <w:spacing w:after="0" w:line="240" w:lineRule="auto"/>
              <w:rPr>
                <w:rFonts w:ascii="Times New Roman" w:hAnsi="Times New Roman" w:cs="Times New Roman"/>
              </w:rPr>
            </w:pPr>
          </w:p>
        </w:tc>
        <w:tc>
          <w:tcPr>
            <w:tcW w:w="740" w:type="pct"/>
            <w:vAlign w:val="center"/>
          </w:tcPr>
          <w:p w14:paraId="08C9C615" w14:textId="77777777" w:rsidR="000F6CB2" w:rsidRPr="005D32F2" w:rsidRDefault="000F6CB2" w:rsidP="000F6CB2">
            <w:pPr>
              <w:spacing w:line="240" w:lineRule="auto"/>
              <w:jc w:val="center"/>
              <w:rPr>
                <w:rFonts w:ascii="Times New Roman" w:hAnsi="Times New Roman" w:cs="Times New Roman"/>
              </w:rPr>
            </w:pPr>
          </w:p>
        </w:tc>
        <w:tc>
          <w:tcPr>
            <w:tcW w:w="738" w:type="pct"/>
            <w:vAlign w:val="center"/>
          </w:tcPr>
          <w:p w14:paraId="3FC0D15F" w14:textId="52D9E2F8" w:rsidR="000F6CB2" w:rsidRPr="005D32F2" w:rsidRDefault="000F6CB2" w:rsidP="000F6CB2">
            <w:pPr>
              <w:spacing w:line="240" w:lineRule="auto"/>
              <w:jc w:val="center"/>
              <w:rPr>
                <w:rFonts w:ascii="Times New Roman" w:hAnsi="Times New Roman" w:cs="Times New Roman"/>
              </w:rPr>
            </w:pPr>
            <w:r w:rsidRPr="00152E54">
              <w:rPr>
                <w:rFonts w:ascii="Times New Roman" w:hAnsi="Times New Roman" w:cs="Times New Roman"/>
                <w:bCs/>
              </w:rPr>
              <w:t>(0.009)</w:t>
            </w:r>
          </w:p>
        </w:tc>
        <w:tc>
          <w:tcPr>
            <w:tcW w:w="738" w:type="pct"/>
            <w:vAlign w:val="center"/>
          </w:tcPr>
          <w:p w14:paraId="632CF6C3" w14:textId="6F6C8EFC" w:rsidR="000F6CB2" w:rsidRPr="005D32F2" w:rsidRDefault="000F6CB2" w:rsidP="000F6CB2">
            <w:pPr>
              <w:spacing w:line="240" w:lineRule="auto"/>
              <w:jc w:val="center"/>
              <w:rPr>
                <w:rFonts w:ascii="Times New Roman" w:hAnsi="Times New Roman" w:cs="Times New Roman"/>
              </w:rPr>
            </w:pPr>
            <w:r w:rsidRPr="00152E54">
              <w:rPr>
                <w:rFonts w:ascii="Times New Roman" w:hAnsi="Times New Roman" w:cs="Times New Roman"/>
                <w:bCs/>
              </w:rPr>
              <w:t>(0.009)</w:t>
            </w:r>
          </w:p>
        </w:tc>
      </w:tr>
      <w:tr w:rsidR="000F6CB2" w:rsidRPr="005D32F2" w14:paraId="1E156217" w14:textId="77777777" w:rsidTr="00DA627E">
        <w:trPr>
          <w:trHeight w:hRule="exact" w:val="259"/>
        </w:trPr>
        <w:tc>
          <w:tcPr>
            <w:tcW w:w="2784" w:type="pct"/>
            <w:tcBorders>
              <w:top w:val="nil"/>
              <w:left w:val="nil"/>
              <w:bottom w:val="nil"/>
              <w:right w:val="nil"/>
            </w:tcBorders>
            <w:noWrap/>
          </w:tcPr>
          <w:p w14:paraId="539622E8" w14:textId="77777777" w:rsidR="000F6CB2" w:rsidRPr="005D32F2" w:rsidRDefault="000F6CB2" w:rsidP="000F6CB2">
            <w:pPr>
              <w:spacing w:after="0" w:line="240" w:lineRule="auto"/>
              <w:rPr>
                <w:rFonts w:ascii="Times New Roman" w:hAnsi="Times New Roman" w:cs="Times New Roman"/>
              </w:rPr>
            </w:pPr>
            <w:r w:rsidRPr="005D32F2">
              <w:rPr>
                <w:rFonts w:ascii="Times New Roman" w:hAnsi="Times New Roman" w:cs="Times New Roman"/>
              </w:rPr>
              <w:t>Spouse age difference (-)</w:t>
            </w:r>
          </w:p>
        </w:tc>
        <w:tc>
          <w:tcPr>
            <w:tcW w:w="740" w:type="pct"/>
            <w:vAlign w:val="center"/>
          </w:tcPr>
          <w:p w14:paraId="41C5FA4B" w14:textId="77777777" w:rsidR="000F6CB2" w:rsidRPr="005D32F2" w:rsidRDefault="000F6CB2" w:rsidP="000F6CB2">
            <w:pPr>
              <w:spacing w:line="240" w:lineRule="auto"/>
              <w:jc w:val="center"/>
              <w:rPr>
                <w:rFonts w:ascii="Times New Roman" w:hAnsi="Times New Roman" w:cs="Times New Roman"/>
              </w:rPr>
            </w:pPr>
          </w:p>
        </w:tc>
        <w:tc>
          <w:tcPr>
            <w:tcW w:w="738" w:type="pct"/>
            <w:vAlign w:val="center"/>
          </w:tcPr>
          <w:p w14:paraId="631FEB2E" w14:textId="17FA13F2" w:rsidR="000F6CB2" w:rsidRPr="005D32F2" w:rsidRDefault="000F6CB2" w:rsidP="000F6CB2">
            <w:pPr>
              <w:spacing w:line="240" w:lineRule="auto"/>
              <w:jc w:val="center"/>
              <w:rPr>
                <w:rFonts w:ascii="Times New Roman" w:hAnsi="Times New Roman" w:cs="Times New Roman"/>
              </w:rPr>
            </w:pPr>
            <w:r w:rsidRPr="00152E54">
              <w:rPr>
                <w:rFonts w:ascii="Times New Roman" w:hAnsi="Times New Roman" w:cs="Times New Roman"/>
                <w:bCs/>
              </w:rPr>
              <w:t>-0.005</w:t>
            </w:r>
          </w:p>
        </w:tc>
        <w:tc>
          <w:tcPr>
            <w:tcW w:w="738" w:type="pct"/>
            <w:vAlign w:val="center"/>
          </w:tcPr>
          <w:p w14:paraId="5A8E3F0B" w14:textId="63A9F492" w:rsidR="000F6CB2" w:rsidRPr="005D32F2" w:rsidRDefault="000F6CB2" w:rsidP="000F6CB2">
            <w:pPr>
              <w:spacing w:line="240" w:lineRule="auto"/>
              <w:jc w:val="center"/>
              <w:rPr>
                <w:rFonts w:ascii="Times New Roman" w:hAnsi="Times New Roman" w:cs="Times New Roman"/>
              </w:rPr>
            </w:pPr>
            <w:r w:rsidRPr="00152E54">
              <w:rPr>
                <w:rFonts w:ascii="Times New Roman" w:hAnsi="Times New Roman" w:cs="Times New Roman"/>
                <w:bCs/>
              </w:rPr>
              <w:t>-0.005</w:t>
            </w:r>
          </w:p>
        </w:tc>
      </w:tr>
      <w:tr w:rsidR="000F6CB2" w:rsidRPr="005D32F2" w14:paraId="1B330023" w14:textId="77777777" w:rsidTr="00DA627E">
        <w:trPr>
          <w:trHeight w:hRule="exact" w:val="259"/>
        </w:trPr>
        <w:tc>
          <w:tcPr>
            <w:tcW w:w="2784" w:type="pct"/>
            <w:tcBorders>
              <w:top w:val="nil"/>
              <w:left w:val="nil"/>
              <w:bottom w:val="nil"/>
              <w:right w:val="nil"/>
            </w:tcBorders>
            <w:noWrap/>
          </w:tcPr>
          <w:p w14:paraId="3560BEB5" w14:textId="77777777" w:rsidR="000F6CB2" w:rsidRPr="005D32F2" w:rsidRDefault="000F6CB2" w:rsidP="000F6CB2">
            <w:pPr>
              <w:spacing w:after="0" w:line="240" w:lineRule="auto"/>
              <w:rPr>
                <w:rFonts w:ascii="Times New Roman" w:hAnsi="Times New Roman" w:cs="Times New Roman"/>
              </w:rPr>
            </w:pPr>
          </w:p>
        </w:tc>
        <w:tc>
          <w:tcPr>
            <w:tcW w:w="740" w:type="pct"/>
            <w:vAlign w:val="center"/>
          </w:tcPr>
          <w:p w14:paraId="5B8101FD" w14:textId="77777777" w:rsidR="000F6CB2" w:rsidRPr="005D32F2" w:rsidRDefault="000F6CB2" w:rsidP="000F6CB2">
            <w:pPr>
              <w:spacing w:line="240" w:lineRule="auto"/>
              <w:jc w:val="center"/>
              <w:rPr>
                <w:rFonts w:ascii="Times New Roman" w:hAnsi="Times New Roman" w:cs="Times New Roman"/>
              </w:rPr>
            </w:pPr>
          </w:p>
        </w:tc>
        <w:tc>
          <w:tcPr>
            <w:tcW w:w="738" w:type="pct"/>
            <w:vAlign w:val="center"/>
          </w:tcPr>
          <w:p w14:paraId="7F3637C0" w14:textId="6915B4B2" w:rsidR="000F6CB2" w:rsidRPr="005D32F2" w:rsidRDefault="000F6CB2" w:rsidP="000F6CB2">
            <w:pPr>
              <w:spacing w:line="240" w:lineRule="auto"/>
              <w:jc w:val="center"/>
              <w:rPr>
                <w:rFonts w:ascii="Times New Roman" w:hAnsi="Times New Roman" w:cs="Times New Roman"/>
              </w:rPr>
            </w:pPr>
            <w:r w:rsidRPr="00152E54">
              <w:rPr>
                <w:rFonts w:ascii="Times New Roman" w:hAnsi="Times New Roman" w:cs="Times New Roman"/>
                <w:bCs/>
              </w:rPr>
              <w:t>(0.007)</w:t>
            </w:r>
          </w:p>
        </w:tc>
        <w:tc>
          <w:tcPr>
            <w:tcW w:w="738" w:type="pct"/>
            <w:vAlign w:val="center"/>
          </w:tcPr>
          <w:p w14:paraId="5E05AFB8" w14:textId="2B901A0D" w:rsidR="000F6CB2" w:rsidRPr="005D32F2" w:rsidRDefault="000F6CB2" w:rsidP="000F6CB2">
            <w:pPr>
              <w:spacing w:line="240" w:lineRule="auto"/>
              <w:jc w:val="center"/>
              <w:rPr>
                <w:rFonts w:ascii="Times New Roman" w:hAnsi="Times New Roman" w:cs="Times New Roman"/>
              </w:rPr>
            </w:pPr>
            <w:r w:rsidRPr="00152E54">
              <w:rPr>
                <w:rFonts w:ascii="Times New Roman" w:hAnsi="Times New Roman" w:cs="Times New Roman"/>
                <w:bCs/>
              </w:rPr>
              <w:t>(0.007)</w:t>
            </w:r>
          </w:p>
        </w:tc>
      </w:tr>
      <w:tr w:rsidR="000F6CB2" w:rsidRPr="005D32F2" w14:paraId="69AEBF74" w14:textId="77777777" w:rsidTr="00DA627E">
        <w:trPr>
          <w:trHeight w:hRule="exact" w:val="259"/>
        </w:trPr>
        <w:tc>
          <w:tcPr>
            <w:tcW w:w="2784" w:type="pct"/>
            <w:tcBorders>
              <w:top w:val="nil"/>
              <w:left w:val="nil"/>
              <w:bottom w:val="nil"/>
              <w:right w:val="nil"/>
            </w:tcBorders>
            <w:noWrap/>
          </w:tcPr>
          <w:p w14:paraId="0E98ED79" w14:textId="77777777" w:rsidR="000F6CB2" w:rsidRPr="005D32F2" w:rsidRDefault="000F6CB2" w:rsidP="000F6CB2">
            <w:pPr>
              <w:spacing w:after="0" w:line="240" w:lineRule="auto"/>
              <w:rPr>
                <w:rFonts w:ascii="Times New Roman" w:hAnsi="Times New Roman" w:cs="Times New Roman"/>
              </w:rPr>
            </w:pPr>
            <w:r w:rsidRPr="005D32F2">
              <w:rPr>
                <w:rFonts w:ascii="Times New Roman" w:hAnsi="Times New Roman" w:cs="Times New Roman"/>
              </w:rPr>
              <w:t xml:space="preserve">Spouse employed </w:t>
            </w:r>
          </w:p>
        </w:tc>
        <w:tc>
          <w:tcPr>
            <w:tcW w:w="740" w:type="pct"/>
            <w:vAlign w:val="center"/>
          </w:tcPr>
          <w:p w14:paraId="1BDAFB9F" w14:textId="77777777" w:rsidR="000F6CB2" w:rsidRPr="005D32F2" w:rsidRDefault="000F6CB2" w:rsidP="000F6CB2">
            <w:pPr>
              <w:spacing w:line="240" w:lineRule="auto"/>
              <w:jc w:val="center"/>
              <w:rPr>
                <w:rFonts w:ascii="Times New Roman" w:hAnsi="Times New Roman" w:cs="Times New Roman"/>
              </w:rPr>
            </w:pPr>
          </w:p>
        </w:tc>
        <w:tc>
          <w:tcPr>
            <w:tcW w:w="738" w:type="pct"/>
            <w:vAlign w:val="center"/>
          </w:tcPr>
          <w:p w14:paraId="3AF3D33C" w14:textId="1EE1BA55" w:rsidR="000F6CB2" w:rsidRPr="005D32F2" w:rsidRDefault="000F6CB2" w:rsidP="000F6CB2">
            <w:pPr>
              <w:spacing w:line="240" w:lineRule="auto"/>
              <w:jc w:val="center"/>
              <w:rPr>
                <w:rFonts w:ascii="Times New Roman" w:hAnsi="Times New Roman" w:cs="Times New Roman"/>
              </w:rPr>
            </w:pPr>
            <w:r w:rsidRPr="00152E54">
              <w:rPr>
                <w:rFonts w:ascii="Times New Roman" w:hAnsi="Times New Roman" w:cs="Times New Roman"/>
                <w:bCs/>
              </w:rPr>
              <w:t>0.113**</w:t>
            </w:r>
          </w:p>
        </w:tc>
        <w:tc>
          <w:tcPr>
            <w:tcW w:w="738" w:type="pct"/>
            <w:vAlign w:val="center"/>
          </w:tcPr>
          <w:p w14:paraId="36FB81C9" w14:textId="69BB1E3B" w:rsidR="000F6CB2" w:rsidRPr="005D32F2" w:rsidRDefault="000F6CB2" w:rsidP="000F6CB2">
            <w:pPr>
              <w:spacing w:line="240" w:lineRule="auto"/>
              <w:jc w:val="center"/>
              <w:rPr>
                <w:rFonts w:ascii="Times New Roman" w:hAnsi="Times New Roman" w:cs="Times New Roman"/>
              </w:rPr>
            </w:pPr>
            <w:r w:rsidRPr="00152E54">
              <w:rPr>
                <w:rFonts w:ascii="Times New Roman" w:hAnsi="Times New Roman" w:cs="Times New Roman"/>
                <w:bCs/>
              </w:rPr>
              <w:t>0.111**</w:t>
            </w:r>
          </w:p>
        </w:tc>
      </w:tr>
      <w:tr w:rsidR="000F6CB2" w:rsidRPr="005D32F2" w14:paraId="1DED104E" w14:textId="77777777" w:rsidTr="00DA627E">
        <w:trPr>
          <w:trHeight w:hRule="exact" w:val="259"/>
        </w:trPr>
        <w:tc>
          <w:tcPr>
            <w:tcW w:w="2784" w:type="pct"/>
            <w:tcBorders>
              <w:top w:val="nil"/>
              <w:left w:val="nil"/>
              <w:bottom w:val="nil"/>
              <w:right w:val="nil"/>
            </w:tcBorders>
            <w:noWrap/>
          </w:tcPr>
          <w:p w14:paraId="6FF3B142" w14:textId="77777777" w:rsidR="000F6CB2" w:rsidRPr="005D32F2" w:rsidRDefault="000F6CB2" w:rsidP="000F6CB2">
            <w:pPr>
              <w:spacing w:after="0" w:line="240" w:lineRule="auto"/>
              <w:rPr>
                <w:rFonts w:ascii="Times New Roman" w:hAnsi="Times New Roman" w:cs="Times New Roman"/>
              </w:rPr>
            </w:pPr>
          </w:p>
        </w:tc>
        <w:tc>
          <w:tcPr>
            <w:tcW w:w="740" w:type="pct"/>
            <w:vAlign w:val="center"/>
          </w:tcPr>
          <w:p w14:paraId="72E4354C" w14:textId="77777777" w:rsidR="000F6CB2" w:rsidRPr="005D32F2" w:rsidRDefault="000F6CB2" w:rsidP="000F6CB2">
            <w:pPr>
              <w:spacing w:line="240" w:lineRule="auto"/>
              <w:jc w:val="center"/>
              <w:rPr>
                <w:rFonts w:ascii="Times New Roman" w:hAnsi="Times New Roman" w:cs="Times New Roman"/>
              </w:rPr>
            </w:pPr>
          </w:p>
        </w:tc>
        <w:tc>
          <w:tcPr>
            <w:tcW w:w="738" w:type="pct"/>
            <w:vAlign w:val="center"/>
          </w:tcPr>
          <w:p w14:paraId="37DD9C6C" w14:textId="395CDB6A" w:rsidR="000F6CB2" w:rsidRPr="005D32F2" w:rsidRDefault="000F6CB2" w:rsidP="000F6CB2">
            <w:pPr>
              <w:spacing w:line="240" w:lineRule="auto"/>
              <w:jc w:val="center"/>
              <w:rPr>
                <w:rFonts w:ascii="Times New Roman" w:hAnsi="Times New Roman" w:cs="Times New Roman"/>
              </w:rPr>
            </w:pPr>
            <w:r w:rsidRPr="00152E54">
              <w:rPr>
                <w:rFonts w:ascii="Times New Roman" w:hAnsi="Times New Roman" w:cs="Times New Roman"/>
                <w:bCs/>
              </w:rPr>
              <w:t>(0.051)</w:t>
            </w:r>
          </w:p>
        </w:tc>
        <w:tc>
          <w:tcPr>
            <w:tcW w:w="738" w:type="pct"/>
            <w:vAlign w:val="center"/>
          </w:tcPr>
          <w:p w14:paraId="4BC69FCB" w14:textId="363CF92B" w:rsidR="000F6CB2" w:rsidRPr="005D32F2" w:rsidRDefault="000F6CB2" w:rsidP="000F6CB2">
            <w:pPr>
              <w:spacing w:line="240" w:lineRule="auto"/>
              <w:jc w:val="center"/>
              <w:rPr>
                <w:rFonts w:ascii="Times New Roman" w:hAnsi="Times New Roman" w:cs="Times New Roman"/>
              </w:rPr>
            </w:pPr>
            <w:r w:rsidRPr="00152E54">
              <w:rPr>
                <w:rFonts w:ascii="Times New Roman" w:hAnsi="Times New Roman" w:cs="Times New Roman"/>
                <w:bCs/>
              </w:rPr>
              <w:t>(0.051)</w:t>
            </w:r>
          </w:p>
        </w:tc>
      </w:tr>
      <w:tr w:rsidR="000F6CB2" w:rsidRPr="005D32F2" w14:paraId="3133FB3D" w14:textId="77777777" w:rsidTr="00DA627E">
        <w:trPr>
          <w:trHeight w:hRule="exact" w:val="259"/>
        </w:trPr>
        <w:tc>
          <w:tcPr>
            <w:tcW w:w="2784" w:type="pct"/>
            <w:tcBorders>
              <w:top w:val="nil"/>
              <w:left w:val="nil"/>
              <w:bottom w:val="nil"/>
              <w:right w:val="nil"/>
            </w:tcBorders>
            <w:noWrap/>
          </w:tcPr>
          <w:p w14:paraId="2A9746D8" w14:textId="77777777" w:rsidR="000F6CB2" w:rsidRPr="005D32F2" w:rsidRDefault="000F6CB2" w:rsidP="000F6CB2">
            <w:pPr>
              <w:spacing w:after="0" w:line="240" w:lineRule="auto"/>
              <w:rPr>
                <w:rFonts w:ascii="Times New Roman" w:hAnsi="Times New Roman" w:cs="Times New Roman"/>
              </w:rPr>
            </w:pPr>
            <w:r w:rsidRPr="005D32F2">
              <w:rPr>
                <w:rFonts w:ascii="Times New Roman" w:hAnsi="Times New Roman" w:cs="Times New Roman"/>
              </w:rPr>
              <w:t>Spouse health is good</w:t>
            </w:r>
          </w:p>
        </w:tc>
        <w:tc>
          <w:tcPr>
            <w:tcW w:w="740" w:type="pct"/>
            <w:vAlign w:val="center"/>
          </w:tcPr>
          <w:p w14:paraId="0885A364" w14:textId="77777777" w:rsidR="000F6CB2" w:rsidRPr="005D32F2" w:rsidRDefault="000F6CB2" w:rsidP="000F6CB2">
            <w:pPr>
              <w:spacing w:line="240" w:lineRule="auto"/>
              <w:jc w:val="center"/>
              <w:rPr>
                <w:rFonts w:ascii="Times New Roman" w:hAnsi="Times New Roman" w:cs="Times New Roman"/>
              </w:rPr>
            </w:pPr>
          </w:p>
        </w:tc>
        <w:tc>
          <w:tcPr>
            <w:tcW w:w="738" w:type="pct"/>
            <w:vAlign w:val="center"/>
          </w:tcPr>
          <w:p w14:paraId="09D9DB6B" w14:textId="2C0EC209" w:rsidR="000F6CB2" w:rsidRPr="005D32F2" w:rsidRDefault="000F6CB2" w:rsidP="000F6CB2">
            <w:pPr>
              <w:spacing w:line="240" w:lineRule="auto"/>
              <w:jc w:val="center"/>
              <w:rPr>
                <w:rFonts w:ascii="Times New Roman" w:hAnsi="Times New Roman" w:cs="Times New Roman"/>
              </w:rPr>
            </w:pPr>
            <w:r w:rsidRPr="00152E54">
              <w:rPr>
                <w:rFonts w:ascii="Times New Roman" w:hAnsi="Times New Roman" w:cs="Times New Roman"/>
                <w:bCs/>
              </w:rPr>
              <w:t>0.089</w:t>
            </w:r>
          </w:p>
        </w:tc>
        <w:tc>
          <w:tcPr>
            <w:tcW w:w="738" w:type="pct"/>
            <w:vAlign w:val="center"/>
          </w:tcPr>
          <w:p w14:paraId="05C3522B" w14:textId="44850963" w:rsidR="000F6CB2" w:rsidRPr="005D32F2" w:rsidRDefault="000F6CB2" w:rsidP="000F6CB2">
            <w:pPr>
              <w:spacing w:line="240" w:lineRule="auto"/>
              <w:jc w:val="center"/>
              <w:rPr>
                <w:rFonts w:ascii="Times New Roman" w:hAnsi="Times New Roman" w:cs="Times New Roman"/>
              </w:rPr>
            </w:pPr>
            <w:r w:rsidRPr="00152E54">
              <w:rPr>
                <w:rFonts w:ascii="Times New Roman" w:hAnsi="Times New Roman" w:cs="Times New Roman"/>
                <w:bCs/>
              </w:rPr>
              <w:t>0.367*</w:t>
            </w:r>
          </w:p>
        </w:tc>
      </w:tr>
      <w:tr w:rsidR="000F6CB2" w:rsidRPr="005D32F2" w14:paraId="3AC0C1BC" w14:textId="77777777" w:rsidTr="00DA627E">
        <w:trPr>
          <w:trHeight w:hRule="exact" w:val="259"/>
        </w:trPr>
        <w:tc>
          <w:tcPr>
            <w:tcW w:w="2784" w:type="pct"/>
            <w:tcBorders>
              <w:top w:val="nil"/>
              <w:left w:val="nil"/>
              <w:bottom w:val="nil"/>
              <w:right w:val="nil"/>
            </w:tcBorders>
            <w:noWrap/>
          </w:tcPr>
          <w:p w14:paraId="323A0ECE" w14:textId="77777777" w:rsidR="000F6CB2" w:rsidRPr="005D32F2" w:rsidRDefault="000F6CB2" w:rsidP="000F6CB2">
            <w:pPr>
              <w:spacing w:after="0" w:line="240" w:lineRule="auto"/>
              <w:rPr>
                <w:rFonts w:ascii="Times New Roman" w:hAnsi="Times New Roman" w:cs="Times New Roman"/>
              </w:rPr>
            </w:pPr>
          </w:p>
        </w:tc>
        <w:tc>
          <w:tcPr>
            <w:tcW w:w="740" w:type="pct"/>
            <w:vAlign w:val="center"/>
          </w:tcPr>
          <w:p w14:paraId="7856BEC9" w14:textId="77777777" w:rsidR="000F6CB2" w:rsidRPr="005D32F2" w:rsidRDefault="000F6CB2" w:rsidP="000F6CB2">
            <w:pPr>
              <w:spacing w:line="240" w:lineRule="auto"/>
              <w:jc w:val="center"/>
              <w:rPr>
                <w:rFonts w:ascii="Times New Roman" w:hAnsi="Times New Roman" w:cs="Times New Roman"/>
              </w:rPr>
            </w:pPr>
          </w:p>
        </w:tc>
        <w:tc>
          <w:tcPr>
            <w:tcW w:w="738" w:type="pct"/>
            <w:vAlign w:val="center"/>
          </w:tcPr>
          <w:p w14:paraId="32E22FF0" w14:textId="4DA6197A" w:rsidR="000F6CB2" w:rsidRPr="005D32F2" w:rsidRDefault="000F6CB2" w:rsidP="000F6CB2">
            <w:pPr>
              <w:spacing w:line="240" w:lineRule="auto"/>
              <w:jc w:val="center"/>
              <w:rPr>
                <w:rFonts w:ascii="Times New Roman" w:hAnsi="Times New Roman" w:cs="Times New Roman"/>
              </w:rPr>
            </w:pPr>
            <w:r w:rsidRPr="00152E54">
              <w:rPr>
                <w:rFonts w:ascii="Times New Roman" w:hAnsi="Times New Roman" w:cs="Times New Roman"/>
                <w:bCs/>
              </w:rPr>
              <w:t>(0.066)</w:t>
            </w:r>
          </w:p>
        </w:tc>
        <w:tc>
          <w:tcPr>
            <w:tcW w:w="738" w:type="pct"/>
            <w:vAlign w:val="center"/>
          </w:tcPr>
          <w:p w14:paraId="2A55DB09" w14:textId="56636E00" w:rsidR="000F6CB2" w:rsidRPr="005D32F2" w:rsidRDefault="000F6CB2" w:rsidP="000F6CB2">
            <w:pPr>
              <w:spacing w:line="240" w:lineRule="auto"/>
              <w:jc w:val="center"/>
              <w:rPr>
                <w:rFonts w:ascii="Times New Roman" w:hAnsi="Times New Roman" w:cs="Times New Roman"/>
              </w:rPr>
            </w:pPr>
            <w:r w:rsidRPr="00152E54">
              <w:rPr>
                <w:rFonts w:ascii="Times New Roman" w:hAnsi="Times New Roman" w:cs="Times New Roman"/>
                <w:bCs/>
              </w:rPr>
              <w:t>(0.199)</w:t>
            </w:r>
          </w:p>
        </w:tc>
      </w:tr>
      <w:tr w:rsidR="000F6CB2" w:rsidRPr="005D32F2" w14:paraId="7167CA43" w14:textId="77777777" w:rsidTr="00DA627E">
        <w:trPr>
          <w:trHeight w:hRule="exact" w:val="259"/>
        </w:trPr>
        <w:tc>
          <w:tcPr>
            <w:tcW w:w="2784" w:type="pct"/>
            <w:tcBorders>
              <w:top w:val="nil"/>
              <w:left w:val="nil"/>
              <w:bottom w:val="nil"/>
              <w:right w:val="nil"/>
            </w:tcBorders>
            <w:noWrap/>
          </w:tcPr>
          <w:p w14:paraId="0FD51E7E" w14:textId="77777777" w:rsidR="000F6CB2" w:rsidRPr="005D32F2" w:rsidRDefault="000F6CB2" w:rsidP="000F6CB2">
            <w:pPr>
              <w:spacing w:after="0" w:line="240" w:lineRule="auto"/>
              <w:rPr>
                <w:rFonts w:ascii="Times New Roman" w:hAnsi="Times New Roman" w:cs="Times New Roman"/>
              </w:rPr>
            </w:pPr>
            <w:r w:rsidRPr="005D32F2">
              <w:rPr>
                <w:rFonts w:ascii="Times New Roman" w:hAnsi="Times New Roman" w:cs="Times New Roman"/>
              </w:rPr>
              <w:t>Spouse expected mortality 85+</w:t>
            </w:r>
          </w:p>
        </w:tc>
        <w:tc>
          <w:tcPr>
            <w:tcW w:w="740" w:type="pct"/>
            <w:vAlign w:val="center"/>
          </w:tcPr>
          <w:p w14:paraId="7DFF8F67" w14:textId="77777777" w:rsidR="000F6CB2" w:rsidRPr="005D32F2" w:rsidRDefault="000F6CB2" w:rsidP="000F6CB2">
            <w:pPr>
              <w:spacing w:line="240" w:lineRule="auto"/>
              <w:jc w:val="center"/>
              <w:rPr>
                <w:rFonts w:ascii="Times New Roman" w:hAnsi="Times New Roman" w:cs="Times New Roman"/>
              </w:rPr>
            </w:pPr>
          </w:p>
        </w:tc>
        <w:tc>
          <w:tcPr>
            <w:tcW w:w="738" w:type="pct"/>
            <w:vAlign w:val="center"/>
          </w:tcPr>
          <w:p w14:paraId="502D5522" w14:textId="27EA5F09" w:rsidR="000F6CB2" w:rsidRPr="005D32F2" w:rsidRDefault="000F6CB2" w:rsidP="000F6CB2">
            <w:pPr>
              <w:spacing w:line="240" w:lineRule="auto"/>
              <w:jc w:val="center"/>
              <w:rPr>
                <w:rFonts w:ascii="Times New Roman" w:hAnsi="Times New Roman" w:cs="Times New Roman"/>
              </w:rPr>
            </w:pPr>
            <w:r w:rsidRPr="00152E54">
              <w:rPr>
                <w:rFonts w:ascii="Times New Roman" w:hAnsi="Times New Roman" w:cs="Times New Roman"/>
                <w:bCs/>
              </w:rPr>
              <w:t>-0.033</w:t>
            </w:r>
          </w:p>
        </w:tc>
        <w:tc>
          <w:tcPr>
            <w:tcW w:w="738" w:type="pct"/>
            <w:vAlign w:val="center"/>
          </w:tcPr>
          <w:p w14:paraId="7627D6C9" w14:textId="46D1516F" w:rsidR="000F6CB2" w:rsidRPr="005D32F2" w:rsidRDefault="000F6CB2" w:rsidP="000F6CB2">
            <w:pPr>
              <w:spacing w:line="240" w:lineRule="auto"/>
              <w:jc w:val="center"/>
              <w:rPr>
                <w:rFonts w:ascii="Times New Roman" w:hAnsi="Times New Roman" w:cs="Times New Roman"/>
              </w:rPr>
            </w:pPr>
            <w:r w:rsidRPr="00152E54">
              <w:rPr>
                <w:rFonts w:ascii="Times New Roman" w:hAnsi="Times New Roman" w:cs="Times New Roman"/>
                <w:bCs/>
              </w:rPr>
              <w:t>0.189</w:t>
            </w:r>
          </w:p>
        </w:tc>
      </w:tr>
      <w:tr w:rsidR="000F6CB2" w:rsidRPr="005D32F2" w14:paraId="7A357E62" w14:textId="77777777" w:rsidTr="00DA627E">
        <w:trPr>
          <w:trHeight w:hRule="exact" w:val="259"/>
        </w:trPr>
        <w:tc>
          <w:tcPr>
            <w:tcW w:w="2784" w:type="pct"/>
            <w:tcBorders>
              <w:top w:val="nil"/>
              <w:left w:val="nil"/>
              <w:bottom w:val="nil"/>
              <w:right w:val="nil"/>
            </w:tcBorders>
            <w:noWrap/>
          </w:tcPr>
          <w:p w14:paraId="35C76640" w14:textId="77777777" w:rsidR="000F6CB2" w:rsidRPr="005D32F2" w:rsidRDefault="000F6CB2" w:rsidP="000F6CB2">
            <w:pPr>
              <w:spacing w:after="0" w:line="240" w:lineRule="auto"/>
              <w:rPr>
                <w:rFonts w:ascii="Times New Roman" w:hAnsi="Times New Roman" w:cs="Times New Roman"/>
              </w:rPr>
            </w:pPr>
          </w:p>
        </w:tc>
        <w:tc>
          <w:tcPr>
            <w:tcW w:w="740" w:type="pct"/>
            <w:vAlign w:val="center"/>
          </w:tcPr>
          <w:p w14:paraId="3DAA6D1B" w14:textId="77777777" w:rsidR="000F6CB2" w:rsidRPr="005D32F2" w:rsidRDefault="000F6CB2" w:rsidP="000F6CB2">
            <w:pPr>
              <w:spacing w:line="240" w:lineRule="auto"/>
              <w:jc w:val="center"/>
              <w:rPr>
                <w:rFonts w:ascii="Times New Roman" w:hAnsi="Times New Roman" w:cs="Times New Roman"/>
              </w:rPr>
            </w:pPr>
          </w:p>
        </w:tc>
        <w:tc>
          <w:tcPr>
            <w:tcW w:w="738" w:type="pct"/>
            <w:vAlign w:val="center"/>
          </w:tcPr>
          <w:p w14:paraId="4E288611" w14:textId="6A535F87" w:rsidR="000F6CB2" w:rsidRPr="005D32F2" w:rsidRDefault="000F6CB2" w:rsidP="000F6CB2">
            <w:pPr>
              <w:spacing w:line="240" w:lineRule="auto"/>
              <w:jc w:val="center"/>
              <w:rPr>
                <w:rFonts w:ascii="Times New Roman" w:hAnsi="Times New Roman" w:cs="Times New Roman"/>
              </w:rPr>
            </w:pPr>
            <w:r w:rsidRPr="00152E54">
              <w:rPr>
                <w:rFonts w:ascii="Times New Roman" w:hAnsi="Times New Roman" w:cs="Times New Roman"/>
                <w:bCs/>
              </w:rPr>
              <w:t>(0.058)</w:t>
            </w:r>
          </w:p>
        </w:tc>
        <w:tc>
          <w:tcPr>
            <w:tcW w:w="738" w:type="pct"/>
            <w:vAlign w:val="center"/>
          </w:tcPr>
          <w:p w14:paraId="03AC0B2D" w14:textId="4B24EF5B" w:rsidR="000F6CB2" w:rsidRPr="005D32F2" w:rsidRDefault="000F6CB2" w:rsidP="000F6CB2">
            <w:pPr>
              <w:spacing w:line="240" w:lineRule="auto"/>
              <w:jc w:val="center"/>
              <w:rPr>
                <w:rFonts w:ascii="Times New Roman" w:hAnsi="Times New Roman" w:cs="Times New Roman"/>
              </w:rPr>
            </w:pPr>
            <w:r w:rsidRPr="00152E54">
              <w:rPr>
                <w:rFonts w:ascii="Times New Roman" w:hAnsi="Times New Roman" w:cs="Times New Roman"/>
                <w:bCs/>
              </w:rPr>
              <w:t>(0.120)</w:t>
            </w:r>
          </w:p>
        </w:tc>
      </w:tr>
      <w:tr w:rsidR="000F6CB2" w:rsidRPr="005D32F2" w14:paraId="23FA7B82" w14:textId="77777777" w:rsidTr="00DA627E">
        <w:trPr>
          <w:trHeight w:hRule="exact" w:val="259"/>
        </w:trPr>
        <w:tc>
          <w:tcPr>
            <w:tcW w:w="2784" w:type="pct"/>
            <w:tcBorders>
              <w:top w:val="nil"/>
              <w:left w:val="nil"/>
              <w:bottom w:val="nil"/>
              <w:right w:val="nil"/>
            </w:tcBorders>
            <w:noWrap/>
          </w:tcPr>
          <w:p w14:paraId="713E68EA" w14:textId="77777777" w:rsidR="000F6CB2" w:rsidRPr="005D32F2" w:rsidRDefault="000F6CB2" w:rsidP="000F6CB2">
            <w:pPr>
              <w:spacing w:after="0" w:line="240" w:lineRule="auto"/>
              <w:rPr>
                <w:rFonts w:ascii="Times New Roman" w:hAnsi="Times New Roman" w:cs="Times New Roman"/>
              </w:rPr>
            </w:pPr>
            <w:r w:rsidRPr="005D32F2">
              <w:rPr>
                <w:rFonts w:ascii="Times New Roman" w:hAnsi="Times New Roman" w:cs="Times New Roman"/>
              </w:rPr>
              <w:t>Own health is good*Spouse health is good</w:t>
            </w:r>
          </w:p>
        </w:tc>
        <w:tc>
          <w:tcPr>
            <w:tcW w:w="740" w:type="pct"/>
            <w:vAlign w:val="center"/>
          </w:tcPr>
          <w:p w14:paraId="024BC7D5" w14:textId="77777777" w:rsidR="000F6CB2" w:rsidRPr="005D32F2" w:rsidRDefault="000F6CB2" w:rsidP="000F6CB2">
            <w:pPr>
              <w:spacing w:line="240" w:lineRule="auto"/>
              <w:jc w:val="center"/>
              <w:rPr>
                <w:rFonts w:ascii="Times New Roman" w:hAnsi="Times New Roman" w:cs="Times New Roman"/>
              </w:rPr>
            </w:pPr>
          </w:p>
        </w:tc>
        <w:tc>
          <w:tcPr>
            <w:tcW w:w="738" w:type="pct"/>
            <w:vAlign w:val="center"/>
          </w:tcPr>
          <w:p w14:paraId="303DDC5E" w14:textId="77777777" w:rsidR="000F6CB2" w:rsidRPr="005D32F2" w:rsidRDefault="000F6CB2" w:rsidP="000F6CB2">
            <w:pPr>
              <w:spacing w:line="240" w:lineRule="auto"/>
              <w:jc w:val="center"/>
              <w:rPr>
                <w:rFonts w:ascii="Times New Roman" w:hAnsi="Times New Roman" w:cs="Times New Roman"/>
              </w:rPr>
            </w:pPr>
          </w:p>
        </w:tc>
        <w:tc>
          <w:tcPr>
            <w:tcW w:w="738" w:type="pct"/>
            <w:vAlign w:val="center"/>
          </w:tcPr>
          <w:p w14:paraId="503BDF83" w14:textId="78E52DFF" w:rsidR="000F6CB2" w:rsidRPr="005D32F2" w:rsidRDefault="000F6CB2" w:rsidP="000F6CB2">
            <w:pPr>
              <w:spacing w:line="240" w:lineRule="auto"/>
              <w:jc w:val="center"/>
              <w:rPr>
                <w:rFonts w:ascii="Times New Roman" w:hAnsi="Times New Roman" w:cs="Times New Roman"/>
              </w:rPr>
            </w:pPr>
            <w:r w:rsidRPr="00152E54">
              <w:rPr>
                <w:rFonts w:ascii="Times New Roman" w:hAnsi="Times New Roman" w:cs="Times New Roman"/>
                <w:bCs/>
              </w:rPr>
              <w:t>-0.318</w:t>
            </w:r>
          </w:p>
        </w:tc>
      </w:tr>
      <w:tr w:rsidR="000F6CB2" w:rsidRPr="005D32F2" w14:paraId="764B977D" w14:textId="77777777" w:rsidTr="00DA627E">
        <w:trPr>
          <w:trHeight w:hRule="exact" w:val="259"/>
        </w:trPr>
        <w:tc>
          <w:tcPr>
            <w:tcW w:w="2784" w:type="pct"/>
            <w:tcBorders>
              <w:top w:val="nil"/>
              <w:left w:val="nil"/>
              <w:bottom w:val="nil"/>
              <w:right w:val="nil"/>
            </w:tcBorders>
            <w:noWrap/>
          </w:tcPr>
          <w:p w14:paraId="5B60F8AD" w14:textId="77777777" w:rsidR="000F6CB2" w:rsidRPr="005D32F2" w:rsidRDefault="000F6CB2" w:rsidP="000F6CB2">
            <w:pPr>
              <w:spacing w:after="0" w:line="240" w:lineRule="auto"/>
              <w:rPr>
                <w:rFonts w:ascii="Times New Roman" w:hAnsi="Times New Roman" w:cs="Times New Roman"/>
              </w:rPr>
            </w:pPr>
          </w:p>
        </w:tc>
        <w:tc>
          <w:tcPr>
            <w:tcW w:w="740" w:type="pct"/>
            <w:vAlign w:val="center"/>
          </w:tcPr>
          <w:p w14:paraId="3230E582" w14:textId="77777777" w:rsidR="000F6CB2" w:rsidRPr="005D32F2" w:rsidRDefault="000F6CB2" w:rsidP="000F6CB2">
            <w:pPr>
              <w:spacing w:line="240" w:lineRule="auto"/>
              <w:jc w:val="center"/>
              <w:rPr>
                <w:rFonts w:ascii="Times New Roman" w:hAnsi="Times New Roman" w:cs="Times New Roman"/>
              </w:rPr>
            </w:pPr>
          </w:p>
        </w:tc>
        <w:tc>
          <w:tcPr>
            <w:tcW w:w="738" w:type="pct"/>
            <w:vAlign w:val="center"/>
          </w:tcPr>
          <w:p w14:paraId="18E16BD8" w14:textId="77777777" w:rsidR="000F6CB2" w:rsidRPr="005D32F2" w:rsidRDefault="000F6CB2" w:rsidP="000F6CB2">
            <w:pPr>
              <w:spacing w:line="240" w:lineRule="auto"/>
              <w:jc w:val="center"/>
              <w:rPr>
                <w:rFonts w:ascii="Times New Roman" w:hAnsi="Times New Roman" w:cs="Times New Roman"/>
              </w:rPr>
            </w:pPr>
          </w:p>
        </w:tc>
        <w:tc>
          <w:tcPr>
            <w:tcW w:w="738" w:type="pct"/>
            <w:vAlign w:val="center"/>
          </w:tcPr>
          <w:p w14:paraId="1AF2F91D" w14:textId="48F1F179" w:rsidR="000F6CB2" w:rsidRPr="005D32F2" w:rsidRDefault="000F6CB2" w:rsidP="000F6CB2">
            <w:pPr>
              <w:spacing w:line="240" w:lineRule="auto"/>
              <w:jc w:val="center"/>
              <w:rPr>
                <w:rFonts w:ascii="Times New Roman" w:hAnsi="Times New Roman" w:cs="Times New Roman"/>
              </w:rPr>
            </w:pPr>
            <w:r w:rsidRPr="00152E54">
              <w:rPr>
                <w:rFonts w:ascii="Times New Roman" w:hAnsi="Times New Roman" w:cs="Times New Roman"/>
                <w:bCs/>
              </w:rPr>
              <w:t>(0.209)</w:t>
            </w:r>
          </w:p>
        </w:tc>
      </w:tr>
      <w:tr w:rsidR="000F6CB2" w:rsidRPr="005D32F2" w14:paraId="2579AF95" w14:textId="77777777" w:rsidTr="00DA627E">
        <w:trPr>
          <w:trHeight w:hRule="exact" w:val="259"/>
        </w:trPr>
        <w:tc>
          <w:tcPr>
            <w:tcW w:w="2784" w:type="pct"/>
            <w:tcBorders>
              <w:top w:val="nil"/>
              <w:left w:val="nil"/>
              <w:bottom w:val="nil"/>
              <w:right w:val="nil"/>
            </w:tcBorders>
            <w:noWrap/>
          </w:tcPr>
          <w:p w14:paraId="4CFF7AF7" w14:textId="77777777" w:rsidR="000F6CB2" w:rsidRPr="005D32F2" w:rsidRDefault="000F6CB2" w:rsidP="000F6CB2">
            <w:pPr>
              <w:spacing w:after="0" w:line="240" w:lineRule="auto"/>
              <w:rPr>
                <w:rFonts w:ascii="Times New Roman" w:hAnsi="Times New Roman" w:cs="Times New Roman"/>
              </w:rPr>
            </w:pPr>
            <w:r w:rsidRPr="005D32F2">
              <w:rPr>
                <w:rFonts w:ascii="Times New Roman" w:hAnsi="Times New Roman" w:cs="Times New Roman"/>
              </w:rPr>
              <w:t>Expected mortality 85+*Spouse expected mortality 85+</w:t>
            </w:r>
          </w:p>
        </w:tc>
        <w:tc>
          <w:tcPr>
            <w:tcW w:w="740" w:type="pct"/>
            <w:vAlign w:val="center"/>
          </w:tcPr>
          <w:p w14:paraId="001D2695" w14:textId="77777777" w:rsidR="000F6CB2" w:rsidRPr="005D32F2" w:rsidRDefault="000F6CB2" w:rsidP="000F6CB2">
            <w:pPr>
              <w:spacing w:line="240" w:lineRule="auto"/>
              <w:jc w:val="center"/>
              <w:rPr>
                <w:rFonts w:ascii="Times New Roman" w:hAnsi="Times New Roman" w:cs="Times New Roman"/>
              </w:rPr>
            </w:pPr>
          </w:p>
        </w:tc>
        <w:tc>
          <w:tcPr>
            <w:tcW w:w="738" w:type="pct"/>
            <w:vAlign w:val="center"/>
          </w:tcPr>
          <w:p w14:paraId="795DD53A" w14:textId="77777777" w:rsidR="000F6CB2" w:rsidRPr="005D32F2" w:rsidRDefault="000F6CB2" w:rsidP="000F6CB2">
            <w:pPr>
              <w:spacing w:line="240" w:lineRule="auto"/>
              <w:jc w:val="center"/>
              <w:rPr>
                <w:rFonts w:ascii="Times New Roman" w:hAnsi="Times New Roman" w:cs="Times New Roman"/>
              </w:rPr>
            </w:pPr>
          </w:p>
        </w:tc>
        <w:tc>
          <w:tcPr>
            <w:tcW w:w="738" w:type="pct"/>
            <w:vAlign w:val="center"/>
          </w:tcPr>
          <w:p w14:paraId="1FCA0DA1" w14:textId="40F0FE89" w:rsidR="000F6CB2" w:rsidRPr="005D32F2" w:rsidRDefault="000F6CB2" w:rsidP="000F6CB2">
            <w:pPr>
              <w:spacing w:line="240" w:lineRule="auto"/>
              <w:jc w:val="center"/>
              <w:rPr>
                <w:rFonts w:ascii="Times New Roman" w:hAnsi="Times New Roman" w:cs="Times New Roman"/>
              </w:rPr>
            </w:pPr>
            <w:r w:rsidRPr="00152E54">
              <w:rPr>
                <w:rFonts w:ascii="Times New Roman" w:hAnsi="Times New Roman" w:cs="Times New Roman"/>
                <w:bCs/>
              </w:rPr>
              <w:t>-0.292**</w:t>
            </w:r>
          </w:p>
        </w:tc>
      </w:tr>
      <w:tr w:rsidR="000F6CB2" w:rsidRPr="005D32F2" w14:paraId="01D7AF75" w14:textId="77777777" w:rsidTr="00DA627E">
        <w:trPr>
          <w:trHeight w:hRule="exact" w:val="259"/>
        </w:trPr>
        <w:tc>
          <w:tcPr>
            <w:tcW w:w="2784" w:type="pct"/>
            <w:tcBorders>
              <w:top w:val="nil"/>
              <w:left w:val="nil"/>
              <w:bottom w:val="nil"/>
              <w:right w:val="nil"/>
            </w:tcBorders>
            <w:noWrap/>
          </w:tcPr>
          <w:p w14:paraId="4851B5A7" w14:textId="77777777" w:rsidR="000F6CB2" w:rsidRPr="005D32F2" w:rsidRDefault="000F6CB2" w:rsidP="000F6CB2">
            <w:pPr>
              <w:spacing w:after="0" w:line="240" w:lineRule="auto"/>
              <w:rPr>
                <w:rFonts w:ascii="Times New Roman" w:hAnsi="Times New Roman" w:cs="Times New Roman"/>
              </w:rPr>
            </w:pPr>
            <w:r w:rsidRPr="005D32F2">
              <w:rPr>
                <w:rFonts w:ascii="Times New Roman" w:hAnsi="Times New Roman" w:cs="Times New Roman"/>
              </w:rPr>
              <w:t>mortality 85+</w:t>
            </w:r>
          </w:p>
        </w:tc>
        <w:tc>
          <w:tcPr>
            <w:tcW w:w="740" w:type="pct"/>
            <w:vAlign w:val="center"/>
          </w:tcPr>
          <w:p w14:paraId="01B2AF4C" w14:textId="77777777" w:rsidR="000F6CB2" w:rsidRPr="005D32F2" w:rsidRDefault="000F6CB2" w:rsidP="000F6CB2">
            <w:pPr>
              <w:spacing w:line="240" w:lineRule="auto"/>
              <w:jc w:val="center"/>
              <w:rPr>
                <w:rFonts w:ascii="Times New Roman" w:hAnsi="Times New Roman" w:cs="Times New Roman"/>
              </w:rPr>
            </w:pPr>
          </w:p>
        </w:tc>
        <w:tc>
          <w:tcPr>
            <w:tcW w:w="738" w:type="pct"/>
            <w:vAlign w:val="center"/>
          </w:tcPr>
          <w:p w14:paraId="3EFBB21A" w14:textId="77777777" w:rsidR="000F6CB2" w:rsidRPr="005D32F2" w:rsidRDefault="000F6CB2" w:rsidP="000F6CB2">
            <w:pPr>
              <w:spacing w:line="240" w:lineRule="auto"/>
              <w:jc w:val="center"/>
              <w:rPr>
                <w:rFonts w:ascii="Times New Roman" w:hAnsi="Times New Roman" w:cs="Times New Roman"/>
              </w:rPr>
            </w:pPr>
          </w:p>
        </w:tc>
        <w:tc>
          <w:tcPr>
            <w:tcW w:w="738" w:type="pct"/>
            <w:vAlign w:val="center"/>
          </w:tcPr>
          <w:p w14:paraId="58EC71D4" w14:textId="52E6DA2F" w:rsidR="000F6CB2" w:rsidRPr="005D32F2" w:rsidRDefault="000F6CB2" w:rsidP="000F6CB2">
            <w:pPr>
              <w:spacing w:line="240" w:lineRule="auto"/>
              <w:jc w:val="center"/>
              <w:rPr>
                <w:rFonts w:ascii="Times New Roman" w:hAnsi="Times New Roman" w:cs="Times New Roman"/>
              </w:rPr>
            </w:pPr>
            <w:r w:rsidRPr="00152E54">
              <w:rPr>
                <w:rFonts w:ascii="Times New Roman" w:hAnsi="Times New Roman" w:cs="Times New Roman"/>
                <w:bCs/>
              </w:rPr>
              <w:t>(0.133)</w:t>
            </w:r>
          </w:p>
        </w:tc>
      </w:tr>
      <w:tr w:rsidR="000F6CB2" w:rsidRPr="005D32F2" w14:paraId="2FB26AB2" w14:textId="77777777" w:rsidTr="00C22F2E">
        <w:trPr>
          <w:trHeight w:hRule="exact" w:val="259"/>
        </w:trPr>
        <w:tc>
          <w:tcPr>
            <w:tcW w:w="2784" w:type="pct"/>
            <w:tcBorders>
              <w:top w:val="nil"/>
              <w:left w:val="nil"/>
              <w:bottom w:val="single" w:sz="4" w:space="0" w:color="auto"/>
              <w:right w:val="nil"/>
            </w:tcBorders>
            <w:noWrap/>
          </w:tcPr>
          <w:p w14:paraId="4A72BC06" w14:textId="77777777" w:rsidR="000F6CB2" w:rsidRPr="005D32F2" w:rsidRDefault="000F6CB2" w:rsidP="000F6CB2">
            <w:pPr>
              <w:spacing w:after="0" w:line="240" w:lineRule="auto"/>
              <w:rPr>
                <w:rFonts w:ascii="Times New Roman" w:hAnsi="Times New Roman" w:cs="Times New Roman"/>
              </w:rPr>
            </w:pPr>
            <w:r w:rsidRPr="005D32F2">
              <w:rPr>
                <w:rFonts w:ascii="Times New Roman" w:hAnsi="Times New Roman" w:cs="Times New Roman"/>
              </w:rPr>
              <w:t>N</w:t>
            </w:r>
          </w:p>
        </w:tc>
        <w:tc>
          <w:tcPr>
            <w:tcW w:w="740" w:type="pct"/>
            <w:tcBorders>
              <w:bottom w:val="single" w:sz="4" w:space="0" w:color="auto"/>
            </w:tcBorders>
            <w:vAlign w:val="center"/>
          </w:tcPr>
          <w:p w14:paraId="2EA40594" w14:textId="1124644E" w:rsidR="000F6CB2" w:rsidRPr="005D32F2" w:rsidRDefault="000F6CB2" w:rsidP="000F6CB2">
            <w:pPr>
              <w:spacing w:line="240" w:lineRule="auto"/>
              <w:jc w:val="center"/>
              <w:rPr>
                <w:rFonts w:ascii="Times New Roman" w:hAnsi="Times New Roman" w:cs="Times New Roman"/>
              </w:rPr>
            </w:pPr>
            <w:r w:rsidRPr="00152E54">
              <w:rPr>
                <w:rFonts w:ascii="Times New Roman" w:hAnsi="Times New Roman" w:cs="Times New Roman"/>
                <w:bCs/>
              </w:rPr>
              <w:t>404</w:t>
            </w:r>
          </w:p>
        </w:tc>
        <w:tc>
          <w:tcPr>
            <w:tcW w:w="738" w:type="pct"/>
            <w:tcBorders>
              <w:bottom w:val="single" w:sz="4" w:space="0" w:color="auto"/>
            </w:tcBorders>
            <w:vAlign w:val="center"/>
          </w:tcPr>
          <w:p w14:paraId="6576CF9C" w14:textId="0120783D" w:rsidR="000F6CB2" w:rsidRPr="005D32F2" w:rsidRDefault="000F6CB2" w:rsidP="000F6CB2">
            <w:pPr>
              <w:spacing w:line="240" w:lineRule="auto"/>
              <w:jc w:val="center"/>
              <w:rPr>
                <w:rFonts w:ascii="Times New Roman" w:hAnsi="Times New Roman" w:cs="Times New Roman"/>
              </w:rPr>
            </w:pPr>
            <w:r w:rsidRPr="00152E54">
              <w:rPr>
                <w:rFonts w:ascii="Times New Roman" w:hAnsi="Times New Roman" w:cs="Times New Roman"/>
                <w:bCs/>
              </w:rPr>
              <w:t>404</w:t>
            </w:r>
          </w:p>
        </w:tc>
        <w:tc>
          <w:tcPr>
            <w:tcW w:w="738" w:type="pct"/>
            <w:tcBorders>
              <w:bottom w:val="single" w:sz="4" w:space="0" w:color="auto"/>
            </w:tcBorders>
            <w:vAlign w:val="center"/>
          </w:tcPr>
          <w:p w14:paraId="1A079381" w14:textId="130352AB" w:rsidR="000F6CB2" w:rsidRPr="005D32F2" w:rsidRDefault="000F6CB2" w:rsidP="000F6CB2">
            <w:pPr>
              <w:spacing w:line="240" w:lineRule="auto"/>
              <w:jc w:val="center"/>
              <w:rPr>
                <w:rFonts w:ascii="Times New Roman" w:hAnsi="Times New Roman" w:cs="Times New Roman"/>
              </w:rPr>
            </w:pPr>
            <w:r w:rsidRPr="00152E54">
              <w:rPr>
                <w:rFonts w:ascii="Times New Roman" w:hAnsi="Times New Roman" w:cs="Times New Roman"/>
                <w:bCs/>
              </w:rPr>
              <w:t>404</w:t>
            </w:r>
          </w:p>
        </w:tc>
      </w:tr>
    </w:tbl>
    <w:p w14:paraId="2E1F7107" w14:textId="06E6CDE8" w:rsidR="00AF18F8" w:rsidRPr="005D32F2" w:rsidRDefault="00AF18F8">
      <w:pPr>
        <w:rPr>
          <w:rFonts w:ascii="Times New Roman" w:hAnsi="Times New Roman" w:cs="Times New Roman"/>
          <w:b/>
        </w:rPr>
      </w:pPr>
      <w:r w:rsidRPr="006E52B5">
        <w:rPr>
          <w:rFonts w:ascii="Times New Roman" w:hAnsi="Times New Roman" w:cs="Times New Roman"/>
          <w:sz w:val="20"/>
          <w:szCs w:val="20"/>
        </w:rPr>
        <w:t>Notes:  Data is comprised of two cohorts that include individuals who were working as of March 2014 and had initiated retirement benefits as of May 2016 and individuals who were working as of April 2016 and had initiated retirement benefits as of May 2018.  The sample is restricted to individuals who were married as of ex ante survey.  Dependent variable is planning to work after retirement while still working.  Coefficients are average marginal effects from a probit model with standard errors in parentheses.  All specifications include agency type and year of claiming fixed effects.  *** p&lt;0.01, ** p&lt;0.05, * p&lt;0.1</w:t>
      </w:r>
      <w:r w:rsidRPr="005D32F2">
        <w:rPr>
          <w:rFonts w:ascii="Times New Roman" w:hAnsi="Times New Roman" w:cs="Times New Roman"/>
          <w:b/>
        </w:rPr>
        <w:br w:type="page"/>
      </w:r>
    </w:p>
    <w:p w14:paraId="073FDA36" w14:textId="45631416" w:rsidR="00AF18F8" w:rsidRPr="005D32F2" w:rsidRDefault="00AF18F8" w:rsidP="0007207E">
      <w:pPr>
        <w:spacing w:after="0" w:line="240" w:lineRule="auto"/>
        <w:rPr>
          <w:rFonts w:ascii="Times New Roman" w:hAnsi="Times New Roman" w:cs="Times New Roman"/>
          <w:b/>
        </w:rPr>
      </w:pPr>
      <w:r w:rsidRPr="005D32F2">
        <w:rPr>
          <w:rFonts w:ascii="Times New Roman" w:hAnsi="Times New Roman" w:cs="Times New Roman"/>
          <w:b/>
        </w:rPr>
        <w:lastRenderedPageBreak/>
        <w:t>Appendix Table B</w:t>
      </w:r>
      <w:r w:rsidR="004D7C2D" w:rsidRPr="005D32F2">
        <w:rPr>
          <w:rFonts w:ascii="Times New Roman" w:hAnsi="Times New Roman" w:cs="Times New Roman"/>
          <w:b/>
        </w:rPr>
        <w:t>6</w:t>
      </w:r>
      <w:r w:rsidRPr="005D32F2">
        <w:rPr>
          <w:rFonts w:ascii="Times New Roman" w:hAnsi="Times New Roman" w:cs="Times New Roman"/>
          <w:b/>
        </w:rPr>
        <w:t>: Regression of work after retirement (married only)</w:t>
      </w:r>
    </w:p>
    <w:tbl>
      <w:tblPr>
        <w:tblW w:w="4223" w:type="pct"/>
        <w:tblLayout w:type="fixed"/>
        <w:tblLook w:val="04A0" w:firstRow="1" w:lastRow="0" w:firstColumn="1" w:lastColumn="0" w:noHBand="0" w:noVBand="1"/>
      </w:tblPr>
      <w:tblGrid>
        <w:gridCol w:w="4018"/>
        <w:gridCol w:w="1296"/>
        <w:gridCol w:w="1296"/>
        <w:gridCol w:w="1295"/>
      </w:tblGrid>
      <w:tr w:rsidR="00AF18F8" w:rsidRPr="005D32F2" w14:paraId="52B079A1" w14:textId="77777777" w:rsidTr="00DA627E">
        <w:trPr>
          <w:trHeight w:hRule="exact" w:val="288"/>
        </w:trPr>
        <w:tc>
          <w:tcPr>
            <w:tcW w:w="2541" w:type="pct"/>
            <w:tcBorders>
              <w:bottom w:val="single" w:sz="4" w:space="0" w:color="auto"/>
            </w:tcBorders>
            <w:noWrap/>
            <w:vAlign w:val="center"/>
            <w:hideMark/>
          </w:tcPr>
          <w:p w14:paraId="37A2F3BA" w14:textId="77777777" w:rsidR="00AF18F8" w:rsidRPr="005D32F2" w:rsidRDefault="00AF18F8" w:rsidP="00DA627E">
            <w:pPr>
              <w:spacing w:line="240" w:lineRule="auto"/>
              <w:jc w:val="center"/>
              <w:rPr>
                <w:rFonts w:ascii="Times New Roman" w:hAnsi="Times New Roman" w:cs="Times New Roman"/>
                <w:b/>
                <w:sz w:val="21"/>
                <w:szCs w:val="21"/>
              </w:rPr>
            </w:pPr>
          </w:p>
        </w:tc>
        <w:tc>
          <w:tcPr>
            <w:tcW w:w="820" w:type="pct"/>
            <w:tcBorders>
              <w:bottom w:val="single" w:sz="4" w:space="0" w:color="auto"/>
            </w:tcBorders>
            <w:vAlign w:val="center"/>
          </w:tcPr>
          <w:p w14:paraId="016D038F" w14:textId="77777777" w:rsidR="00AF18F8" w:rsidRPr="005D32F2" w:rsidRDefault="00AF18F8" w:rsidP="00DA627E">
            <w:pPr>
              <w:spacing w:line="240" w:lineRule="auto"/>
              <w:jc w:val="center"/>
              <w:rPr>
                <w:rFonts w:ascii="Times New Roman" w:hAnsi="Times New Roman" w:cs="Times New Roman"/>
                <w:b/>
                <w:sz w:val="21"/>
                <w:szCs w:val="21"/>
              </w:rPr>
            </w:pPr>
            <w:r w:rsidRPr="005D32F2">
              <w:rPr>
                <w:rFonts w:ascii="Times New Roman" w:hAnsi="Times New Roman" w:cs="Times New Roman"/>
                <w:b/>
                <w:sz w:val="21"/>
                <w:szCs w:val="21"/>
              </w:rPr>
              <w:t>(1)</w:t>
            </w:r>
          </w:p>
        </w:tc>
        <w:tc>
          <w:tcPr>
            <w:tcW w:w="820" w:type="pct"/>
            <w:tcBorders>
              <w:bottom w:val="single" w:sz="4" w:space="0" w:color="auto"/>
            </w:tcBorders>
            <w:vAlign w:val="center"/>
          </w:tcPr>
          <w:p w14:paraId="4E2E4862" w14:textId="77777777" w:rsidR="00AF18F8" w:rsidRPr="005D32F2" w:rsidRDefault="00AF18F8" w:rsidP="00DA627E">
            <w:pPr>
              <w:spacing w:line="240" w:lineRule="auto"/>
              <w:jc w:val="center"/>
              <w:rPr>
                <w:rFonts w:ascii="Times New Roman" w:hAnsi="Times New Roman" w:cs="Times New Roman"/>
                <w:b/>
                <w:sz w:val="21"/>
                <w:szCs w:val="21"/>
                <w:lang w:eastAsia="zh-CN"/>
              </w:rPr>
            </w:pPr>
            <w:r w:rsidRPr="005D32F2">
              <w:rPr>
                <w:rFonts w:ascii="Times New Roman" w:hAnsi="Times New Roman" w:cs="Times New Roman"/>
                <w:b/>
                <w:sz w:val="21"/>
                <w:szCs w:val="21"/>
              </w:rPr>
              <w:t>(2)</w:t>
            </w:r>
          </w:p>
        </w:tc>
        <w:tc>
          <w:tcPr>
            <w:tcW w:w="819" w:type="pct"/>
            <w:tcBorders>
              <w:bottom w:val="single" w:sz="4" w:space="0" w:color="auto"/>
            </w:tcBorders>
            <w:vAlign w:val="center"/>
          </w:tcPr>
          <w:p w14:paraId="609BC3B9" w14:textId="77777777" w:rsidR="00AF18F8" w:rsidRPr="005D32F2" w:rsidRDefault="00AF18F8" w:rsidP="00DA627E">
            <w:pPr>
              <w:spacing w:line="240" w:lineRule="auto"/>
              <w:jc w:val="center"/>
              <w:rPr>
                <w:rFonts w:ascii="Times New Roman" w:hAnsi="Times New Roman" w:cs="Times New Roman"/>
                <w:b/>
                <w:sz w:val="21"/>
                <w:szCs w:val="21"/>
              </w:rPr>
            </w:pPr>
            <w:r w:rsidRPr="005D32F2">
              <w:rPr>
                <w:rFonts w:ascii="Times New Roman" w:hAnsi="Times New Roman" w:cs="Times New Roman"/>
                <w:b/>
                <w:sz w:val="21"/>
                <w:szCs w:val="21"/>
              </w:rPr>
              <w:t>(3)</w:t>
            </w:r>
          </w:p>
        </w:tc>
      </w:tr>
      <w:tr w:rsidR="003850D8" w:rsidRPr="005D32F2" w14:paraId="6BCD4EBA" w14:textId="77777777" w:rsidTr="00DA627E">
        <w:trPr>
          <w:trHeight w:hRule="exact" w:val="230"/>
        </w:trPr>
        <w:tc>
          <w:tcPr>
            <w:tcW w:w="2541" w:type="pct"/>
            <w:noWrap/>
          </w:tcPr>
          <w:p w14:paraId="57370521" w14:textId="77777777" w:rsidR="003850D8" w:rsidRPr="005D32F2" w:rsidRDefault="003850D8" w:rsidP="003850D8">
            <w:pPr>
              <w:spacing w:after="0" w:line="240" w:lineRule="auto"/>
              <w:rPr>
                <w:rFonts w:ascii="Times New Roman" w:hAnsi="Times New Roman" w:cs="Times New Roman"/>
                <w:sz w:val="21"/>
                <w:szCs w:val="21"/>
              </w:rPr>
            </w:pPr>
            <w:r w:rsidRPr="005D32F2">
              <w:rPr>
                <w:rFonts w:ascii="Times New Roman" w:hAnsi="Times New Roman" w:cs="Times New Roman"/>
                <w:sz w:val="21"/>
                <w:szCs w:val="21"/>
              </w:rPr>
              <w:t>Plan to work</w:t>
            </w:r>
          </w:p>
        </w:tc>
        <w:tc>
          <w:tcPr>
            <w:tcW w:w="820" w:type="pct"/>
            <w:vAlign w:val="center"/>
          </w:tcPr>
          <w:p w14:paraId="74CCB58D" w14:textId="0CD746E9" w:rsidR="003850D8" w:rsidRPr="005D32F2" w:rsidRDefault="003850D8" w:rsidP="003850D8">
            <w:pPr>
              <w:jc w:val="center"/>
              <w:rPr>
                <w:rFonts w:ascii="Times New Roman" w:hAnsi="Times New Roman" w:cs="Times New Roman"/>
                <w:sz w:val="21"/>
                <w:szCs w:val="21"/>
              </w:rPr>
            </w:pPr>
            <w:r w:rsidRPr="00152E54">
              <w:rPr>
                <w:rFonts w:ascii="Times New Roman" w:hAnsi="Times New Roman" w:cs="Times New Roman"/>
                <w:bCs/>
              </w:rPr>
              <w:t>0.297***</w:t>
            </w:r>
          </w:p>
        </w:tc>
        <w:tc>
          <w:tcPr>
            <w:tcW w:w="820" w:type="pct"/>
            <w:vAlign w:val="center"/>
          </w:tcPr>
          <w:p w14:paraId="6C5DD802" w14:textId="48F3650A" w:rsidR="003850D8" w:rsidRPr="005D32F2" w:rsidRDefault="003850D8" w:rsidP="003850D8">
            <w:pPr>
              <w:jc w:val="center"/>
              <w:rPr>
                <w:rFonts w:ascii="Times New Roman" w:hAnsi="Times New Roman" w:cs="Times New Roman"/>
                <w:sz w:val="21"/>
                <w:szCs w:val="21"/>
              </w:rPr>
            </w:pPr>
            <w:r w:rsidRPr="00152E54">
              <w:rPr>
                <w:rFonts w:ascii="Times New Roman" w:hAnsi="Times New Roman" w:cs="Times New Roman"/>
                <w:bCs/>
              </w:rPr>
              <w:t>0.276***</w:t>
            </w:r>
          </w:p>
        </w:tc>
        <w:tc>
          <w:tcPr>
            <w:tcW w:w="819" w:type="pct"/>
            <w:vAlign w:val="center"/>
          </w:tcPr>
          <w:p w14:paraId="6734B33E" w14:textId="645ED3D1" w:rsidR="003850D8" w:rsidRPr="005D32F2" w:rsidRDefault="003850D8" w:rsidP="003850D8">
            <w:pPr>
              <w:jc w:val="center"/>
              <w:rPr>
                <w:rFonts w:ascii="Times New Roman" w:hAnsi="Times New Roman" w:cs="Times New Roman"/>
                <w:sz w:val="21"/>
                <w:szCs w:val="21"/>
              </w:rPr>
            </w:pPr>
            <w:r w:rsidRPr="00152E54">
              <w:rPr>
                <w:rFonts w:ascii="Times New Roman" w:hAnsi="Times New Roman" w:cs="Times New Roman"/>
                <w:bCs/>
              </w:rPr>
              <w:t>0.277***</w:t>
            </w:r>
          </w:p>
        </w:tc>
      </w:tr>
      <w:tr w:rsidR="003850D8" w:rsidRPr="005D32F2" w14:paraId="6F852216" w14:textId="77777777" w:rsidTr="00DA627E">
        <w:trPr>
          <w:trHeight w:hRule="exact" w:val="230"/>
        </w:trPr>
        <w:tc>
          <w:tcPr>
            <w:tcW w:w="2541" w:type="pct"/>
            <w:noWrap/>
          </w:tcPr>
          <w:p w14:paraId="3E52236A" w14:textId="77777777" w:rsidR="003850D8" w:rsidRPr="005D32F2" w:rsidRDefault="003850D8" w:rsidP="003850D8">
            <w:pPr>
              <w:spacing w:after="0" w:line="240" w:lineRule="auto"/>
              <w:rPr>
                <w:rFonts w:ascii="Times New Roman" w:hAnsi="Times New Roman" w:cs="Times New Roman"/>
                <w:sz w:val="21"/>
                <w:szCs w:val="21"/>
              </w:rPr>
            </w:pPr>
          </w:p>
        </w:tc>
        <w:tc>
          <w:tcPr>
            <w:tcW w:w="820" w:type="pct"/>
            <w:vAlign w:val="center"/>
          </w:tcPr>
          <w:p w14:paraId="70257E6F" w14:textId="489B5ACD" w:rsidR="003850D8" w:rsidRPr="005D32F2" w:rsidRDefault="003850D8" w:rsidP="003850D8">
            <w:pPr>
              <w:jc w:val="center"/>
              <w:rPr>
                <w:rFonts w:ascii="Times New Roman" w:hAnsi="Times New Roman" w:cs="Times New Roman"/>
                <w:sz w:val="21"/>
                <w:szCs w:val="21"/>
              </w:rPr>
            </w:pPr>
            <w:r w:rsidRPr="00152E54">
              <w:rPr>
                <w:rFonts w:ascii="Times New Roman" w:hAnsi="Times New Roman" w:cs="Times New Roman"/>
                <w:bCs/>
              </w:rPr>
              <w:t>(0.055)</w:t>
            </w:r>
          </w:p>
        </w:tc>
        <w:tc>
          <w:tcPr>
            <w:tcW w:w="820" w:type="pct"/>
            <w:vAlign w:val="center"/>
          </w:tcPr>
          <w:p w14:paraId="69705BDD" w14:textId="4D042BB7" w:rsidR="003850D8" w:rsidRPr="005D32F2" w:rsidRDefault="003850D8" w:rsidP="003850D8">
            <w:pPr>
              <w:jc w:val="center"/>
              <w:rPr>
                <w:rFonts w:ascii="Times New Roman" w:hAnsi="Times New Roman" w:cs="Times New Roman"/>
                <w:sz w:val="21"/>
                <w:szCs w:val="21"/>
              </w:rPr>
            </w:pPr>
            <w:r w:rsidRPr="00152E54">
              <w:rPr>
                <w:rFonts w:ascii="Times New Roman" w:hAnsi="Times New Roman" w:cs="Times New Roman"/>
                <w:bCs/>
              </w:rPr>
              <w:t>(0.055)</w:t>
            </w:r>
          </w:p>
        </w:tc>
        <w:tc>
          <w:tcPr>
            <w:tcW w:w="819" w:type="pct"/>
            <w:vAlign w:val="center"/>
          </w:tcPr>
          <w:p w14:paraId="16810AB9" w14:textId="135FD542" w:rsidR="003850D8" w:rsidRPr="005D32F2" w:rsidRDefault="003850D8" w:rsidP="003850D8">
            <w:pPr>
              <w:jc w:val="center"/>
              <w:rPr>
                <w:rFonts w:ascii="Times New Roman" w:hAnsi="Times New Roman" w:cs="Times New Roman"/>
                <w:sz w:val="21"/>
                <w:szCs w:val="21"/>
              </w:rPr>
            </w:pPr>
            <w:r w:rsidRPr="00152E54">
              <w:rPr>
                <w:rFonts w:ascii="Times New Roman" w:hAnsi="Times New Roman" w:cs="Times New Roman"/>
                <w:bCs/>
              </w:rPr>
              <w:t>(0.055)</w:t>
            </w:r>
          </w:p>
        </w:tc>
      </w:tr>
      <w:tr w:rsidR="003850D8" w:rsidRPr="005D32F2" w14:paraId="4D49E6DC" w14:textId="77777777" w:rsidTr="00DA627E">
        <w:trPr>
          <w:trHeight w:hRule="exact" w:val="230"/>
        </w:trPr>
        <w:tc>
          <w:tcPr>
            <w:tcW w:w="2541" w:type="pct"/>
            <w:noWrap/>
          </w:tcPr>
          <w:p w14:paraId="61799FC0" w14:textId="77777777" w:rsidR="003850D8" w:rsidRPr="005D32F2" w:rsidRDefault="003850D8" w:rsidP="003850D8">
            <w:pPr>
              <w:spacing w:after="0" w:line="240" w:lineRule="auto"/>
              <w:rPr>
                <w:rFonts w:ascii="Times New Roman" w:hAnsi="Times New Roman" w:cs="Times New Roman"/>
                <w:sz w:val="21"/>
                <w:szCs w:val="21"/>
              </w:rPr>
            </w:pPr>
            <w:r w:rsidRPr="005D32F2">
              <w:rPr>
                <w:rFonts w:ascii="Times New Roman" w:hAnsi="Times New Roman" w:cs="Times New Roman"/>
                <w:sz w:val="21"/>
                <w:szCs w:val="21"/>
              </w:rPr>
              <w:t>DK plan to work</w:t>
            </w:r>
          </w:p>
          <w:p w14:paraId="11F26909" w14:textId="77777777" w:rsidR="003850D8" w:rsidRPr="005D32F2" w:rsidRDefault="003850D8" w:rsidP="003850D8">
            <w:pPr>
              <w:spacing w:after="0" w:line="240" w:lineRule="auto"/>
              <w:rPr>
                <w:rFonts w:ascii="Times New Roman" w:hAnsi="Times New Roman" w:cs="Times New Roman"/>
                <w:sz w:val="21"/>
                <w:szCs w:val="21"/>
              </w:rPr>
            </w:pPr>
          </w:p>
        </w:tc>
        <w:tc>
          <w:tcPr>
            <w:tcW w:w="820" w:type="pct"/>
            <w:vAlign w:val="center"/>
          </w:tcPr>
          <w:p w14:paraId="1BB44168" w14:textId="2FEB786A" w:rsidR="003850D8" w:rsidRPr="005D32F2" w:rsidRDefault="003850D8" w:rsidP="003850D8">
            <w:pPr>
              <w:jc w:val="center"/>
              <w:rPr>
                <w:rFonts w:ascii="Times New Roman" w:hAnsi="Times New Roman" w:cs="Times New Roman"/>
                <w:sz w:val="21"/>
                <w:szCs w:val="21"/>
              </w:rPr>
            </w:pPr>
            <w:r w:rsidRPr="00152E54">
              <w:rPr>
                <w:rFonts w:ascii="Times New Roman" w:hAnsi="Times New Roman" w:cs="Times New Roman"/>
                <w:bCs/>
              </w:rPr>
              <w:t>0.001</w:t>
            </w:r>
          </w:p>
        </w:tc>
        <w:tc>
          <w:tcPr>
            <w:tcW w:w="820" w:type="pct"/>
            <w:vAlign w:val="center"/>
          </w:tcPr>
          <w:p w14:paraId="6D3E0307" w14:textId="3733B448" w:rsidR="003850D8" w:rsidRPr="005D32F2" w:rsidRDefault="003850D8" w:rsidP="003850D8">
            <w:pPr>
              <w:jc w:val="center"/>
              <w:rPr>
                <w:rFonts w:ascii="Times New Roman" w:hAnsi="Times New Roman" w:cs="Times New Roman"/>
                <w:sz w:val="21"/>
                <w:szCs w:val="21"/>
              </w:rPr>
            </w:pPr>
            <w:r w:rsidRPr="00152E54">
              <w:rPr>
                <w:rFonts w:ascii="Times New Roman" w:hAnsi="Times New Roman" w:cs="Times New Roman"/>
                <w:bCs/>
              </w:rPr>
              <w:t>0.000</w:t>
            </w:r>
          </w:p>
        </w:tc>
        <w:tc>
          <w:tcPr>
            <w:tcW w:w="819" w:type="pct"/>
            <w:vAlign w:val="center"/>
          </w:tcPr>
          <w:p w14:paraId="7F0711FC" w14:textId="43B41C1A" w:rsidR="003850D8" w:rsidRPr="005D32F2" w:rsidRDefault="003850D8" w:rsidP="003850D8">
            <w:pPr>
              <w:jc w:val="center"/>
              <w:rPr>
                <w:rFonts w:ascii="Times New Roman" w:hAnsi="Times New Roman" w:cs="Times New Roman"/>
                <w:sz w:val="21"/>
                <w:szCs w:val="21"/>
              </w:rPr>
            </w:pPr>
            <w:r w:rsidRPr="00152E54">
              <w:rPr>
                <w:rFonts w:ascii="Times New Roman" w:hAnsi="Times New Roman" w:cs="Times New Roman"/>
                <w:bCs/>
              </w:rPr>
              <w:t>-0.000</w:t>
            </w:r>
          </w:p>
        </w:tc>
      </w:tr>
      <w:tr w:rsidR="003850D8" w:rsidRPr="005D32F2" w14:paraId="4C032E79" w14:textId="77777777" w:rsidTr="00DA627E">
        <w:trPr>
          <w:trHeight w:hRule="exact" w:val="230"/>
        </w:trPr>
        <w:tc>
          <w:tcPr>
            <w:tcW w:w="2541" w:type="pct"/>
            <w:noWrap/>
          </w:tcPr>
          <w:p w14:paraId="272A5892" w14:textId="77777777" w:rsidR="003850D8" w:rsidRPr="005D32F2" w:rsidRDefault="003850D8" w:rsidP="003850D8">
            <w:pPr>
              <w:spacing w:after="0" w:line="240" w:lineRule="auto"/>
              <w:rPr>
                <w:rFonts w:ascii="Times New Roman" w:hAnsi="Times New Roman" w:cs="Times New Roman"/>
                <w:sz w:val="21"/>
                <w:szCs w:val="21"/>
              </w:rPr>
            </w:pPr>
          </w:p>
        </w:tc>
        <w:tc>
          <w:tcPr>
            <w:tcW w:w="820" w:type="pct"/>
            <w:vAlign w:val="center"/>
          </w:tcPr>
          <w:p w14:paraId="1E9499EE" w14:textId="734C4DCA" w:rsidR="003850D8" w:rsidRPr="005D32F2" w:rsidRDefault="003850D8" w:rsidP="003850D8">
            <w:pPr>
              <w:jc w:val="center"/>
              <w:rPr>
                <w:rFonts w:ascii="Times New Roman" w:hAnsi="Times New Roman" w:cs="Times New Roman"/>
                <w:sz w:val="21"/>
                <w:szCs w:val="21"/>
              </w:rPr>
            </w:pPr>
            <w:r w:rsidRPr="00152E54">
              <w:rPr>
                <w:rFonts w:ascii="Times New Roman" w:hAnsi="Times New Roman" w:cs="Times New Roman"/>
                <w:bCs/>
              </w:rPr>
              <w:t>(0.077)</w:t>
            </w:r>
          </w:p>
        </w:tc>
        <w:tc>
          <w:tcPr>
            <w:tcW w:w="820" w:type="pct"/>
            <w:vAlign w:val="center"/>
          </w:tcPr>
          <w:p w14:paraId="45E1FE7A" w14:textId="3422DA84" w:rsidR="003850D8" w:rsidRPr="005D32F2" w:rsidRDefault="003850D8" w:rsidP="003850D8">
            <w:pPr>
              <w:jc w:val="center"/>
              <w:rPr>
                <w:rFonts w:ascii="Times New Roman" w:hAnsi="Times New Roman" w:cs="Times New Roman"/>
                <w:sz w:val="21"/>
                <w:szCs w:val="21"/>
              </w:rPr>
            </w:pPr>
            <w:r w:rsidRPr="00152E54">
              <w:rPr>
                <w:rFonts w:ascii="Times New Roman" w:hAnsi="Times New Roman" w:cs="Times New Roman"/>
                <w:bCs/>
              </w:rPr>
              <w:t>(0.075)</w:t>
            </w:r>
          </w:p>
        </w:tc>
        <w:tc>
          <w:tcPr>
            <w:tcW w:w="819" w:type="pct"/>
            <w:vAlign w:val="center"/>
          </w:tcPr>
          <w:p w14:paraId="09EC5EF2" w14:textId="1E7D0172" w:rsidR="003850D8" w:rsidRPr="005D32F2" w:rsidRDefault="003850D8" w:rsidP="003850D8">
            <w:pPr>
              <w:jc w:val="center"/>
              <w:rPr>
                <w:rFonts w:ascii="Times New Roman" w:hAnsi="Times New Roman" w:cs="Times New Roman"/>
                <w:sz w:val="21"/>
                <w:szCs w:val="21"/>
              </w:rPr>
            </w:pPr>
            <w:r w:rsidRPr="00152E54">
              <w:rPr>
                <w:rFonts w:ascii="Times New Roman" w:hAnsi="Times New Roman" w:cs="Times New Roman"/>
                <w:bCs/>
              </w:rPr>
              <w:t>(0.075)</w:t>
            </w:r>
          </w:p>
        </w:tc>
      </w:tr>
      <w:tr w:rsidR="003850D8" w:rsidRPr="005D32F2" w14:paraId="5EDF3140" w14:textId="77777777" w:rsidTr="00DA627E">
        <w:trPr>
          <w:trHeight w:hRule="exact" w:val="230"/>
        </w:trPr>
        <w:tc>
          <w:tcPr>
            <w:tcW w:w="2541" w:type="pct"/>
            <w:noWrap/>
          </w:tcPr>
          <w:p w14:paraId="311AB984" w14:textId="77777777" w:rsidR="003850D8" w:rsidRPr="005D32F2" w:rsidRDefault="003850D8" w:rsidP="003850D8">
            <w:pPr>
              <w:spacing w:after="0" w:line="240" w:lineRule="auto"/>
              <w:rPr>
                <w:rFonts w:ascii="Times New Roman" w:eastAsia="Times New Roman" w:hAnsi="Times New Roman" w:cs="Times New Roman"/>
                <w:sz w:val="21"/>
                <w:szCs w:val="21"/>
              </w:rPr>
            </w:pPr>
            <w:r w:rsidRPr="005D32F2">
              <w:rPr>
                <w:rFonts w:ascii="Times New Roman" w:hAnsi="Times New Roman" w:cs="Times New Roman"/>
                <w:sz w:val="21"/>
                <w:szCs w:val="21"/>
              </w:rPr>
              <w:t>Male</w:t>
            </w:r>
          </w:p>
        </w:tc>
        <w:tc>
          <w:tcPr>
            <w:tcW w:w="820" w:type="pct"/>
            <w:vAlign w:val="center"/>
          </w:tcPr>
          <w:p w14:paraId="694BC375" w14:textId="5C8D2B3A" w:rsidR="003850D8" w:rsidRPr="005D32F2" w:rsidRDefault="003850D8" w:rsidP="003850D8">
            <w:pPr>
              <w:jc w:val="center"/>
              <w:rPr>
                <w:rFonts w:ascii="Times New Roman" w:hAnsi="Times New Roman" w:cs="Times New Roman"/>
                <w:sz w:val="21"/>
                <w:szCs w:val="21"/>
              </w:rPr>
            </w:pPr>
            <w:r w:rsidRPr="00152E54">
              <w:rPr>
                <w:rFonts w:ascii="Times New Roman" w:hAnsi="Times New Roman" w:cs="Times New Roman"/>
                <w:bCs/>
              </w:rPr>
              <w:t>0.033</w:t>
            </w:r>
          </w:p>
        </w:tc>
        <w:tc>
          <w:tcPr>
            <w:tcW w:w="820" w:type="pct"/>
            <w:vAlign w:val="center"/>
          </w:tcPr>
          <w:p w14:paraId="1A965CC9" w14:textId="20141ECA" w:rsidR="003850D8" w:rsidRPr="005D32F2" w:rsidRDefault="003850D8" w:rsidP="003850D8">
            <w:pPr>
              <w:jc w:val="center"/>
              <w:rPr>
                <w:rFonts w:ascii="Times New Roman" w:hAnsi="Times New Roman" w:cs="Times New Roman"/>
                <w:sz w:val="21"/>
                <w:szCs w:val="21"/>
              </w:rPr>
            </w:pPr>
            <w:r w:rsidRPr="00152E54">
              <w:rPr>
                <w:rFonts w:ascii="Times New Roman" w:hAnsi="Times New Roman" w:cs="Times New Roman"/>
                <w:bCs/>
              </w:rPr>
              <w:t>0.107*</w:t>
            </w:r>
          </w:p>
        </w:tc>
        <w:tc>
          <w:tcPr>
            <w:tcW w:w="819" w:type="pct"/>
            <w:vAlign w:val="center"/>
          </w:tcPr>
          <w:p w14:paraId="15725979" w14:textId="484EBB4A" w:rsidR="003850D8" w:rsidRPr="005D32F2" w:rsidRDefault="003850D8" w:rsidP="003850D8">
            <w:pPr>
              <w:jc w:val="center"/>
              <w:rPr>
                <w:rFonts w:ascii="Times New Roman" w:hAnsi="Times New Roman" w:cs="Times New Roman"/>
                <w:sz w:val="21"/>
                <w:szCs w:val="21"/>
              </w:rPr>
            </w:pPr>
            <w:r w:rsidRPr="00152E54">
              <w:rPr>
                <w:rFonts w:ascii="Times New Roman" w:hAnsi="Times New Roman" w:cs="Times New Roman"/>
                <w:bCs/>
              </w:rPr>
              <w:t>0.106*</w:t>
            </w:r>
          </w:p>
        </w:tc>
      </w:tr>
      <w:tr w:rsidR="003850D8" w:rsidRPr="005D32F2" w14:paraId="57EB8A40" w14:textId="77777777" w:rsidTr="00DA627E">
        <w:trPr>
          <w:trHeight w:hRule="exact" w:val="230"/>
        </w:trPr>
        <w:tc>
          <w:tcPr>
            <w:tcW w:w="2541" w:type="pct"/>
            <w:noWrap/>
          </w:tcPr>
          <w:p w14:paraId="33714A3A" w14:textId="77777777" w:rsidR="003850D8" w:rsidRPr="005D32F2" w:rsidRDefault="003850D8" w:rsidP="003850D8">
            <w:pPr>
              <w:spacing w:after="0" w:line="240" w:lineRule="auto"/>
              <w:rPr>
                <w:rFonts w:ascii="Times New Roman" w:eastAsia="Times New Roman" w:hAnsi="Times New Roman" w:cs="Times New Roman"/>
                <w:sz w:val="21"/>
                <w:szCs w:val="21"/>
              </w:rPr>
            </w:pPr>
          </w:p>
        </w:tc>
        <w:tc>
          <w:tcPr>
            <w:tcW w:w="820" w:type="pct"/>
            <w:vAlign w:val="center"/>
          </w:tcPr>
          <w:p w14:paraId="1C397514" w14:textId="6C0FA5BB" w:rsidR="003850D8" w:rsidRPr="005D32F2" w:rsidRDefault="003850D8" w:rsidP="003850D8">
            <w:pPr>
              <w:jc w:val="center"/>
              <w:rPr>
                <w:rFonts w:ascii="Times New Roman" w:hAnsi="Times New Roman" w:cs="Times New Roman"/>
                <w:sz w:val="21"/>
                <w:szCs w:val="21"/>
              </w:rPr>
            </w:pPr>
            <w:r w:rsidRPr="00152E54">
              <w:rPr>
                <w:rFonts w:ascii="Times New Roman" w:hAnsi="Times New Roman" w:cs="Times New Roman"/>
                <w:bCs/>
              </w:rPr>
              <w:t>(0.051)</w:t>
            </w:r>
          </w:p>
        </w:tc>
        <w:tc>
          <w:tcPr>
            <w:tcW w:w="820" w:type="pct"/>
            <w:vAlign w:val="center"/>
          </w:tcPr>
          <w:p w14:paraId="634D4A38" w14:textId="0B7BDEFE" w:rsidR="003850D8" w:rsidRPr="005D32F2" w:rsidRDefault="003850D8" w:rsidP="003850D8">
            <w:pPr>
              <w:jc w:val="center"/>
              <w:rPr>
                <w:rFonts w:ascii="Times New Roman" w:hAnsi="Times New Roman" w:cs="Times New Roman"/>
                <w:sz w:val="21"/>
                <w:szCs w:val="21"/>
              </w:rPr>
            </w:pPr>
            <w:r w:rsidRPr="00152E54">
              <w:rPr>
                <w:rFonts w:ascii="Times New Roman" w:hAnsi="Times New Roman" w:cs="Times New Roman"/>
                <w:bCs/>
              </w:rPr>
              <w:t>(0.054)</w:t>
            </w:r>
          </w:p>
        </w:tc>
        <w:tc>
          <w:tcPr>
            <w:tcW w:w="819" w:type="pct"/>
            <w:vAlign w:val="center"/>
          </w:tcPr>
          <w:p w14:paraId="27252AE6" w14:textId="1DD66662" w:rsidR="003850D8" w:rsidRPr="005D32F2" w:rsidRDefault="003850D8" w:rsidP="003850D8">
            <w:pPr>
              <w:jc w:val="center"/>
              <w:rPr>
                <w:rFonts w:ascii="Times New Roman" w:hAnsi="Times New Roman" w:cs="Times New Roman"/>
                <w:sz w:val="21"/>
                <w:szCs w:val="21"/>
              </w:rPr>
            </w:pPr>
            <w:r w:rsidRPr="00152E54">
              <w:rPr>
                <w:rFonts w:ascii="Times New Roman" w:hAnsi="Times New Roman" w:cs="Times New Roman"/>
                <w:bCs/>
              </w:rPr>
              <w:t>(0.054)</w:t>
            </w:r>
          </w:p>
        </w:tc>
      </w:tr>
      <w:tr w:rsidR="003850D8" w:rsidRPr="005D32F2" w14:paraId="190E2B39" w14:textId="77777777" w:rsidTr="00DA627E">
        <w:trPr>
          <w:trHeight w:hRule="exact" w:val="230"/>
        </w:trPr>
        <w:tc>
          <w:tcPr>
            <w:tcW w:w="2541" w:type="pct"/>
            <w:noWrap/>
          </w:tcPr>
          <w:p w14:paraId="0223AB25" w14:textId="77777777" w:rsidR="003850D8" w:rsidRPr="005D32F2" w:rsidRDefault="003850D8" w:rsidP="003850D8">
            <w:pPr>
              <w:spacing w:after="0" w:line="240" w:lineRule="auto"/>
              <w:rPr>
                <w:rFonts w:ascii="Times New Roman" w:eastAsia="Times New Roman" w:hAnsi="Times New Roman" w:cs="Times New Roman"/>
                <w:sz w:val="21"/>
                <w:szCs w:val="21"/>
              </w:rPr>
            </w:pPr>
            <w:r w:rsidRPr="005D32F2">
              <w:rPr>
                <w:rFonts w:ascii="Times New Roman" w:hAnsi="Times New Roman" w:cs="Times New Roman"/>
                <w:sz w:val="21"/>
                <w:szCs w:val="21"/>
              </w:rPr>
              <w:t xml:space="preserve">Age </w:t>
            </w:r>
          </w:p>
        </w:tc>
        <w:tc>
          <w:tcPr>
            <w:tcW w:w="820" w:type="pct"/>
            <w:vAlign w:val="center"/>
          </w:tcPr>
          <w:p w14:paraId="2D696184" w14:textId="56D72CBC" w:rsidR="003850D8" w:rsidRPr="005D32F2" w:rsidRDefault="003850D8" w:rsidP="003850D8">
            <w:pPr>
              <w:jc w:val="center"/>
              <w:rPr>
                <w:rFonts w:ascii="Times New Roman" w:hAnsi="Times New Roman" w:cs="Times New Roman"/>
                <w:sz w:val="21"/>
                <w:szCs w:val="21"/>
              </w:rPr>
            </w:pPr>
            <w:r w:rsidRPr="00152E54">
              <w:rPr>
                <w:rFonts w:ascii="Times New Roman" w:hAnsi="Times New Roman" w:cs="Times New Roman"/>
                <w:bCs/>
              </w:rPr>
              <w:t>-0.011*</w:t>
            </w:r>
          </w:p>
        </w:tc>
        <w:tc>
          <w:tcPr>
            <w:tcW w:w="820" w:type="pct"/>
            <w:vAlign w:val="center"/>
          </w:tcPr>
          <w:p w14:paraId="3ECECBD7" w14:textId="7252BBF5" w:rsidR="003850D8" w:rsidRPr="005D32F2" w:rsidRDefault="003850D8" w:rsidP="003850D8">
            <w:pPr>
              <w:jc w:val="center"/>
              <w:rPr>
                <w:rFonts w:ascii="Times New Roman" w:hAnsi="Times New Roman" w:cs="Times New Roman"/>
                <w:sz w:val="21"/>
                <w:szCs w:val="21"/>
              </w:rPr>
            </w:pPr>
            <w:r w:rsidRPr="00152E54">
              <w:rPr>
                <w:rFonts w:ascii="Times New Roman" w:hAnsi="Times New Roman" w:cs="Times New Roman"/>
                <w:bCs/>
              </w:rPr>
              <w:t>-0.004</w:t>
            </w:r>
          </w:p>
        </w:tc>
        <w:tc>
          <w:tcPr>
            <w:tcW w:w="819" w:type="pct"/>
            <w:vAlign w:val="center"/>
          </w:tcPr>
          <w:p w14:paraId="1E6EBB25" w14:textId="36021714" w:rsidR="003850D8" w:rsidRPr="005D32F2" w:rsidRDefault="003850D8" w:rsidP="003850D8">
            <w:pPr>
              <w:jc w:val="center"/>
              <w:rPr>
                <w:rFonts w:ascii="Times New Roman" w:hAnsi="Times New Roman" w:cs="Times New Roman"/>
                <w:sz w:val="21"/>
                <w:szCs w:val="21"/>
              </w:rPr>
            </w:pPr>
            <w:r w:rsidRPr="00152E54">
              <w:rPr>
                <w:rFonts w:ascii="Times New Roman" w:hAnsi="Times New Roman" w:cs="Times New Roman"/>
                <w:bCs/>
              </w:rPr>
              <w:t>-0.004</w:t>
            </w:r>
          </w:p>
        </w:tc>
      </w:tr>
      <w:tr w:rsidR="003850D8" w:rsidRPr="005D32F2" w14:paraId="2B8DA2EF" w14:textId="77777777" w:rsidTr="00DA627E">
        <w:trPr>
          <w:trHeight w:hRule="exact" w:val="230"/>
        </w:trPr>
        <w:tc>
          <w:tcPr>
            <w:tcW w:w="2541" w:type="pct"/>
            <w:noWrap/>
          </w:tcPr>
          <w:p w14:paraId="4F9CE6B3" w14:textId="77777777" w:rsidR="003850D8" w:rsidRPr="005D32F2" w:rsidRDefault="003850D8" w:rsidP="003850D8">
            <w:pPr>
              <w:spacing w:after="0" w:line="240" w:lineRule="auto"/>
              <w:rPr>
                <w:rFonts w:ascii="Times New Roman" w:eastAsia="Times New Roman" w:hAnsi="Times New Roman" w:cs="Times New Roman"/>
                <w:sz w:val="21"/>
                <w:szCs w:val="21"/>
              </w:rPr>
            </w:pPr>
          </w:p>
        </w:tc>
        <w:tc>
          <w:tcPr>
            <w:tcW w:w="820" w:type="pct"/>
            <w:vAlign w:val="center"/>
          </w:tcPr>
          <w:p w14:paraId="514B3552" w14:textId="63D056B0" w:rsidR="003850D8" w:rsidRPr="005D32F2" w:rsidRDefault="003850D8" w:rsidP="003850D8">
            <w:pPr>
              <w:jc w:val="center"/>
              <w:rPr>
                <w:rFonts w:ascii="Times New Roman" w:hAnsi="Times New Roman" w:cs="Times New Roman"/>
                <w:sz w:val="21"/>
                <w:szCs w:val="21"/>
              </w:rPr>
            </w:pPr>
            <w:r w:rsidRPr="00152E54">
              <w:rPr>
                <w:rFonts w:ascii="Times New Roman" w:hAnsi="Times New Roman" w:cs="Times New Roman"/>
                <w:bCs/>
              </w:rPr>
              <w:t>(0.006)</w:t>
            </w:r>
          </w:p>
        </w:tc>
        <w:tc>
          <w:tcPr>
            <w:tcW w:w="820" w:type="pct"/>
            <w:vAlign w:val="center"/>
          </w:tcPr>
          <w:p w14:paraId="4D4971E4" w14:textId="266CF6E0" w:rsidR="003850D8" w:rsidRPr="005D32F2" w:rsidRDefault="003850D8" w:rsidP="003850D8">
            <w:pPr>
              <w:jc w:val="center"/>
              <w:rPr>
                <w:rFonts w:ascii="Times New Roman" w:hAnsi="Times New Roman" w:cs="Times New Roman"/>
                <w:sz w:val="21"/>
                <w:szCs w:val="21"/>
              </w:rPr>
            </w:pPr>
            <w:r w:rsidRPr="00152E54">
              <w:rPr>
                <w:rFonts w:ascii="Times New Roman" w:hAnsi="Times New Roman" w:cs="Times New Roman"/>
                <w:bCs/>
              </w:rPr>
              <w:t>(0.006)</w:t>
            </w:r>
          </w:p>
        </w:tc>
        <w:tc>
          <w:tcPr>
            <w:tcW w:w="819" w:type="pct"/>
            <w:vAlign w:val="center"/>
          </w:tcPr>
          <w:p w14:paraId="15A30F46" w14:textId="04332959" w:rsidR="003850D8" w:rsidRPr="005D32F2" w:rsidRDefault="003850D8" w:rsidP="003850D8">
            <w:pPr>
              <w:jc w:val="center"/>
              <w:rPr>
                <w:rFonts w:ascii="Times New Roman" w:hAnsi="Times New Roman" w:cs="Times New Roman"/>
                <w:sz w:val="21"/>
                <w:szCs w:val="21"/>
              </w:rPr>
            </w:pPr>
            <w:r w:rsidRPr="00152E54">
              <w:rPr>
                <w:rFonts w:ascii="Times New Roman" w:hAnsi="Times New Roman" w:cs="Times New Roman"/>
                <w:bCs/>
              </w:rPr>
              <w:t>(0.006)</w:t>
            </w:r>
          </w:p>
        </w:tc>
      </w:tr>
      <w:tr w:rsidR="003850D8" w:rsidRPr="005D32F2" w14:paraId="5659AD00" w14:textId="77777777" w:rsidTr="00DA627E">
        <w:trPr>
          <w:trHeight w:hRule="exact" w:val="230"/>
        </w:trPr>
        <w:tc>
          <w:tcPr>
            <w:tcW w:w="2541" w:type="pct"/>
            <w:noWrap/>
            <w:hideMark/>
          </w:tcPr>
          <w:p w14:paraId="73B06EA2" w14:textId="77777777" w:rsidR="003850D8" w:rsidRPr="005D32F2" w:rsidRDefault="003850D8" w:rsidP="003850D8">
            <w:pPr>
              <w:spacing w:after="0" w:line="240" w:lineRule="auto"/>
              <w:rPr>
                <w:rFonts w:ascii="Times New Roman" w:eastAsia="Times New Roman" w:hAnsi="Times New Roman" w:cs="Times New Roman"/>
                <w:bCs/>
                <w:sz w:val="21"/>
                <w:szCs w:val="21"/>
              </w:rPr>
            </w:pPr>
            <w:r w:rsidRPr="005D32F2">
              <w:rPr>
                <w:rFonts w:ascii="Times New Roman" w:hAnsi="Times New Roman" w:cs="Times New Roman"/>
                <w:sz w:val="21"/>
                <w:szCs w:val="21"/>
              </w:rPr>
              <w:t>African American</w:t>
            </w:r>
          </w:p>
        </w:tc>
        <w:tc>
          <w:tcPr>
            <w:tcW w:w="820" w:type="pct"/>
            <w:vAlign w:val="center"/>
          </w:tcPr>
          <w:p w14:paraId="52912573" w14:textId="7A6A013A" w:rsidR="003850D8" w:rsidRPr="005D32F2" w:rsidRDefault="003850D8" w:rsidP="003850D8">
            <w:pPr>
              <w:jc w:val="center"/>
              <w:rPr>
                <w:rFonts w:ascii="Times New Roman" w:hAnsi="Times New Roman" w:cs="Times New Roman"/>
                <w:sz w:val="21"/>
                <w:szCs w:val="21"/>
              </w:rPr>
            </w:pPr>
            <w:r w:rsidRPr="00152E54">
              <w:rPr>
                <w:rFonts w:ascii="Times New Roman" w:hAnsi="Times New Roman" w:cs="Times New Roman"/>
                <w:bCs/>
              </w:rPr>
              <w:t>-0.103</w:t>
            </w:r>
          </w:p>
        </w:tc>
        <w:tc>
          <w:tcPr>
            <w:tcW w:w="820" w:type="pct"/>
            <w:vAlign w:val="center"/>
          </w:tcPr>
          <w:p w14:paraId="25569C7F" w14:textId="4B0DCFF7" w:rsidR="003850D8" w:rsidRPr="005D32F2" w:rsidRDefault="003850D8" w:rsidP="003850D8">
            <w:pPr>
              <w:jc w:val="center"/>
              <w:rPr>
                <w:rFonts w:ascii="Times New Roman" w:hAnsi="Times New Roman" w:cs="Times New Roman"/>
                <w:sz w:val="21"/>
                <w:szCs w:val="21"/>
              </w:rPr>
            </w:pPr>
            <w:r w:rsidRPr="00152E54">
              <w:rPr>
                <w:rFonts w:ascii="Times New Roman" w:hAnsi="Times New Roman" w:cs="Times New Roman"/>
                <w:bCs/>
              </w:rPr>
              <w:t>-0.086</w:t>
            </w:r>
          </w:p>
        </w:tc>
        <w:tc>
          <w:tcPr>
            <w:tcW w:w="819" w:type="pct"/>
            <w:vAlign w:val="center"/>
          </w:tcPr>
          <w:p w14:paraId="06BE8750" w14:textId="76E5FE1C" w:rsidR="003850D8" w:rsidRPr="005D32F2" w:rsidRDefault="003850D8" w:rsidP="003850D8">
            <w:pPr>
              <w:jc w:val="center"/>
              <w:rPr>
                <w:rFonts w:ascii="Times New Roman" w:hAnsi="Times New Roman" w:cs="Times New Roman"/>
                <w:sz w:val="21"/>
                <w:szCs w:val="21"/>
              </w:rPr>
            </w:pPr>
            <w:r w:rsidRPr="00152E54">
              <w:rPr>
                <w:rFonts w:ascii="Times New Roman" w:hAnsi="Times New Roman" w:cs="Times New Roman"/>
                <w:bCs/>
              </w:rPr>
              <w:t>-0.085</w:t>
            </w:r>
          </w:p>
        </w:tc>
      </w:tr>
      <w:tr w:rsidR="003850D8" w:rsidRPr="005D32F2" w14:paraId="587AF7A7" w14:textId="77777777" w:rsidTr="00DA627E">
        <w:trPr>
          <w:trHeight w:hRule="exact" w:val="230"/>
        </w:trPr>
        <w:tc>
          <w:tcPr>
            <w:tcW w:w="2541" w:type="pct"/>
            <w:noWrap/>
          </w:tcPr>
          <w:p w14:paraId="494EC7E5" w14:textId="77777777" w:rsidR="003850D8" w:rsidRPr="005D32F2" w:rsidRDefault="003850D8" w:rsidP="003850D8">
            <w:pPr>
              <w:spacing w:after="0" w:line="240" w:lineRule="auto"/>
              <w:rPr>
                <w:rFonts w:ascii="Times New Roman" w:eastAsia="Times New Roman" w:hAnsi="Times New Roman" w:cs="Times New Roman"/>
                <w:sz w:val="21"/>
                <w:szCs w:val="21"/>
              </w:rPr>
            </w:pPr>
          </w:p>
        </w:tc>
        <w:tc>
          <w:tcPr>
            <w:tcW w:w="820" w:type="pct"/>
            <w:vAlign w:val="center"/>
          </w:tcPr>
          <w:p w14:paraId="6E576F6F" w14:textId="248527C8" w:rsidR="003850D8" w:rsidRPr="005D32F2" w:rsidRDefault="003850D8" w:rsidP="003850D8">
            <w:pPr>
              <w:jc w:val="center"/>
              <w:rPr>
                <w:rFonts w:ascii="Times New Roman" w:hAnsi="Times New Roman" w:cs="Times New Roman"/>
                <w:sz w:val="21"/>
                <w:szCs w:val="21"/>
              </w:rPr>
            </w:pPr>
            <w:r w:rsidRPr="00152E54">
              <w:rPr>
                <w:rFonts w:ascii="Times New Roman" w:hAnsi="Times New Roman" w:cs="Times New Roman"/>
                <w:bCs/>
              </w:rPr>
              <w:t>(0.085)</w:t>
            </w:r>
          </w:p>
        </w:tc>
        <w:tc>
          <w:tcPr>
            <w:tcW w:w="820" w:type="pct"/>
            <w:vAlign w:val="center"/>
          </w:tcPr>
          <w:p w14:paraId="2B5AEDF6" w14:textId="66A414A7" w:rsidR="003850D8" w:rsidRPr="005D32F2" w:rsidRDefault="003850D8" w:rsidP="003850D8">
            <w:pPr>
              <w:jc w:val="center"/>
              <w:rPr>
                <w:rFonts w:ascii="Times New Roman" w:hAnsi="Times New Roman" w:cs="Times New Roman"/>
                <w:sz w:val="21"/>
                <w:szCs w:val="21"/>
              </w:rPr>
            </w:pPr>
            <w:r w:rsidRPr="00152E54">
              <w:rPr>
                <w:rFonts w:ascii="Times New Roman" w:hAnsi="Times New Roman" w:cs="Times New Roman"/>
                <w:bCs/>
              </w:rPr>
              <w:t>(0.083)</w:t>
            </w:r>
          </w:p>
        </w:tc>
        <w:tc>
          <w:tcPr>
            <w:tcW w:w="819" w:type="pct"/>
            <w:vAlign w:val="center"/>
          </w:tcPr>
          <w:p w14:paraId="5A67BAED" w14:textId="41662B19" w:rsidR="003850D8" w:rsidRPr="005D32F2" w:rsidRDefault="003850D8" w:rsidP="003850D8">
            <w:pPr>
              <w:jc w:val="center"/>
              <w:rPr>
                <w:rFonts w:ascii="Times New Roman" w:hAnsi="Times New Roman" w:cs="Times New Roman"/>
                <w:sz w:val="21"/>
                <w:szCs w:val="21"/>
              </w:rPr>
            </w:pPr>
            <w:r w:rsidRPr="00152E54">
              <w:rPr>
                <w:rFonts w:ascii="Times New Roman" w:hAnsi="Times New Roman" w:cs="Times New Roman"/>
                <w:bCs/>
              </w:rPr>
              <w:t>(0.084)</w:t>
            </w:r>
          </w:p>
        </w:tc>
      </w:tr>
      <w:tr w:rsidR="003850D8" w:rsidRPr="005D32F2" w14:paraId="375E7DBE" w14:textId="77777777" w:rsidTr="00DA627E">
        <w:trPr>
          <w:trHeight w:hRule="exact" w:val="230"/>
        </w:trPr>
        <w:tc>
          <w:tcPr>
            <w:tcW w:w="2541" w:type="pct"/>
            <w:noWrap/>
            <w:hideMark/>
          </w:tcPr>
          <w:p w14:paraId="007BAE8B" w14:textId="77777777" w:rsidR="003850D8" w:rsidRPr="005D32F2" w:rsidRDefault="003850D8" w:rsidP="003850D8">
            <w:pPr>
              <w:spacing w:after="0" w:line="240" w:lineRule="auto"/>
              <w:rPr>
                <w:rFonts w:ascii="Times New Roman" w:eastAsia="Times New Roman" w:hAnsi="Times New Roman" w:cs="Times New Roman"/>
                <w:sz w:val="21"/>
                <w:szCs w:val="21"/>
              </w:rPr>
            </w:pPr>
            <w:r w:rsidRPr="005D32F2">
              <w:rPr>
                <w:rFonts w:ascii="Times New Roman" w:hAnsi="Times New Roman" w:cs="Times New Roman"/>
                <w:sz w:val="21"/>
                <w:szCs w:val="21"/>
              </w:rPr>
              <w:t>Other race</w:t>
            </w:r>
          </w:p>
        </w:tc>
        <w:tc>
          <w:tcPr>
            <w:tcW w:w="820" w:type="pct"/>
            <w:vAlign w:val="center"/>
          </w:tcPr>
          <w:p w14:paraId="23E3BB0D" w14:textId="4478D67D" w:rsidR="003850D8" w:rsidRPr="005D32F2" w:rsidRDefault="003850D8" w:rsidP="003850D8">
            <w:pPr>
              <w:jc w:val="center"/>
              <w:rPr>
                <w:rFonts w:ascii="Times New Roman" w:hAnsi="Times New Roman" w:cs="Times New Roman"/>
                <w:sz w:val="21"/>
                <w:szCs w:val="21"/>
              </w:rPr>
            </w:pPr>
            <w:r w:rsidRPr="00152E54">
              <w:rPr>
                <w:rFonts w:ascii="Times New Roman" w:hAnsi="Times New Roman" w:cs="Times New Roman"/>
                <w:bCs/>
              </w:rPr>
              <w:t>-0.065</w:t>
            </w:r>
          </w:p>
        </w:tc>
        <w:tc>
          <w:tcPr>
            <w:tcW w:w="820" w:type="pct"/>
            <w:vAlign w:val="center"/>
          </w:tcPr>
          <w:p w14:paraId="728BB02C" w14:textId="4B1AF26F" w:rsidR="003850D8" w:rsidRPr="005D32F2" w:rsidRDefault="003850D8" w:rsidP="003850D8">
            <w:pPr>
              <w:jc w:val="center"/>
              <w:rPr>
                <w:rFonts w:ascii="Times New Roman" w:hAnsi="Times New Roman" w:cs="Times New Roman"/>
                <w:sz w:val="21"/>
                <w:szCs w:val="21"/>
              </w:rPr>
            </w:pPr>
            <w:r w:rsidRPr="00152E54">
              <w:rPr>
                <w:rFonts w:ascii="Times New Roman" w:hAnsi="Times New Roman" w:cs="Times New Roman"/>
                <w:bCs/>
              </w:rPr>
              <w:t>-0.026</w:t>
            </w:r>
          </w:p>
        </w:tc>
        <w:tc>
          <w:tcPr>
            <w:tcW w:w="819" w:type="pct"/>
            <w:vAlign w:val="center"/>
          </w:tcPr>
          <w:p w14:paraId="73F27424" w14:textId="42E309D3" w:rsidR="003850D8" w:rsidRPr="005D32F2" w:rsidRDefault="003850D8" w:rsidP="003850D8">
            <w:pPr>
              <w:jc w:val="center"/>
              <w:rPr>
                <w:rFonts w:ascii="Times New Roman" w:hAnsi="Times New Roman" w:cs="Times New Roman"/>
                <w:sz w:val="21"/>
                <w:szCs w:val="21"/>
              </w:rPr>
            </w:pPr>
            <w:r w:rsidRPr="00152E54">
              <w:rPr>
                <w:rFonts w:ascii="Times New Roman" w:hAnsi="Times New Roman" w:cs="Times New Roman"/>
                <w:bCs/>
              </w:rPr>
              <w:t>-0.011</w:t>
            </w:r>
          </w:p>
        </w:tc>
      </w:tr>
      <w:tr w:rsidR="003850D8" w:rsidRPr="005D32F2" w14:paraId="1CBE8471" w14:textId="77777777" w:rsidTr="00DA627E">
        <w:trPr>
          <w:trHeight w:hRule="exact" w:val="230"/>
        </w:trPr>
        <w:tc>
          <w:tcPr>
            <w:tcW w:w="2541" w:type="pct"/>
            <w:noWrap/>
            <w:hideMark/>
          </w:tcPr>
          <w:p w14:paraId="3F0AB4D2" w14:textId="77777777" w:rsidR="003850D8" w:rsidRPr="005D32F2" w:rsidRDefault="003850D8" w:rsidP="003850D8">
            <w:pPr>
              <w:spacing w:after="0" w:line="240" w:lineRule="auto"/>
              <w:rPr>
                <w:rFonts w:ascii="Times New Roman" w:eastAsia="Times New Roman" w:hAnsi="Times New Roman" w:cs="Times New Roman"/>
                <w:sz w:val="21"/>
                <w:szCs w:val="21"/>
              </w:rPr>
            </w:pPr>
          </w:p>
        </w:tc>
        <w:tc>
          <w:tcPr>
            <w:tcW w:w="820" w:type="pct"/>
            <w:vAlign w:val="center"/>
          </w:tcPr>
          <w:p w14:paraId="18C7AB1E" w14:textId="6A0D3E54" w:rsidR="003850D8" w:rsidRPr="005D32F2" w:rsidRDefault="003850D8" w:rsidP="003850D8">
            <w:pPr>
              <w:jc w:val="center"/>
              <w:rPr>
                <w:rFonts w:ascii="Times New Roman" w:hAnsi="Times New Roman" w:cs="Times New Roman"/>
                <w:sz w:val="21"/>
                <w:szCs w:val="21"/>
              </w:rPr>
            </w:pPr>
            <w:r w:rsidRPr="00152E54">
              <w:rPr>
                <w:rFonts w:ascii="Times New Roman" w:hAnsi="Times New Roman" w:cs="Times New Roman"/>
                <w:bCs/>
              </w:rPr>
              <w:t>(0.113)</w:t>
            </w:r>
          </w:p>
        </w:tc>
        <w:tc>
          <w:tcPr>
            <w:tcW w:w="820" w:type="pct"/>
            <w:vAlign w:val="center"/>
          </w:tcPr>
          <w:p w14:paraId="3EFC54AC" w14:textId="07E749F1" w:rsidR="003850D8" w:rsidRPr="005D32F2" w:rsidRDefault="003850D8" w:rsidP="003850D8">
            <w:pPr>
              <w:jc w:val="center"/>
              <w:rPr>
                <w:rFonts w:ascii="Times New Roman" w:hAnsi="Times New Roman" w:cs="Times New Roman"/>
                <w:sz w:val="21"/>
                <w:szCs w:val="21"/>
              </w:rPr>
            </w:pPr>
            <w:r w:rsidRPr="00152E54">
              <w:rPr>
                <w:rFonts w:ascii="Times New Roman" w:hAnsi="Times New Roman" w:cs="Times New Roman"/>
                <w:bCs/>
              </w:rPr>
              <w:t>(0.115)</w:t>
            </w:r>
          </w:p>
        </w:tc>
        <w:tc>
          <w:tcPr>
            <w:tcW w:w="819" w:type="pct"/>
            <w:vAlign w:val="center"/>
          </w:tcPr>
          <w:p w14:paraId="71491BDB" w14:textId="257B712B" w:rsidR="003850D8" w:rsidRPr="005D32F2" w:rsidRDefault="003850D8" w:rsidP="003850D8">
            <w:pPr>
              <w:jc w:val="center"/>
              <w:rPr>
                <w:rFonts w:ascii="Times New Roman" w:hAnsi="Times New Roman" w:cs="Times New Roman"/>
                <w:sz w:val="21"/>
                <w:szCs w:val="21"/>
              </w:rPr>
            </w:pPr>
            <w:r w:rsidRPr="00152E54">
              <w:rPr>
                <w:rFonts w:ascii="Times New Roman" w:hAnsi="Times New Roman" w:cs="Times New Roman"/>
                <w:bCs/>
              </w:rPr>
              <w:t>(0.119)</w:t>
            </w:r>
          </w:p>
        </w:tc>
      </w:tr>
      <w:tr w:rsidR="003850D8" w:rsidRPr="005D32F2" w14:paraId="5F120A44" w14:textId="77777777" w:rsidTr="00DA627E">
        <w:trPr>
          <w:trHeight w:hRule="exact" w:val="230"/>
        </w:trPr>
        <w:tc>
          <w:tcPr>
            <w:tcW w:w="2541" w:type="pct"/>
            <w:noWrap/>
            <w:hideMark/>
          </w:tcPr>
          <w:p w14:paraId="53EB9B79" w14:textId="77777777" w:rsidR="003850D8" w:rsidRPr="005D32F2" w:rsidRDefault="003850D8" w:rsidP="003850D8">
            <w:pPr>
              <w:spacing w:after="0" w:line="240" w:lineRule="auto"/>
              <w:rPr>
                <w:rFonts w:ascii="Times New Roman" w:eastAsia="Times New Roman" w:hAnsi="Times New Roman" w:cs="Times New Roman"/>
                <w:sz w:val="21"/>
                <w:szCs w:val="21"/>
              </w:rPr>
            </w:pPr>
            <w:r w:rsidRPr="005D32F2">
              <w:rPr>
                <w:rFonts w:ascii="Times New Roman" w:hAnsi="Times New Roman" w:cs="Times New Roman"/>
                <w:sz w:val="21"/>
                <w:szCs w:val="21"/>
              </w:rPr>
              <w:t>Bachelor's degree or above</w:t>
            </w:r>
          </w:p>
        </w:tc>
        <w:tc>
          <w:tcPr>
            <w:tcW w:w="820" w:type="pct"/>
            <w:vAlign w:val="center"/>
          </w:tcPr>
          <w:p w14:paraId="10B8422F" w14:textId="2A1AA0E4" w:rsidR="003850D8" w:rsidRPr="005D32F2" w:rsidRDefault="003850D8" w:rsidP="003850D8">
            <w:pPr>
              <w:jc w:val="center"/>
              <w:rPr>
                <w:rFonts w:ascii="Times New Roman" w:hAnsi="Times New Roman" w:cs="Times New Roman"/>
                <w:sz w:val="21"/>
                <w:szCs w:val="21"/>
              </w:rPr>
            </w:pPr>
            <w:r w:rsidRPr="00152E54">
              <w:rPr>
                <w:rFonts w:ascii="Times New Roman" w:hAnsi="Times New Roman" w:cs="Times New Roman"/>
                <w:bCs/>
              </w:rPr>
              <w:t>0.033</w:t>
            </w:r>
          </w:p>
        </w:tc>
        <w:tc>
          <w:tcPr>
            <w:tcW w:w="820" w:type="pct"/>
            <w:vAlign w:val="center"/>
          </w:tcPr>
          <w:p w14:paraId="07CFB4A8" w14:textId="0A0066A5" w:rsidR="003850D8" w:rsidRPr="005D32F2" w:rsidRDefault="003850D8" w:rsidP="003850D8">
            <w:pPr>
              <w:jc w:val="center"/>
              <w:rPr>
                <w:rFonts w:ascii="Times New Roman" w:hAnsi="Times New Roman" w:cs="Times New Roman"/>
                <w:sz w:val="21"/>
                <w:szCs w:val="21"/>
              </w:rPr>
            </w:pPr>
            <w:r w:rsidRPr="00152E54">
              <w:rPr>
                <w:rFonts w:ascii="Times New Roman" w:hAnsi="Times New Roman" w:cs="Times New Roman"/>
                <w:bCs/>
              </w:rPr>
              <w:t>0.030</w:t>
            </w:r>
          </w:p>
        </w:tc>
        <w:tc>
          <w:tcPr>
            <w:tcW w:w="819" w:type="pct"/>
            <w:vAlign w:val="center"/>
          </w:tcPr>
          <w:p w14:paraId="4652519F" w14:textId="4713F770" w:rsidR="003850D8" w:rsidRPr="005D32F2" w:rsidRDefault="003850D8" w:rsidP="003850D8">
            <w:pPr>
              <w:jc w:val="center"/>
              <w:rPr>
                <w:rFonts w:ascii="Times New Roman" w:hAnsi="Times New Roman" w:cs="Times New Roman"/>
                <w:sz w:val="21"/>
                <w:szCs w:val="21"/>
              </w:rPr>
            </w:pPr>
            <w:r w:rsidRPr="00152E54">
              <w:rPr>
                <w:rFonts w:ascii="Times New Roman" w:hAnsi="Times New Roman" w:cs="Times New Roman"/>
                <w:bCs/>
              </w:rPr>
              <w:t>0.028</w:t>
            </w:r>
          </w:p>
        </w:tc>
      </w:tr>
      <w:tr w:rsidR="003850D8" w:rsidRPr="005D32F2" w14:paraId="343EB3F9" w14:textId="77777777" w:rsidTr="00DA627E">
        <w:trPr>
          <w:trHeight w:hRule="exact" w:val="230"/>
        </w:trPr>
        <w:tc>
          <w:tcPr>
            <w:tcW w:w="2541" w:type="pct"/>
            <w:noWrap/>
            <w:hideMark/>
          </w:tcPr>
          <w:p w14:paraId="5220B3CF" w14:textId="77777777" w:rsidR="003850D8" w:rsidRPr="005D32F2" w:rsidRDefault="003850D8" w:rsidP="003850D8">
            <w:pPr>
              <w:spacing w:after="0" w:line="240" w:lineRule="auto"/>
              <w:rPr>
                <w:rFonts w:ascii="Times New Roman" w:eastAsia="Times New Roman" w:hAnsi="Times New Roman" w:cs="Times New Roman"/>
                <w:sz w:val="21"/>
                <w:szCs w:val="21"/>
              </w:rPr>
            </w:pPr>
          </w:p>
        </w:tc>
        <w:tc>
          <w:tcPr>
            <w:tcW w:w="820" w:type="pct"/>
            <w:vAlign w:val="center"/>
          </w:tcPr>
          <w:p w14:paraId="4B9EF59F" w14:textId="2FAE1914" w:rsidR="003850D8" w:rsidRPr="005D32F2" w:rsidRDefault="003850D8" w:rsidP="003850D8">
            <w:pPr>
              <w:jc w:val="center"/>
              <w:rPr>
                <w:rFonts w:ascii="Times New Roman" w:hAnsi="Times New Roman" w:cs="Times New Roman"/>
                <w:sz w:val="21"/>
                <w:szCs w:val="21"/>
              </w:rPr>
            </w:pPr>
            <w:r w:rsidRPr="00152E54">
              <w:rPr>
                <w:rFonts w:ascii="Times New Roman" w:hAnsi="Times New Roman" w:cs="Times New Roman"/>
                <w:bCs/>
              </w:rPr>
              <w:t>(0.062)</w:t>
            </w:r>
          </w:p>
        </w:tc>
        <w:tc>
          <w:tcPr>
            <w:tcW w:w="820" w:type="pct"/>
            <w:vAlign w:val="center"/>
          </w:tcPr>
          <w:p w14:paraId="2C41C468" w14:textId="67ED61F6" w:rsidR="003850D8" w:rsidRPr="005D32F2" w:rsidRDefault="003850D8" w:rsidP="003850D8">
            <w:pPr>
              <w:jc w:val="center"/>
              <w:rPr>
                <w:rFonts w:ascii="Times New Roman" w:hAnsi="Times New Roman" w:cs="Times New Roman"/>
                <w:sz w:val="21"/>
                <w:szCs w:val="21"/>
              </w:rPr>
            </w:pPr>
            <w:r w:rsidRPr="00152E54">
              <w:rPr>
                <w:rFonts w:ascii="Times New Roman" w:hAnsi="Times New Roman" w:cs="Times New Roman"/>
                <w:bCs/>
              </w:rPr>
              <w:t>(0.060)</w:t>
            </w:r>
          </w:p>
        </w:tc>
        <w:tc>
          <w:tcPr>
            <w:tcW w:w="819" w:type="pct"/>
            <w:vAlign w:val="center"/>
          </w:tcPr>
          <w:p w14:paraId="721895FB" w14:textId="1C28E36C" w:rsidR="003850D8" w:rsidRPr="005D32F2" w:rsidRDefault="003850D8" w:rsidP="003850D8">
            <w:pPr>
              <w:jc w:val="center"/>
              <w:rPr>
                <w:rFonts w:ascii="Times New Roman" w:hAnsi="Times New Roman" w:cs="Times New Roman"/>
                <w:sz w:val="21"/>
                <w:szCs w:val="21"/>
              </w:rPr>
            </w:pPr>
            <w:r w:rsidRPr="00152E54">
              <w:rPr>
                <w:rFonts w:ascii="Times New Roman" w:hAnsi="Times New Roman" w:cs="Times New Roman"/>
                <w:bCs/>
              </w:rPr>
              <w:t>(0.060)</w:t>
            </w:r>
          </w:p>
        </w:tc>
      </w:tr>
      <w:tr w:rsidR="003850D8" w:rsidRPr="005D32F2" w14:paraId="0A0696AA" w14:textId="77777777" w:rsidTr="00DA627E">
        <w:trPr>
          <w:trHeight w:hRule="exact" w:val="230"/>
        </w:trPr>
        <w:tc>
          <w:tcPr>
            <w:tcW w:w="2541" w:type="pct"/>
            <w:noWrap/>
          </w:tcPr>
          <w:p w14:paraId="648B1F9C" w14:textId="77777777" w:rsidR="003850D8" w:rsidRPr="005D32F2" w:rsidRDefault="003850D8" w:rsidP="003850D8">
            <w:pPr>
              <w:spacing w:after="0" w:line="240" w:lineRule="auto"/>
              <w:rPr>
                <w:rFonts w:ascii="Times New Roman" w:eastAsia="Times New Roman" w:hAnsi="Times New Roman" w:cs="Times New Roman"/>
                <w:sz w:val="21"/>
                <w:szCs w:val="21"/>
              </w:rPr>
            </w:pPr>
            <w:r w:rsidRPr="005D32F2">
              <w:rPr>
                <w:rFonts w:ascii="Times New Roman" w:hAnsi="Times New Roman" w:cs="Times New Roman"/>
                <w:sz w:val="21"/>
                <w:szCs w:val="21"/>
              </w:rPr>
              <w:t>2013 Salary in $10k</w:t>
            </w:r>
          </w:p>
        </w:tc>
        <w:tc>
          <w:tcPr>
            <w:tcW w:w="820" w:type="pct"/>
            <w:vAlign w:val="center"/>
          </w:tcPr>
          <w:p w14:paraId="4848A0CD" w14:textId="6664F27A" w:rsidR="003850D8" w:rsidRPr="005D32F2" w:rsidRDefault="003850D8" w:rsidP="003850D8">
            <w:pPr>
              <w:jc w:val="center"/>
              <w:rPr>
                <w:rFonts w:ascii="Times New Roman" w:hAnsi="Times New Roman" w:cs="Times New Roman"/>
                <w:sz w:val="21"/>
                <w:szCs w:val="21"/>
              </w:rPr>
            </w:pPr>
            <w:r w:rsidRPr="00152E54">
              <w:rPr>
                <w:rFonts w:ascii="Times New Roman" w:hAnsi="Times New Roman" w:cs="Times New Roman"/>
                <w:bCs/>
              </w:rPr>
              <w:t>0.016</w:t>
            </w:r>
          </w:p>
        </w:tc>
        <w:tc>
          <w:tcPr>
            <w:tcW w:w="820" w:type="pct"/>
            <w:vAlign w:val="center"/>
          </w:tcPr>
          <w:p w14:paraId="254DBF5A" w14:textId="1276633C" w:rsidR="003850D8" w:rsidRPr="005D32F2" w:rsidRDefault="003850D8" w:rsidP="003850D8">
            <w:pPr>
              <w:jc w:val="center"/>
              <w:rPr>
                <w:rFonts w:ascii="Times New Roman" w:hAnsi="Times New Roman" w:cs="Times New Roman"/>
                <w:sz w:val="21"/>
                <w:szCs w:val="21"/>
              </w:rPr>
            </w:pPr>
            <w:r w:rsidRPr="00152E54">
              <w:rPr>
                <w:rFonts w:ascii="Times New Roman" w:hAnsi="Times New Roman" w:cs="Times New Roman"/>
                <w:bCs/>
              </w:rPr>
              <w:t>0.014</w:t>
            </w:r>
          </w:p>
        </w:tc>
        <w:tc>
          <w:tcPr>
            <w:tcW w:w="819" w:type="pct"/>
            <w:vAlign w:val="center"/>
          </w:tcPr>
          <w:p w14:paraId="32B2A23C" w14:textId="71262A9C" w:rsidR="003850D8" w:rsidRPr="005D32F2" w:rsidRDefault="003850D8" w:rsidP="003850D8">
            <w:pPr>
              <w:jc w:val="center"/>
              <w:rPr>
                <w:rFonts w:ascii="Times New Roman" w:hAnsi="Times New Roman" w:cs="Times New Roman"/>
                <w:sz w:val="21"/>
                <w:szCs w:val="21"/>
              </w:rPr>
            </w:pPr>
            <w:r w:rsidRPr="00152E54">
              <w:rPr>
                <w:rFonts w:ascii="Times New Roman" w:hAnsi="Times New Roman" w:cs="Times New Roman"/>
                <w:bCs/>
              </w:rPr>
              <w:t>0.014</w:t>
            </w:r>
          </w:p>
        </w:tc>
      </w:tr>
      <w:tr w:rsidR="003850D8" w:rsidRPr="005D32F2" w14:paraId="5FFE0696" w14:textId="77777777" w:rsidTr="00DA627E">
        <w:trPr>
          <w:trHeight w:hRule="exact" w:val="230"/>
        </w:trPr>
        <w:tc>
          <w:tcPr>
            <w:tcW w:w="2541" w:type="pct"/>
            <w:noWrap/>
          </w:tcPr>
          <w:p w14:paraId="39CEBA72" w14:textId="77777777" w:rsidR="003850D8" w:rsidRPr="005D32F2" w:rsidRDefault="003850D8" w:rsidP="003850D8">
            <w:pPr>
              <w:spacing w:after="0" w:line="240" w:lineRule="auto"/>
              <w:rPr>
                <w:rFonts w:ascii="Times New Roman" w:eastAsia="Times New Roman" w:hAnsi="Times New Roman" w:cs="Times New Roman"/>
                <w:sz w:val="21"/>
                <w:szCs w:val="21"/>
              </w:rPr>
            </w:pPr>
          </w:p>
        </w:tc>
        <w:tc>
          <w:tcPr>
            <w:tcW w:w="820" w:type="pct"/>
            <w:vAlign w:val="center"/>
          </w:tcPr>
          <w:p w14:paraId="4AD37437" w14:textId="37D1FACB" w:rsidR="003850D8" w:rsidRPr="005D32F2" w:rsidRDefault="003850D8" w:rsidP="003850D8">
            <w:pPr>
              <w:jc w:val="center"/>
              <w:rPr>
                <w:rFonts w:ascii="Times New Roman" w:hAnsi="Times New Roman" w:cs="Times New Roman"/>
                <w:sz w:val="21"/>
                <w:szCs w:val="21"/>
              </w:rPr>
            </w:pPr>
            <w:r w:rsidRPr="00152E54">
              <w:rPr>
                <w:rFonts w:ascii="Times New Roman" w:hAnsi="Times New Roman" w:cs="Times New Roman"/>
                <w:bCs/>
              </w:rPr>
              <w:t>(0.011)</w:t>
            </w:r>
          </w:p>
        </w:tc>
        <w:tc>
          <w:tcPr>
            <w:tcW w:w="820" w:type="pct"/>
            <w:vAlign w:val="center"/>
          </w:tcPr>
          <w:p w14:paraId="2D1E42CA" w14:textId="46E47784" w:rsidR="003850D8" w:rsidRPr="005D32F2" w:rsidRDefault="003850D8" w:rsidP="003850D8">
            <w:pPr>
              <w:jc w:val="center"/>
              <w:rPr>
                <w:rFonts w:ascii="Times New Roman" w:hAnsi="Times New Roman" w:cs="Times New Roman"/>
                <w:sz w:val="21"/>
                <w:szCs w:val="21"/>
              </w:rPr>
            </w:pPr>
            <w:r w:rsidRPr="00152E54">
              <w:rPr>
                <w:rFonts w:ascii="Times New Roman" w:hAnsi="Times New Roman" w:cs="Times New Roman"/>
                <w:bCs/>
              </w:rPr>
              <w:t>(0.011)</w:t>
            </w:r>
          </w:p>
        </w:tc>
        <w:tc>
          <w:tcPr>
            <w:tcW w:w="819" w:type="pct"/>
            <w:vAlign w:val="center"/>
          </w:tcPr>
          <w:p w14:paraId="7CF50CEE" w14:textId="6C19CA10" w:rsidR="003850D8" w:rsidRPr="005D32F2" w:rsidRDefault="003850D8" w:rsidP="003850D8">
            <w:pPr>
              <w:jc w:val="center"/>
              <w:rPr>
                <w:rFonts w:ascii="Times New Roman" w:hAnsi="Times New Roman" w:cs="Times New Roman"/>
                <w:sz w:val="21"/>
                <w:szCs w:val="21"/>
              </w:rPr>
            </w:pPr>
            <w:r w:rsidRPr="00152E54">
              <w:rPr>
                <w:rFonts w:ascii="Times New Roman" w:hAnsi="Times New Roman" w:cs="Times New Roman"/>
                <w:bCs/>
              </w:rPr>
              <w:t>(0.011)</w:t>
            </w:r>
          </w:p>
        </w:tc>
      </w:tr>
      <w:tr w:rsidR="003850D8" w:rsidRPr="005D32F2" w14:paraId="3ED46438" w14:textId="77777777" w:rsidTr="00DA627E">
        <w:trPr>
          <w:trHeight w:hRule="exact" w:val="230"/>
        </w:trPr>
        <w:tc>
          <w:tcPr>
            <w:tcW w:w="2541" w:type="pct"/>
            <w:noWrap/>
          </w:tcPr>
          <w:p w14:paraId="2F4F99B6" w14:textId="77777777" w:rsidR="003850D8" w:rsidRPr="005D32F2" w:rsidRDefault="003850D8" w:rsidP="003850D8">
            <w:pPr>
              <w:spacing w:after="0" w:line="240" w:lineRule="auto"/>
              <w:rPr>
                <w:rFonts w:ascii="Times New Roman" w:eastAsia="Times New Roman" w:hAnsi="Times New Roman" w:cs="Times New Roman"/>
                <w:sz w:val="21"/>
                <w:szCs w:val="21"/>
              </w:rPr>
            </w:pPr>
            <w:r w:rsidRPr="005D32F2">
              <w:rPr>
                <w:rFonts w:ascii="Times New Roman" w:hAnsi="Times New Roman" w:cs="Times New Roman"/>
                <w:sz w:val="21"/>
                <w:szCs w:val="21"/>
              </w:rPr>
              <w:t>Has 1-2 kids</w:t>
            </w:r>
          </w:p>
        </w:tc>
        <w:tc>
          <w:tcPr>
            <w:tcW w:w="820" w:type="pct"/>
            <w:vAlign w:val="center"/>
          </w:tcPr>
          <w:p w14:paraId="1BC8A034" w14:textId="5670928D" w:rsidR="003850D8" w:rsidRPr="005D32F2" w:rsidRDefault="003850D8" w:rsidP="003850D8">
            <w:pPr>
              <w:jc w:val="center"/>
              <w:rPr>
                <w:rFonts w:ascii="Times New Roman" w:hAnsi="Times New Roman" w:cs="Times New Roman"/>
                <w:sz w:val="21"/>
                <w:szCs w:val="21"/>
              </w:rPr>
            </w:pPr>
            <w:r w:rsidRPr="00152E54">
              <w:rPr>
                <w:rFonts w:ascii="Times New Roman" w:hAnsi="Times New Roman" w:cs="Times New Roman"/>
                <w:bCs/>
              </w:rPr>
              <w:t>-0.091</w:t>
            </w:r>
          </w:p>
        </w:tc>
        <w:tc>
          <w:tcPr>
            <w:tcW w:w="820" w:type="pct"/>
            <w:vAlign w:val="center"/>
          </w:tcPr>
          <w:p w14:paraId="7AB6B07F" w14:textId="6A5D2267" w:rsidR="003850D8" w:rsidRPr="005D32F2" w:rsidRDefault="003850D8" w:rsidP="003850D8">
            <w:pPr>
              <w:jc w:val="center"/>
              <w:rPr>
                <w:rFonts w:ascii="Times New Roman" w:hAnsi="Times New Roman" w:cs="Times New Roman"/>
                <w:sz w:val="21"/>
                <w:szCs w:val="21"/>
              </w:rPr>
            </w:pPr>
            <w:r w:rsidRPr="00152E54">
              <w:rPr>
                <w:rFonts w:ascii="Times New Roman" w:hAnsi="Times New Roman" w:cs="Times New Roman"/>
                <w:bCs/>
              </w:rPr>
              <w:t>-0.112*</w:t>
            </w:r>
          </w:p>
        </w:tc>
        <w:tc>
          <w:tcPr>
            <w:tcW w:w="819" w:type="pct"/>
            <w:vAlign w:val="center"/>
          </w:tcPr>
          <w:p w14:paraId="4D9DEE86" w14:textId="4FD38E71" w:rsidR="003850D8" w:rsidRPr="005D32F2" w:rsidRDefault="003850D8" w:rsidP="003850D8">
            <w:pPr>
              <w:jc w:val="center"/>
              <w:rPr>
                <w:rFonts w:ascii="Times New Roman" w:hAnsi="Times New Roman" w:cs="Times New Roman"/>
                <w:sz w:val="21"/>
                <w:szCs w:val="21"/>
              </w:rPr>
            </w:pPr>
            <w:r w:rsidRPr="00152E54">
              <w:rPr>
                <w:rFonts w:ascii="Times New Roman" w:hAnsi="Times New Roman" w:cs="Times New Roman"/>
                <w:bCs/>
              </w:rPr>
              <w:t>-0.116*</w:t>
            </w:r>
          </w:p>
        </w:tc>
      </w:tr>
      <w:tr w:rsidR="003850D8" w:rsidRPr="005D32F2" w14:paraId="65E20E65" w14:textId="77777777" w:rsidTr="00DA627E">
        <w:trPr>
          <w:trHeight w:hRule="exact" w:val="230"/>
        </w:trPr>
        <w:tc>
          <w:tcPr>
            <w:tcW w:w="2541" w:type="pct"/>
            <w:noWrap/>
          </w:tcPr>
          <w:p w14:paraId="75159481" w14:textId="77777777" w:rsidR="003850D8" w:rsidRPr="005D32F2" w:rsidRDefault="003850D8" w:rsidP="003850D8">
            <w:pPr>
              <w:spacing w:after="0" w:line="240" w:lineRule="auto"/>
              <w:rPr>
                <w:rFonts w:ascii="Times New Roman" w:eastAsia="Times New Roman" w:hAnsi="Times New Roman" w:cs="Times New Roman"/>
                <w:sz w:val="21"/>
                <w:szCs w:val="21"/>
              </w:rPr>
            </w:pPr>
          </w:p>
        </w:tc>
        <w:tc>
          <w:tcPr>
            <w:tcW w:w="820" w:type="pct"/>
            <w:vAlign w:val="center"/>
          </w:tcPr>
          <w:p w14:paraId="57EF02BC" w14:textId="3175AD6C" w:rsidR="003850D8" w:rsidRPr="005D32F2" w:rsidRDefault="003850D8" w:rsidP="003850D8">
            <w:pPr>
              <w:jc w:val="center"/>
              <w:rPr>
                <w:rFonts w:ascii="Times New Roman" w:hAnsi="Times New Roman" w:cs="Times New Roman"/>
                <w:sz w:val="21"/>
                <w:szCs w:val="21"/>
              </w:rPr>
            </w:pPr>
            <w:r w:rsidRPr="00152E54">
              <w:rPr>
                <w:rFonts w:ascii="Times New Roman" w:hAnsi="Times New Roman" w:cs="Times New Roman"/>
                <w:bCs/>
              </w:rPr>
              <w:t>(0.065)</w:t>
            </w:r>
          </w:p>
        </w:tc>
        <w:tc>
          <w:tcPr>
            <w:tcW w:w="820" w:type="pct"/>
            <w:vAlign w:val="center"/>
          </w:tcPr>
          <w:p w14:paraId="0748D977" w14:textId="0A105E1C" w:rsidR="003850D8" w:rsidRPr="005D32F2" w:rsidRDefault="003850D8" w:rsidP="003850D8">
            <w:pPr>
              <w:jc w:val="center"/>
              <w:rPr>
                <w:rFonts w:ascii="Times New Roman" w:hAnsi="Times New Roman" w:cs="Times New Roman"/>
                <w:sz w:val="21"/>
                <w:szCs w:val="21"/>
              </w:rPr>
            </w:pPr>
            <w:r w:rsidRPr="00152E54">
              <w:rPr>
                <w:rFonts w:ascii="Times New Roman" w:hAnsi="Times New Roman" w:cs="Times New Roman"/>
                <w:bCs/>
              </w:rPr>
              <w:t>(0.064)</w:t>
            </w:r>
          </w:p>
        </w:tc>
        <w:tc>
          <w:tcPr>
            <w:tcW w:w="819" w:type="pct"/>
            <w:vAlign w:val="center"/>
          </w:tcPr>
          <w:p w14:paraId="10CB64AE" w14:textId="1304D445" w:rsidR="003850D8" w:rsidRPr="005D32F2" w:rsidRDefault="003850D8" w:rsidP="003850D8">
            <w:pPr>
              <w:jc w:val="center"/>
              <w:rPr>
                <w:rFonts w:ascii="Times New Roman" w:hAnsi="Times New Roman" w:cs="Times New Roman"/>
                <w:sz w:val="21"/>
                <w:szCs w:val="21"/>
              </w:rPr>
            </w:pPr>
            <w:r w:rsidRPr="00152E54">
              <w:rPr>
                <w:rFonts w:ascii="Times New Roman" w:hAnsi="Times New Roman" w:cs="Times New Roman"/>
                <w:bCs/>
              </w:rPr>
              <w:t>(0.065)</w:t>
            </w:r>
          </w:p>
        </w:tc>
      </w:tr>
      <w:tr w:rsidR="003850D8" w:rsidRPr="005D32F2" w14:paraId="2D650D4A" w14:textId="77777777" w:rsidTr="00DA627E">
        <w:trPr>
          <w:trHeight w:hRule="exact" w:val="230"/>
        </w:trPr>
        <w:tc>
          <w:tcPr>
            <w:tcW w:w="2541" w:type="pct"/>
            <w:noWrap/>
          </w:tcPr>
          <w:p w14:paraId="2C4F38D2" w14:textId="77777777" w:rsidR="003850D8" w:rsidRPr="005D32F2" w:rsidRDefault="003850D8" w:rsidP="003850D8">
            <w:pPr>
              <w:spacing w:after="0" w:line="240" w:lineRule="auto"/>
              <w:rPr>
                <w:rFonts w:ascii="Times New Roman" w:eastAsia="Times New Roman" w:hAnsi="Times New Roman" w:cs="Times New Roman"/>
                <w:sz w:val="21"/>
                <w:szCs w:val="21"/>
              </w:rPr>
            </w:pPr>
            <w:r w:rsidRPr="005D32F2">
              <w:rPr>
                <w:rFonts w:ascii="Times New Roman" w:hAnsi="Times New Roman" w:cs="Times New Roman"/>
                <w:sz w:val="21"/>
                <w:szCs w:val="21"/>
              </w:rPr>
              <w:t>Has more than 2 kids</w:t>
            </w:r>
          </w:p>
        </w:tc>
        <w:tc>
          <w:tcPr>
            <w:tcW w:w="820" w:type="pct"/>
            <w:vAlign w:val="center"/>
          </w:tcPr>
          <w:p w14:paraId="76439AFD" w14:textId="0A19B2DC" w:rsidR="003850D8" w:rsidRPr="005D32F2" w:rsidRDefault="003850D8" w:rsidP="003850D8">
            <w:pPr>
              <w:jc w:val="center"/>
              <w:rPr>
                <w:rFonts w:ascii="Times New Roman" w:hAnsi="Times New Roman" w:cs="Times New Roman"/>
                <w:sz w:val="21"/>
                <w:szCs w:val="21"/>
              </w:rPr>
            </w:pPr>
            <w:r w:rsidRPr="00152E54">
              <w:rPr>
                <w:rFonts w:ascii="Times New Roman" w:hAnsi="Times New Roman" w:cs="Times New Roman"/>
                <w:bCs/>
              </w:rPr>
              <w:t>-0.081</w:t>
            </w:r>
          </w:p>
        </w:tc>
        <w:tc>
          <w:tcPr>
            <w:tcW w:w="820" w:type="pct"/>
            <w:vAlign w:val="center"/>
          </w:tcPr>
          <w:p w14:paraId="1A9DDFC9" w14:textId="7821AAE9" w:rsidR="003850D8" w:rsidRPr="005D32F2" w:rsidRDefault="003850D8" w:rsidP="003850D8">
            <w:pPr>
              <w:jc w:val="center"/>
              <w:rPr>
                <w:rFonts w:ascii="Times New Roman" w:hAnsi="Times New Roman" w:cs="Times New Roman"/>
                <w:sz w:val="21"/>
                <w:szCs w:val="21"/>
              </w:rPr>
            </w:pPr>
            <w:r w:rsidRPr="00152E54">
              <w:rPr>
                <w:rFonts w:ascii="Times New Roman" w:hAnsi="Times New Roman" w:cs="Times New Roman"/>
                <w:bCs/>
              </w:rPr>
              <w:t>-0.108</w:t>
            </w:r>
          </w:p>
        </w:tc>
        <w:tc>
          <w:tcPr>
            <w:tcW w:w="819" w:type="pct"/>
            <w:vAlign w:val="center"/>
          </w:tcPr>
          <w:p w14:paraId="359EEFDF" w14:textId="1B645108" w:rsidR="003850D8" w:rsidRPr="005D32F2" w:rsidRDefault="003850D8" w:rsidP="003850D8">
            <w:pPr>
              <w:jc w:val="center"/>
              <w:rPr>
                <w:rFonts w:ascii="Times New Roman" w:hAnsi="Times New Roman" w:cs="Times New Roman"/>
                <w:sz w:val="21"/>
                <w:szCs w:val="21"/>
              </w:rPr>
            </w:pPr>
            <w:r w:rsidRPr="00152E54">
              <w:rPr>
                <w:rFonts w:ascii="Times New Roman" w:hAnsi="Times New Roman" w:cs="Times New Roman"/>
                <w:bCs/>
              </w:rPr>
              <w:t>-0.111</w:t>
            </w:r>
          </w:p>
        </w:tc>
      </w:tr>
      <w:tr w:rsidR="003850D8" w:rsidRPr="005D32F2" w14:paraId="515327E3" w14:textId="77777777" w:rsidTr="00DA627E">
        <w:trPr>
          <w:trHeight w:hRule="exact" w:val="230"/>
        </w:trPr>
        <w:tc>
          <w:tcPr>
            <w:tcW w:w="2541" w:type="pct"/>
            <w:noWrap/>
          </w:tcPr>
          <w:p w14:paraId="18BB8A1B" w14:textId="77777777" w:rsidR="003850D8" w:rsidRPr="005D32F2" w:rsidRDefault="003850D8" w:rsidP="003850D8">
            <w:pPr>
              <w:spacing w:after="0" w:line="240" w:lineRule="auto"/>
              <w:rPr>
                <w:rFonts w:ascii="Times New Roman" w:eastAsia="Times New Roman" w:hAnsi="Times New Roman" w:cs="Times New Roman"/>
                <w:sz w:val="21"/>
                <w:szCs w:val="21"/>
              </w:rPr>
            </w:pPr>
          </w:p>
        </w:tc>
        <w:tc>
          <w:tcPr>
            <w:tcW w:w="820" w:type="pct"/>
            <w:vAlign w:val="center"/>
          </w:tcPr>
          <w:p w14:paraId="6DADE674" w14:textId="7F2D5029" w:rsidR="003850D8" w:rsidRPr="005D32F2" w:rsidRDefault="003850D8" w:rsidP="003850D8">
            <w:pPr>
              <w:jc w:val="center"/>
              <w:rPr>
                <w:rFonts w:ascii="Times New Roman" w:hAnsi="Times New Roman" w:cs="Times New Roman"/>
                <w:sz w:val="21"/>
                <w:szCs w:val="21"/>
              </w:rPr>
            </w:pPr>
            <w:r w:rsidRPr="00152E54">
              <w:rPr>
                <w:rFonts w:ascii="Times New Roman" w:hAnsi="Times New Roman" w:cs="Times New Roman"/>
                <w:bCs/>
              </w:rPr>
              <w:t>(0.076)</w:t>
            </w:r>
          </w:p>
        </w:tc>
        <w:tc>
          <w:tcPr>
            <w:tcW w:w="820" w:type="pct"/>
            <w:vAlign w:val="center"/>
          </w:tcPr>
          <w:p w14:paraId="436ED645" w14:textId="44863017" w:rsidR="003850D8" w:rsidRPr="005D32F2" w:rsidRDefault="003850D8" w:rsidP="003850D8">
            <w:pPr>
              <w:jc w:val="center"/>
              <w:rPr>
                <w:rFonts w:ascii="Times New Roman" w:hAnsi="Times New Roman" w:cs="Times New Roman"/>
                <w:sz w:val="21"/>
                <w:szCs w:val="21"/>
              </w:rPr>
            </w:pPr>
            <w:r w:rsidRPr="00152E54">
              <w:rPr>
                <w:rFonts w:ascii="Times New Roman" w:hAnsi="Times New Roman" w:cs="Times New Roman"/>
                <w:bCs/>
              </w:rPr>
              <w:t>(0.075)</w:t>
            </w:r>
          </w:p>
        </w:tc>
        <w:tc>
          <w:tcPr>
            <w:tcW w:w="819" w:type="pct"/>
            <w:vAlign w:val="center"/>
          </w:tcPr>
          <w:p w14:paraId="0E1EDEB9" w14:textId="0BD6E789" w:rsidR="003850D8" w:rsidRPr="005D32F2" w:rsidRDefault="003850D8" w:rsidP="003850D8">
            <w:pPr>
              <w:jc w:val="center"/>
              <w:rPr>
                <w:rFonts w:ascii="Times New Roman" w:hAnsi="Times New Roman" w:cs="Times New Roman"/>
                <w:sz w:val="21"/>
                <w:szCs w:val="21"/>
              </w:rPr>
            </w:pPr>
            <w:r w:rsidRPr="00152E54">
              <w:rPr>
                <w:rFonts w:ascii="Times New Roman" w:hAnsi="Times New Roman" w:cs="Times New Roman"/>
                <w:bCs/>
              </w:rPr>
              <w:t>(0.076)</w:t>
            </w:r>
          </w:p>
        </w:tc>
      </w:tr>
      <w:tr w:rsidR="003850D8" w:rsidRPr="005D32F2" w14:paraId="53FABB8A" w14:textId="77777777" w:rsidTr="00DA627E">
        <w:trPr>
          <w:trHeight w:hRule="exact" w:val="230"/>
        </w:trPr>
        <w:tc>
          <w:tcPr>
            <w:tcW w:w="2541" w:type="pct"/>
            <w:noWrap/>
          </w:tcPr>
          <w:p w14:paraId="7E2E10A5" w14:textId="77777777" w:rsidR="003850D8" w:rsidRPr="005D32F2" w:rsidRDefault="003850D8" w:rsidP="003850D8">
            <w:pPr>
              <w:spacing w:after="0" w:line="240" w:lineRule="auto"/>
              <w:rPr>
                <w:rFonts w:ascii="Times New Roman" w:eastAsia="Times New Roman" w:hAnsi="Times New Roman" w:cs="Times New Roman"/>
                <w:sz w:val="21"/>
                <w:szCs w:val="21"/>
              </w:rPr>
            </w:pPr>
            <w:r w:rsidRPr="005D32F2">
              <w:rPr>
                <w:rFonts w:ascii="Times New Roman" w:hAnsi="Times New Roman" w:cs="Times New Roman"/>
                <w:sz w:val="21"/>
                <w:szCs w:val="21"/>
              </w:rPr>
              <w:t xml:space="preserve">Own health is good </w:t>
            </w:r>
          </w:p>
        </w:tc>
        <w:tc>
          <w:tcPr>
            <w:tcW w:w="820" w:type="pct"/>
            <w:vAlign w:val="center"/>
          </w:tcPr>
          <w:p w14:paraId="48417A55" w14:textId="32E90848" w:rsidR="003850D8" w:rsidRPr="005D32F2" w:rsidRDefault="003850D8" w:rsidP="003850D8">
            <w:pPr>
              <w:jc w:val="center"/>
              <w:rPr>
                <w:rFonts w:ascii="Times New Roman" w:hAnsi="Times New Roman" w:cs="Times New Roman"/>
                <w:sz w:val="21"/>
                <w:szCs w:val="21"/>
              </w:rPr>
            </w:pPr>
            <w:r w:rsidRPr="00152E54">
              <w:rPr>
                <w:rFonts w:ascii="Times New Roman" w:hAnsi="Times New Roman" w:cs="Times New Roman"/>
                <w:bCs/>
              </w:rPr>
              <w:t>0.112</w:t>
            </w:r>
          </w:p>
        </w:tc>
        <w:tc>
          <w:tcPr>
            <w:tcW w:w="820" w:type="pct"/>
            <w:vAlign w:val="center"/>
          </w:tcPr>
          <w:p w14:paraId="12FEFA67" w14:textId="71813FCE" w:rsidR="003850D8" w:rsidRPr="005D32F2" w:rsidRDefault="003850D8" w:rsidP="003850D8">
            <w:pPr>
              <w:jc w:val="center"/>
              <w:rPr>
                <w:rFonts w:ascii="Times New Roman" w:hAnsi="Times New Roman" w:cs="Times New Roman"/>
                <w:sz w:val="21"/>
                <w:szCs w:val="21"/>
              </w:rPr>
            </w:pPr>
            <w:r w:rsidRPr="00152E54">
              <w:rPr>
                <w:rFonts w:ascii="Times New Roman" w:hAnsi="Times New Roman" w:cs="Times New Roman"/>
                <w:bCs/>
              </w:rPr>
              <w:t>0.196**</w:t>
            </w:r>
          </w:p>
        </w:tc>
        <w:tc>
          <w:tcPr>
            <w:tcW w:w="819" w:type="pct"/>
            <w:vAlign w:val="center"/>
          </w:tcPr>
          <w:p w14:paraId="5AD90DFE" w14:textId="06B15B6B" w:rsidR="003850D8" w:rsidRPr="005D32F2" w:rsidRDefault="003850D8" w:rsidP="003850D8">
            <w:pPr>
              <w:jc w:val="center"/>
              <w:rPr>
                <w:rFonts w:ascii="Times New Roman" w:hAnsi="Times New Roman" w:cs="Times New Roman"/>
                <w:sz w:val="21"/>
                <w:szCs w:val="21"/>
              </w:rPr>
            </w:pPr>
            <w:r w:rsidRPr="00152E54">
              <w:rPr>
                <w:rFonts w:ascii="Times New Roman" w:hAnsi="Times New Roman" w:cs="Times New Roman"/>
                <w:bCs/>
              </w:rPr>
              <w:t>0.238*</w:t>
            </w:r>
          </w:p>
        </w:tc>
      </w:tr>
      <w:tr w:rsidR="003850D8" w:rsidRPr="005D32F2" w14:paraId="191D81D2" w14:textId="77777777" w:rsidTr="00DA627E">
        <w:trPr>
          <w:trHeight w:hRule="exact" w:val="230"/>
        </w:trPr>
        <w:tc>
          <w:tcPr>
            <w:tcW w:w="2541" w:type="pct"/>
            <w:noWrap/>
            <w:hideMark/>
          </w:tcPr>
          <w:p w14:paraId="54F9770C" w14:textId="77777777" w:rsidR="003850D8" w:rsidRPr="005D32F2" w:rsidRDefault="003850D8" w:rsidP="003850D8">
            <w:pPr>
              <w:spacing w:after="0" w:line="240" w:lineRule="auto"/>
              <w:rPr>
                <w:rFonts w:ascii="Times New Roman" w:hAnsi="Times New Roman" w:cs="Times New Roman"/>
                <w:b/>
                <w:sz w:val="21"/>
                <w:szCs w:val="21"/>
              </w:rPr>
            </w:pPr>
          </w:p>
        </w:tc>
        <w:tc>
          <w:tcPr>
            <w:tcW w:w="820" w:type="pct"/>
            <w:vAlign w:val="center"/>
          </w:tcPr>
          <w:p w14:paraId="0158E001" w14:textId="51B3668B" w:rsidR="003850D8" w:rsidRPr="005D32F2" w:rsidRDefault="003850D8" w:rsidP="003850D8">
            <w:pPr>
              <w:jc w:val="center"/>
              <w:rPr>
                <w:rFonts w:ascii="Times New Roman" w:hAnsi="Times New Roman" w:cs="Times New Roman"/>
                <w:sz w:val="21"/>
                <w:szCs w:val="21"/>
              </w:rPr>
            </w:pPr>
            <w:r w:rsidRPr="00152E54">
              <w:rPr>
                <w:rFonts w:ascii="Times New Roman" w:hAnsi="Times New Roman" w:cs="Times New Roman"/>
                <w:bCs/>
              </w:rPr>
              <w:t>(0.079)</w:t>
            </w:r>
          </w:p>
        </w:tc>
        <w:tc>
          <w:tcPr>
            <w:tcW w:w="820" w:type="pct"/>
            <w:vAlign w:val="center"/>
          </w:tcPr>
          <w:p w14:paraId="49963545" w14:textId="28785F3C" w:rsidR="003850D8" w:rsidRPr="005D32F2" w:rsidRDefault="003850D8" w:rsidP="003850D8">
            <w:pPr>
              <w:jc w:val="center"/>
              <w:rPr>
                <w:rFonts w:ascii="Times New Roman" w:hAnsi="Times New Roman" w:cs="Times New Roman"/>
                <w:sz w:val="21"/>
                <w:szCs w:val="21"/>
              </w:rPr>
            </w:pPr>
            <w:r w:rsidRPr="00152E54">
              <w:rPr>
                <w:rFonts w:ascii="Times New Roman" w:hAnsi="Times New Roman" w:cs="Times New Roman"/>
                <w:bCs/>
              </w:rPr>
              <w:t>(0.082)</w:t>
            </w:r>
          </w:p>
        </w:tc>
        <w:tc>
          <w:tcPr>
            <w:tcW w:w="819" w:type="pct"/>
            <w:vAlign w:val="center"/>
          </w:tcPr>
          <w:p w14:paraId="228666AB" w14:textId="334B2BEB" w:rsidR="003850D8" w:rsidRPr="005D32F2" w:rsidRDefault="003850D8" w:rsidP="003850D8">
            <w:pPr>
              <w:jc w:val="center"/>
              <w:rPr>
                <w:rFonts w:ascii="Times New Roman" w:hAnsi="Times New Roman" w:cs="Times New Roman"/>
                <w:sz w:val="21"/>
                <w:szCs w:val="21"/>
              </w:rPr>
            </w:pPr>
            <w:r w:rsidRPr="00152E54">
              <w:rPr>
                <w:rFonts w:ascii="Times New Roman" w:hAnsi="Times New Roman" w:cs="Times New Roman"/>
                <w:bCs/>
              </w:rPr>
              <w:t>(0.131)</w:t>
            </w:r>
          </w:p>
        </w:tc>
      </w:tr>
      <w:tr w:rsidR="003850D8" w:rsidRPr="005D32F2" w14:paraId="7BFE0D7E" w14:textId="77777777" w:rsidTr="00DA627E">
        <w:trPr>
          <w:trHeight w:hRule="exact" w:val="230"/>
        </w:trPr>
        <w:tc>
          <w:tcPr>
            <w:tcW w:w="2541" w:type="pct"/>
            <w:noWrap/>
            <w:hideMark/>
          </w:tcPr>
          <w:p w14:paraId="1C0A04A5" w14:textId="77777777" w:rsidR="003850D8" w:rsidRPr="005D32F2" w:rsidRDefault="003850D8" w:rsidP="003850D8">
            <w:pPr>
              <w:spacing w:after="0" w:line="240" w:lineRule="auto"/>
              <w:rPr>
                <w:rFonts w:ascii="Times New Roman" w:eastAsia="Times New Roman" w:hAnsi="Times New Roman" w:cs="Times New Roman"/>
                <w:bCs/>
                <w:sz w:val="21"/>
                <w:szCs w:val="21"/>
              </w:rPr>
            </w:pPr>
            <w:r w:rsidRPr="005D32F2">
              <w:rPr>
                <w:rFonts w:ascii="Times New Roman" w:hAnsi="Times New Roman" w:cs="Times New Roman"/>
                <w:sz w:val="21"/>
                <w:szCs w:val="21"/>
              </w:rPr>
              <w:t xml:space="preserve">Expected mortality 85+ </w:t>
            </w:r>
          </w:p>
        </w:tc>
        <w:tc>
          <w:tcPr>
            <w:tcW w:w="820" w:type="pct"/>
            <w:vAlign w:val="center"/>
          </w:tcPr>
          <w:p w14:paraId="4760FFFD" w14:textId="749BDE67" w:rsidR="003850D8" w:rsidRPr="005D32F2" w:rsidRDefault="003850D8" w:rsidP="003850D8">
            <w:pPr>
              <w:jc w:val="center"/>
              <w:rPr>
                <w:rFonts w:ascii="Times New Roman" w:hAnsi="Times New Roman" w:cs="Times New Roman"/>
                <w:sz w:val="21"/>
                <w:szCs w:val="21"/>
              </w:rPr>
            </w:pPr>
            <w:r w:rsidRPr="00152E54">
              <w:rPr>
                <w:rFonts w:ascii="Times New Roman" w:hAnsi="Times New Roman" w:cs="Times New Roman"/>
                <w:bCs/>
              </w:rPr>
              <w:t>0.040</w:t>
            </w:r>
          </w:p>
        </w:tc>
        <w:tc>
          <w:tcPr>
            <w:tcW w:w="820" w:type="pct"/>
            <w:vAlign w:val="center"/>
          </w:tcPr>
          <w:p w14:paraId="6F4962C7" w14:textId="6F2EF29C" w:rsidR="003850D8" w:rsidRPr="005D32F2" w:rsidRDefault="003850D8" w:rsidP="003850D8">
            <w:pPr>
              <w:jc w:val="center"/>
              <w:rPr>
                <w:rFonts w:ascii="Times New Roman" w:hAnsi="Times New Roman" w:cs="Times New Roman"/>
                <w:sz w:val="21"/>
                <w:szCs w:val="21"/>
              </w:rPr>
            </w:pPr>
            <w:r w:rsidRPr="00152E54">
              <w:rPr>
                <w:rFonts w:ascii="Times New Roman" w:hAnsi="Times New Roman" w:cs="Times New Roman"/>
                <w:bCs/>
              </w:rPr>
              <w:t>0.137**</w:t>
            </w:r>
          </w:p>
        </w:tc>
        <w:tc>
          <w:tcPr>
            <w:tcW w:w="819" w:type="pct"/>
            <w:vAlign w:val="center"/>
          </w:tcPr>
          <w:p w14:paraId="6D5F4C46" w14:textId="5C6290C7" w:rsidR="003850D8" w:rsidRPr="005D32F2" w:rsidRDefault="003850D8" w:rsidP="003850D8">
            <w:pPr>
              <w:jc w:val="center"/>
              <w:rPr>
                <w:rFonts w:ascii="Times New Roman" w:hAnsi="Times New Roman" w:cs="Times New Roman"/>
                <w:sz w:val="21"/>
                <w:szCs w:val="21"/>
              </w:rPr>
            </w:pPr>
            <w:r w:rsidRPr="00152E54">
              <w:rPr>
                <w:rFonts w:ascii="Times New Roman" w:hAnsi="Times New Roman" w:cs="Times New Roman"/>
                <w:bCs/>
              </w:rPr>
              <w:t>0.156*</w:t>
            </w:r>
          </w:p>
        </w:tc>
      </w:tr>
      <w:tr w:rsidR="003850D8" w:rsidRPr="005D32F2" w14:paraId="09BF78B7" w14:textId="77777777" w:rsidTr="00DA627E">
        <w:trPr>
          <w:trHeight w:hRule="exact" w:val="230"/>
        </w:trPr>
        <w:tc>
          <w:tcPr>
            <w:tcW w:w="2541" w:type="pct"/>
            <w:noWrap/>
            <w:hideMark/>
          </w:tcPr>
          <w:p w14:paraId="5C58828C" w14:textId="77777777" w:rsidR="003850D8" w:rsidRPr="005D32F2" w:rsidRDefault="003850D8" w:rsidP="003850D8">
            <w:pPr>
              <w:spacing w:after="0" w:line="240" w:lineRule="auto"/>
              <w:rPr>
                <w:rFonts w:ascii="Times New Roman" w:eastAsia="Times New Roman" w:hAnsi="Times New Roman" w:cs="Times New Roman"/>
                <w:sz w:val="21"/>
                <w:szCs w:val="21"/>
              </w:rPr>
            </w:pPr>
          </w:p>
        </w:tc>
        <w:tc>
          <w:tcPr>
            <w:tcW w:w="820" w:type="pct"/>
            <w:vAlign w:val="center"/>
          </w:tcPr>
          <w:p w14:paraId="4A9524BA" w14:textId="0FFDD14C" w:rsidR="003850D8" w:rsidRPr="005D32F2" w:rsidRDefault="003850D8" w:rsidP="003850D8">
            <w:pPr>
              <w:jc w:val="center"/>
              <w:rPr>
                <w:rFonts w:ascii="Times New Roman" w:hAnsi="Times New Roman" w:cs="Times New Roman"/>
                <w:sz w:val="21"/>
                <w:szCs w:val="21"/>
              </w:rPr>
            </w:pPr>
            <w:r w:rsidRPr="00152E54">
              <w:rPr>
                <w:rFonts w:ascii="Times New Roman" w:hAnsi="Times New Roman" w:cs="Times New Roman"/>
                <w:bCs/>
              </w:rPr>
              <w:t>(0.055)</w:t>
            </w:r>
          </w:p>
        </w:tc>
        <w:tc>
          <w:tcPr>
            <w:tcW w:w="820" w:type="pct"/>
            <w:vAlign w:val="center"/>
          </w:tcPr>
          <w:p w14:paraId="56AED4AD" w14:textId="6993B1D9" w:rsidR="003850D8" w:rsidRPr="005D32F2" w:rsidRDefault="003850D8" w:rsidP="003850D8">
            <w:pPr>
              <w:jc w:val="center"/>
              <w:rPr>
                <w:rFonts w:ascii="Times New Roman" w:hAnsi="Times New Roman" w:cs="Times New Roman"/>
                <w:sz w:val="21"/>
                <w:szCs w:val="21"/>
              </w:rPr>
            </w:pPr>
            <w:r w:rsidRPr="00152E54">
              <w:rPr>
                <w:rFonts w:ascii="Times New Roman" w:hAnsi="Times New Roman" w:cs="Times New Roman"/>
                <w:bCs/>
              </w:rPr>
              <w:t>(0.065)</w:t>
            </w:r>
          </w:p>
        </w:tc>
        <w:tc>
          <w:tcPr>
            <w:tcW w:w="819" w:type="pct"/>
            <w:vAlign w:val="center"/>
          </w:tcPr>
          <w:p w14:paraId="0C21DA46" w14:textId="377491E9" w:rsidR="003850D8" w:rsidRPr="005D32F2" w:rsidRDefault="003850D8" w:rsidP="003850D8">
            <w:pPr>
              <w:jc w:val="center"/>
              <w:rPr>
                <w:rFonts w:ascii="Times New Roman" w:hAnsi="Times New Roman" w:cs="Times New Roman"/>
                <w:sz w:val="21"/>
                <w:szCs w:val="21"/>
              </w:rPr>
            </w:pPr>
            <w:r w:rsidRPr="00152E54">
              <w:rPr>
                <w:rFonts w:ascii="Times New Roman" w:hAnsi="Times New Roman" w:cs="Times New Roman"/>
                <w:bCs/>
              </w:rPr>
              <w:t>(0.086)</w:t>
            </w:r>
          </w:p>
        </w:tc>
      </w:tr>
      <w:tr w:rsidR="003850D8" w:rsidRPr="005D32F2" w14:paraId="5E1DD36E" w14:textId="77777777" w:rsidTr="00DA627E">
        <w:trPr>
          <w:trHeight w:hRule="exact" w:val="230"/>
        </w:trPr>
        <w:tc>
          <w:tcPr>
            <w:tcW w:w="2541" w:type="pct"/>
            <w:tcBorders>
              <w:top w:val="nil"/>
              <w:left w:val="nil"/>
              <w:bottom w:val="nil"/>
              <w:right w:val="nil"/>
            </w:tcBorders>
            <w:noWrap/>
          </w:tcPr>
          <w:p w14:paraId="1186AA53" w14:textId="77777777" w:rsidR="003850D8" w:rsidRPr="005D32F2" w:rsidRDefault="003850D8" w:rsidP="003850D8">
            <w:pPr>
              <w:spacing w:after="0" w:line="240" w:lineRule="auto"/>
              <w:rPr>
                <w:rFonts w:ascii="Times New Roman" w:hAnsi="Times New Roman" w:cs="Times New Roman"/>
                <w:sz w:val="21"/>
                <w:szCs w:val="21"/>
              </w:rPr>
            </w:pPr>
            <w:r w:rsidRPr="005D32F2">
              <w:rPr>
                <w:rFonts w:ascii="Times New Roman" w:hAnsi="Times New Roman" w:cs="Times New Roman"/>
                <w:sz w:val="21"/>
                <w:szCs w:val="21"/>
              </w:rPr>
              <w:t>High financial knowledge</w:t>
            </w:r>
          </w:p>
        </w:tc>
        <w:tc>
          <w:tcPr>
            <w:tcW w:w="820" w:type="pct"/>
            <w:vAlign w:val="center"/>
          </w:tcPr>
          <w:p w14:paraId="7640DB36" w14:textId="5B6F305B" w:rsidR="003850D8" w:rsidRPr="005D32F2" w:rsidRDefault="003850D8" w:rsidP="003850D8">
            <w:pPr>
              <w:jc w:val="center"/>
              <w:rPr>
                <w:rFonts w:ascii="Times New Roman" w:hAnsi="Times New Roman" w:cs="Times New Roman"/>
                <w:sz w:val="21"/>
                <w:szCs w:val="21"/>
              </w:rPr>
            </w:pPr>
            <w:r w:rsidRPr="00152E54">
              <w:rPr>
                <w:rFonts w:ascii="Times New Roman" w:hAnsi="Times New Roman" w:cs="Times New Roman"/>
                <w:bCs/>
              </w:rPr>
              <w:t>-0.067</w:t>
            </w:r>
          </w:p>
        </w:tc>
        <w:tc>
          <w:tcPr>
            <w:tcW w:w="820" w:type="pct"/>
            <w:vAlign w:val="center"/>
          </w:tcPr>
          <w:p w14:paraId="31269523" w14:textId="1412784C" w:rsidR="003850D8" w:rsidRPr="005D32F2" w:rsidRDefault="003850D8" w:rsidP="003850D8">
            <w:pPr>
              <w:jc w:val="center"/>
              <w:rPr>
                <w:rFonts w:ascii="Times New Roman" w:hAnsi="Times New Roman" w:cs="Times New Roman"/>
                <w:sz w:val="21"/>
                <w:szCs w:val="21"/>
              </w:rPr>
            </w:pPr>
            <w:r w:rsidRPr="00152E54">
              <w:rPr>
                <w:rFonts w:ascii="Times New Roman" w:hAnsi="Times New Roman" w:cs="Times New Roman"/>
                <w:bCs/>
              </w:rPr>
              <w:t>-0.050</w:t>
            </w:r>
          </w:p>
        </w:tc>
        <w:tc>
          <w:tcPr>
            <w:tcW w:w="819" w:type="pct"/>
            <w:vAlign w:val="center"/>
          </w:tcPr>
          <w:p w14:paraId="3034368F" w14:textId="74BCE05E" w:rsidR="003850D8" w:rsidRPr="005D32F2" w:rsidRDefault="003850D8" w:rsidP="003850D8">
            <w:pPr>
              <w:jc w:val="center"/>
              <w:rPr>
                <w:rFonts w:ascii="Times New Roman" w:hAnsi="Times New Roman" w:cs="Times New Roman"/>
                <w:sz w:val="21"/>
                <w:szCs w:val="21"/>
              </w:rPr>
            </w:pPr>
            <w:r w:rsidRPr="00152E54">
              <w:rPr>
                <w:rFonts w:ascii="Times New Roman" w:hAnsi="Times New Roman" w:cs="Times New Roman"/>
                <w:bCs/>
              </w:rPr>
              <w:t>-0.052</w:t>
            </w:r>
          </w:p>
        </w:tc>
      </w:tr>
      <w:tr w:rsidR="003850D8" w:rsidRPr="005D32F2" w14:paraId="233800F0" w14:textId="77777777" w:rsidTr="00DA627E">
        <w:trPr>
          <w:trHeight w:hRule="exact" w:val="230"/>
        </w:trPr>
        <w:tc>
          <w:tcPr>
            <w:tcW w:w="2541" w:type="pct"/>
            <w:tcBorders>
              <w:top w:val="nil"/>
              <w:left w:val="nil"/>
              <w:bottom w:val="nil"/>
              <w:right w:val="nil"/>
            </w:tcBorders>
            <w:noWrap/>
          </w:tcPr>
          <w:p w14:paraId="394507BD" w14:textId="77777777" w:rsidR="003850D8" w:rsidRPr="005D32F2" w:rsidRDefault="003850D8" w:rsidP="003850D8">
            <w:pPr>
              <w:spacing w:after="0" w:line="240" w:lineRule="auto"/>
              <w:rPr>
                <w:rFonts w:ascii="Times New Roman" w:hAnsi="Times New Roman" w:cs="Times New Roman"/>
                <w:sz w:val="21"/>
                <w:szCs w:val="21"/>
              </w:rPr>
            </w:pPr>
          </w:p>
        </w:tc>
        <w:tc>
          <w:tcPr>
            <w:tcW w:w="820" w:type="pct"/>
            <w:vAlign w:val="center"/>
          </w:tcPr>
          <w:p w14:paraId="2846C344" w14:textId="2FBC50A8" w:rsidR="003850D8" w:rsidRPr="005D32F2" w:rsidRDefault="003850D8" w:rsidP="003850D8">
            <w:pPr>
              <w:jc w:val="center"/>
              <w:rPr>
                <w:rFonts w:ascii="Times New Roman" w:hAnsi="Times New Roman" w:cs="Times New Roman"/>
                <w:sz w:val="21"/>
                <w:szCs w:val="21"/>
              </w:rPr>
            </w:pPr>
            <w:r w:rsidRPr="00152E54">
              <w:rPr>
                <w:rFonts w:ascii="Times New Roman" w:hAnsi="Times New Roman" w:cs="Times New Roman"/>
                <w:bCs/>
              </w:rPr>
              <w:t>(0.049)</w:t>
            </w:r>
          </w:p>
        </w:tc>
        <w:tc>
          <w:tcPr>
            <w:tcW w:w="820" w:type="pct"/>
            <w:vAlign w:val="center"/>
          </w:tcPr>
          <w:p w14:paraId="3DBDC6DE" w14:textId="4A7A8C79" w:rsidR="003850D8" w:rsidRPr="005D32F2" w:rsidRDefault="003850D8" w:rsidP="003850D8">
            <w:pPr>
              <w:jc w:val="center"/>
              <w:rPr>
                <w:rFonts w:ascii="Times New Roman" w:hAnsi="Times New Roman" w:cs="Times New Roman"/>
                <w:sz w:val="21"/>
                <w:szCs w:val="21"/>
              </w:rPr>
            </w:pPr>
            <w:r w:rsidRPr="00152E54">
              <w:rPr>
                <w:rFonts w:ascii="Times New Roman" w:hAnsi="Times New Roman" w:cs="Times New Roman"/>
                <w:bCs/>
              </w:rPr>
              <w:t>(0.048)</w:t>
            </w:r>
          </w:p>
        </w:tc>
        <w:tc>
          <w:tcPr>
            <w:tcW w:w="819" w:type="pct"/>
            <w:vAlign w:val="center"/>
          </w:tcPr>
          <w:p w14:paraId="34831135" w14:textId="783F47E3" w:rsidR="003850D8" w:rsidRPr="005D32F2" w:rsidRDefault="003850D8" w:rsidP="003850D8">
            <w:pPr>
              <w:jc w:val="center"/>
              <w:rPr>
                <w:rFonts w:ascii="Times New Roman" w:hAnsi="Times New Roman" w:cs="Times New Roman"/>
                <w:sz w:val="21"/>
                <w:szCs w:val="21"/>
              </w:rPr>
            </w:pPr>
            <w:r w:rsidRPr="00152E54">
              <w:rPr>
                <w:rFonts w:ascii="Times New Roman" w:hAnsi="Times New Roman" w:cs="Times New Roman"/>
                <w:bCs/>
              </w:rPr>
              <w:t>(0.049)</w:t>
            </w:r>
          </w:p>
        </w:tc>
      </w:tr>
      <w:tr w:rsidR="003850D8" w:rsidRPr="005D32F2" w14:paraId="05C0A46D" w14:textId="77777777" w:rsidTr="00DA627E">
        <w:trPr>
          <w:trHeight w:hRule="exact" w:val="230"/>
        </w:trPr>
        <w:tc>
          <w:tcPr>
            <w:tcW w:w="2541" w:type="pct"/>
            <w:tcBorders>
              <w:top w:val="nil"/>
              <w:left w:val="nil"/>
              <w:bottom w:val="nil"/>
              <w:right w:val="nil"/>
            </w:tcBorders>
            <w:noWrap/>
          </w:tcPr>
          <w:p w14:paraId="148C83A8" w14:textId="42314EF9" w:rsidR="003850D8" w:rsidRPr="005D32F2" w:rsidRDefault="003850D8" w:rsidP="003850D8">
            <w:pPr>
              <w:spacing w:after="0" w:line="240" w:lineRule="auto"/>
              <w:rPr>
                <w:rFonts w:ascii="Times New Roman" w:hAnsi="Times New Roman" w:cs="Times New Roman"/>
                <w:sz w:val="21"/>
                <w:szCs w:val="21"/>
              </w:rPr>
            </w:pPr>
            <w:r>
              <w:rPr>
                <w:rFonts w:ascii="Times New Roman" w:hAnsi="Times New Roman" w:cs="Times New Roman"/>
                <w:bCs/>
              </w:rPr>
              <w:t>Time impatient</w:t>
            </w:r>
          </w:p>
        </w:tc>
        <w:tc>
          <w:tcPr>
            <w:tcW w:w="820" w:type="pct"/>
            <w:vAlign w:val="center"/>
          </w:tcPr>
          <w:p w14:paraId="6DA3848B" w14:textId="2EB5CEB2" w:rsidR="003850D8" w:rsidRPr="00E651A1" w:rsidRDefault="003850D8" w:rsidP="003850D8">
            <w:pPr>
              <w:jc w:val="center"/>
              <w:rPr>
                <w:rFonts w:ascii="Times New Roman" w:hAnsi="Times New Roman" w:cs="Times New Roman"/>
                <w:bCs/>
              </w:rPr>
            </w:pPr>
            <w:r w:rsidRPr="00152E54">
              <w:rPr>
                <w:rFonts w:ascii="Times New Roman" w:hAnsi="Times New Roman" w:cs="Times New Roman"/>
                <w:bCs/>
              </w:rPr>
              <w:t>0.011</w:t>
            </w:r>
          </w:p>
        </w:tc>
        <w:tc>
          <w:tcPr>
            <w:tcW w:w="820" w:type="pct"/>
            <w:vAlign w:val="center"/>
          </w:tcPr>
          <w:p w14:paraId="3520B166" w14:textId="0FC746A1" w:rsidR="003850D8" w:rsidRPr="00E651A1" w:rsidRDefault="003850D8" w:rsidP="003850D8">
            <w:pPr>
              <w:jc w:val="center"/>
              <w:rPr>
                <w:rFonts w:ascii="Times New Roman" w:hAnsi="Times New Roman" w:cs="Times New Roman"/>
                <w:bCs/>
              </w:rPr>
            </w:pPr>
            <w:r w:rsidRPr="00152E54">
              <w:rPr>
                <w:rFonts w:ascii="Times New Roman" w:hAnsi="Times New Roman" w:cs="Times New Roman"/>
                <w:bCs/>
              </w:rPr>
              <w:t>0.018</w:t>
            </w:r>
          </w:p>
        </w:tc>
        <w:tc>
          <w:tcPr>
            <w:tcW w:w="819" w:type="pct"/>
            <w:vAlign w:val="center"/>
          </w:tcPr>
          <w:p w14:paraId="424254EB" w14:textId="6AED384C" w:rsidR="003850D8" w:rsidRPr="00E651A1" w:rsidRDefault="003850D8" w:rsidP="003850D8">
            <w:pPr>
              <w:jc w:val="center"/>
              <w:rPr>
                <w:rFonts w:ascii="Times New Roman" w:hAnsi="Times New Roman" w:cs="Times New Roman"/>
                <w:bCs/>
              </w:rPr>
            </w:pPr>
            <w:r w:rsidRPr="00152E54">
              <w:rPr>
                <w:rFonts w:ascii="Times New Roman" w:hAnsi="Times New Roman" w:cs="Times New Roman"/>
                <w:bCs/>
              </w:rPr>
              <w:t>0.017</w:t>
            </w:r>
          </w:p>
        </w:tc>
      </w:tr>
      <w:tr w:rsidR="003850D8" w:rsidRPr="005D32F2" w14:paraId="2804CE02" w14:textId="77777777" w:rsidTr="00DA627E">
        <w:trPr>
          <w:trHeight w:hRule="exact" w:val="230"/>
        </w:trPr>
        <w:tc>
          <w:tcPr>
            <w:tcW w:w="2541" w:type="pct"/>
            <w:tcBorders>
              <w:top w:val="nil"/>
              <w:left w:val="nil"/>
              <w:bottom w:val="nil"/>
              <w:right w:val="nil"/>
            </w:tcBorders>
            <w:noWrap/>
          </w:tcPr>
          <w:p w14:paraId="4A709009" w14:textId="77777777" w:rsidR="003850D8" w:rsidRPr="005D32F2" w:rsidRDefault="003850D8" w:rsidP="003850D8">
            <w:pPr>
              <w:spacing w:after="0" w:line="240" w:lineRule="auto"/>
              <w:rPr>
                <w:rFonts w:ascii="Times New Roman" w:hAnsi="Times New Roman" w:cs="Times New Roman"/>
                <w:sz w:val="21"/>
                <w:szCs w:val="21"/>
              </w:rPr>
            </w:pPr>
          </w:p>
        </w:tc>
        <w:tc>
          <w:tcPr>
            <w:tcW w:w="820" w:type="pct"/>
            <w:vAlign w:val="center"/>
          </w:tcPr>
          <w:p w14:paraId="5B528A13" w14:textId="2995A316" w:rsidR="003850D8" w:rsidRPr="00E651A1" w:rsidRDefault="003850D8" w:rsidP="003850D8">
            <w:pPr>
              <w:jc w:val="center"/>
              <w:rPr>
                <w:rFonts w:ascii="Times New Roman" w:hAnsi="Times New Roman" w:cs="Times New Roman"/>
                <w:bCs/>
              </w:rPr>
            </w:pPr>
            <w:r w:rsidRPr="00152E54">
              <w:rPr>
                <w:rFonts w:ascii="Times New Roman" w:hAnsi="Times New Roman" w:cs="Times New Roman"/>
                <w:bCs/>
              </w:rPr>
              <w:t>(0.047)</w:t>
            </w:r>
          </w:p>
        </w:tc>
        <w:tc>
          <w:tcPr>
            <w:tcW w:w="820" w:type="pct"/>
            <w:vAlign w:val="center"/>
          </w:tcPr>
          <w:p w14:paraId="0887EED2" w14:textId="6C9E56FC" w:rsidR="003850D8" w:rsidRPr="00E651A1" w:rsidRDefault="003850D8" w:rsidP="003850D8">
            <w:pPr>
              <w:jc w:val="center"/>
              <w:rPr>
                <w:rFonts w:ascii="Times New Roman" w:hAnsi="Times New Roman" w:cs="Times New Roman"/>
                <w:bCs/>
              </w:rPr>
            </w:pPr>
            <w:r w:rsidRPr="00152E54">
              <w:rPr>
                <w:rFonts w:ascii="Times New Roman" w:hAnsi="Times New Roman" w:cs="Times New Roman"/>
                <w:bCs/>
              </w:rPr>
              <w:t>(0.046)</w:t>
            </w:r>
          </w:p>
        </w:tc>
        <w:tc>
          <w:tcPr>
            <w:tcW w:w="819" w:type="pct"/>
            <w:vAlign w:val="center"/>
          </w:tcPr>
          <w:p w14:paraId="61E1A1B0" w14:textId="117BF324" w:rsidR="003850D8" w:rsidRPr="00E651A1" w:rsidRDefault="003850D8" w:rsidP="003850D8">
            <w:pPr>
              <w:jc w:val="center"/>
              <w:rPr>
                <w:rFonts w:ascii="Times New Roman" w:hAnsi="Times New Roman" w:cs="Times New Roman"/>
                <w:bCs/>
              </w:rPr>
            </w:pPr>
            <w:r w:rsidRPr="00152E54">
              <w:rPr>
                <w:rFonts w:ascii="Times New Roman" w:hAnsi="Times New Roman" w:cs="Times New Roman"/>
                <w:bCs/>
              </w:rPr>
              <w:t>(0.046)</w:t>
            </w:r>
          </w:p>
        </w:tc>
      </w:tr>
      <w:tr w:rsidR="003850D8" w:rsidRPr="005D32F2" w14:paraId="4E0A543B" w14:textId="77777777" w:rsidTr="00DA627E">
        <w:trPr>
          <w:trHeight w:hRule="exact" w:val="230"/>
        </w:trPr>
        <w:tc>
          <w:tcPr>
            <w:tcW w:w="2541" w:type="pct"/>
            <w:tcBorders>
              <w:top w:val="nil"/>
              <w:left w:val="nil"/>
              <w:bottom w:val="nil"/>
              <w:right w:val="nil"/>
            </w:tcBorders>
            <w:noWrap/>
          </w:tcPr>
          <w:p w14:paraId="5B5FD9DF" w14:textId="78AF7AC0" w:rsidR="003850D8" w:rsidRPr="005D32F2" w:rsidRDefault="003850D8" w:rsidP="003850D8">
            <w:pPr>
              <w:spacing w:after="0" w:line="240" w:lineRule="auto"/>
              <w:rPr>
                <w:rFonts w:ascii="Times New Roman" w:hAnsi="Times New Roman" w:cs="Times New Roman"/>
                <w:sz w:val="21"/>
                <w:szCs w:val="21"/>
              </w:rPr>
            </w:pPr>
            <w:r>
              <w:rPr>
                <w:rFonts w:ascii="Times New Roman" w:hAnsi="Times New Roman" w:cs="Times New Roman"/>
                <w:bCs/>
              </w:rPr>
              <w:t>Risk averse</w:t>
            </w:r>
          </w:p>
        </w:tc>
        <w:tc>
          <w:tcPr>
            <w:tcW w:w="820" w:type="pct"/>
            <w:vAlign w:val="center"/>
          </w:tcPr>
          <w:p w14:paraId="0736343B" w14:textId="5B2B6DA4" w:rsidR="003850D8" w:rsidRPr="00E651A1" w:rsidRDefault="003850D8" w:rsidP="003850D8">
            <w:pPr>
              <w:jc w:val="center"/>
              <w:rPr>
                <w:rFonts w:ascii="Times New Roman" w:hAnsi="Times New Roman" w:cs="Times New Roman"/>
                <w:bCs/>
              </w:rPr>
            </w:pPr>
            <w:r w:rsidRPr="00152E54">
              <w:rPr>
                <w:rFonts w:ascii="Times New Roman" w:hAnsi="Times New Roman" w:cs="Times New Roman"/>
                <w:bCs/>
              </w:rPr>
              <w:t>-0.038</w:t>
            </w:r>
          </w:p>
        </w:tc>
        <w:tc>
          <w:tcPr>
            <w:tcW w:w="820" w:type="pct"/>
            <w:vAlign w:val="center"/>
          </w:tcPr>
          <w:p w14:paraId="457E6458" w14:textId="2C1A03F2" w:rsidR="003850D8" w:rsidRPr="00E651A1" w:rsidRDefault="003850D8" w:rsidP="003850D8">
            <w:pPr>
              <w:jc w:val="center"/>
              <w:rPr>
                <w:rFonts w:ascii="Times New Roman" w:hAnsi="Times New Roman" w:cs="Times New Roman"/>
                <w:bCs/>
              </w:rPr>
            </w:pPr>
            <w:r w:rsidRPr="00152E54">
              <w:rPr>
                <w:rFonts w:ascii="Times New Roman" w:hAnsi="Times New Roman" w:cs="Times New Roman"/>
                <w:bCs/>
              </w:rPr>
              <w:t>-0.052</w:t>
            </w:r>
          </w:p>
        </w:tc>
        <w:tc>
          <w:tcPr>
            <w:tcW w:w="819" w:type="pct"/>
            <w:vAlign w:val="center"/>
          </w:tcPr>
          <w:p w14:paraId="1CDC648E" w14:textId="7D162CCF" w:rsidR="003850D8" w:rsidRPr="00E651A1" w:rsidRDefault="003850D8" w:rsidP="003850D8">
            <w:pPr>
              <w:jc w:val="center"/>
              <w:rPr>
                <w:rFonts w:ascii="Times New Roman" w:hAnsi="Times New Roman" w:cs="Times New Roman"/>
                <w:bCs/>
              </w:rPr>
            </w:pPr>
            <w:r w:rsidRPr="00152E54">
              <w:rPr>
                <w:rFonts w:ascii="Times New Roman" w:hAnsi="Times New Roman" w:cs="Times New Roman"/>
                <w:bCs/>
              </w:rPr>
              <w:t>-0.052</w:t>
            </w:r>
          </w:p>
        </w:tc>
      </w:tr>
      <w:tr w:rsidR="003850D8" w:rsidRPr="005D32F2" w14:paraId="5BF3C324" w14:textId="77777777" w:rsidTr="00DA627E">
        <w:trPr>
          <w:trHeight w:hRule="exact" w:val="230"/>
        </w:trPr>
        <w:tc>
          <w:tcPr>
            <w:tcW w:w="2541" w:type="pct"/>
            <w:tcBorders>
              <w:top w:val="nil"/>
              <w:left w:val="nil"/>
              <w:bottom w:val="nil"/>
              <w:right w:val="nil"/>
            </w:tcBorders>
            <w:noWrap/>
          </w:tcPr>
          <w:p w14:paraId="7D4E418F" w14:textId="77777777" w:rsidR="003850D8" w:rsidRPr="005D32F2" w:rsidRDefault="003850D8" w:rsidP="003850D8">
            <w:pPr>
              <w:spacing w:after="0" w:line="240" w:lineRule="auto"/>
              <w:rPr>
                <w:rFonts w:ascii="Times New Roman" w:hAnsi="Times New Roman" w:cs="Times New Roman"/>
                <w:sz w:val="21"/>
                <w:szCs w:val="21"/>
              </w:rPr>
            </w:pPr>
          </w:p>
        </w:tc>
        <w:tc>
          <w:tcPr>
            <w:tcW w:w="820" w:type="pct"/>
            <w:vAlign w:val="center"/>
          </w:tcPr>
          <w:p w14:paraId="3E35FAE4" w14:textId="56C1EF7E" w:rsidR="003850D8" w:rsidRPr="00E651A1" w:rsidRDefault="003850D8" w:rsidP="003850D8">
            <w:pPr>
              <w:jc w:val="center"/>
              <w:rPr>
                <w:rFonts w:ascii="Times New Roman" w:hAnsi="Times New Roman" w:cs="Times New Roman"/>
                <w:bCs/>
              </w:rPr>
            </w:pPr>
            <w:r w:rsidRPr="00152E54">
              <w:rPr>
                <w:rFonts w:ascii="Times New Roman" w:hAnsi="Times New Roman" w:cs="Times New Roman"/>
                <w:bCs/>
              </w:rPr>
              <w:t>(0.049)</w:t>
            </w:r>
          </w:p>
        </w:tc>
        <w:tc>
          <w:tcPr>
            <w:tcW w:w="820" w:type="pct"/>
            <w:vAlign w:val="center"/>
          </w:tcPr>
          <w:p w14:paraId="37E6E50E" w14:textId="690D9CFF" w:rsidR="003850D8" w:rsidRPr="00E651A1" w:rsidRDefault="003850D8" w:rsidP="003850D8">
            <w:pPr>
              <w:jc w:val="center"/>
              <w:rPr>
                <w:rFonts w:ascii="Times New Roman" w:hAnsi="Times New Roman" w:cs="Times New Roman"/>
                <w:bCs/>
              </w:rPr>
            </w:pPr>
            <w:r w:rsidRPr="00152E54">
              <w:rPr>
                <w:rFonts w:ascii="Times New Roman" w:hAnsi="Times New Roman" w:cs="Times New Roman"/>
                <w:bCs/>
              </w:rPr>
              <w:t>(0.047)</w:t>
            </w:r>
          </w:p>
        </w:tc>
        <w:tc>
          <w:tcPr>
            <w:tcW w:w="819" w:type="pct"/>
            <w:vAlign w:val="center"/>
          </w:tcPr>
          <w:p w14:paraId="2FEE16F7" w14:textId="4A4CD5E0" w:rsidR="003850D8" w:rsidRPr="00E651A1" w:rsidRDefault="003850D8" w:rsidP="003850D8">
            <w:pPr>
              <w:jc w:val="center"/>
              <w:rPr>
                <w:rFonts w:ascii="Times New Roman" w:hAnsi="Times New Roman" w:cs="Times New Roman"/>
                <w:bCs/>
              </w:rPr>
            </w:pPr>
            <w:r w:rsidRPr="00152E54">
              <w:rPr>
                <w:rFonts w:ascii="Times New Roman" w:hAnsi="Times New Roman" w:cs="Times New Roman"/>
                <w:bCs/>
              </w:rPr>
              <w:t>(0.048)</w:t>
            </w:r>
          </w:p>
        </w:tc>
      </w:tr>
      <w:tr w:rsidR="003850D8" w:rsidRPr="005D32F2" w14:paraId="29D11A2F" w14:textId="77777777" w:rsidTr="00DA627E">
        <w:trPr>
          <w:trHeight w:hRule="exact" w:val="230"/>
        </w:trPr>
        <w:tc>
          <w:tcPr>
            <w:tcW w:w="2541" w:type="pct"/>
            <w:tcBorders>
              <w:top w:val="nil"/>
              <w:left w:val="nil"/>
              <w:bottom w:val="nil"/>
              <w:right w:val="nil"/>
            </w:tcBorders>
            <w:noWrap/>
          </w:tcPr>
          <w:p w14:paraId="3688B322" w14:textId="77777777" w:rsidR="003850D8" w:rsidRPr="005D32F2" w:rsidRDefault="003850D8" w:rsidP="003850D8">
            <w:pPr>
              <w:spacing w:after="0" w:line="240" w:lineRule="auto"/>
              <w:rPr>
                <w:rFonts w:ascii="Times New Roman" w:hAnsi="Times New Roman" w:cs="Times New Roman"/>
                <w:sz w:val="21"/>
                <w:szCs w:val="21"/>
              </w:rPr>
            </w:pPr>
            <w:r w:rsidRPr="005D32F2">
              <w:rPr>
                <w:rFonts w:ascii="Times New Roman" w:hAnsi="Times New Roman" w:cs="Times New Roman"/>
                <w:sz w:val="21"/>
                <w:szCs w:val="21"/>
              </w:rPr>
              <w:t>Cared for children</w:t>
            </w:r>
          </w:p>
        </w:tc>
        <w:tc>
          <w:tcPr>
            <w:tcW w:w="820" w:type="pct"/>
            <w:vAlign w:val="center"/>
          </w:tcPr>
          <w:p w14:paraId="354CDED1" w14:textId="5B7ED399" w:rsidR="003850D8" w:rsidRPr="005D32F2" w:rsidRDefault="003850D8" w:rsidP="003850D8">
            <w:pPr>
              <w:jc w:val="center"/>
              <w:rPr>
                <w:rFonts w:ascii="Times New Roman" w:hAnsi="Times New Roman" w:cs="Times New Roman"/>
                <w:sz w:val="21"/>
                <w:szCs w:val="21"/>
              </w:rPr>
            </w:pPr>
            <w:r w:rsidRPr="00152E54">
              <w:rPr>
                <w:rFonts w:ascii="Times New Roman" w:hAnsi="Times New Roman" w:cs="Times New Roman"/>
                <w:bCs/>
              </w:rPr>
              <w:t>0.229**</w:t>
            </w:r>
          </w:p>
        </w:tc>
        <w:tc>
          <w:tcPr>
            <w:tcW w:w="820" w:type="pct"/>
            <w:vAlign w:val="center"/>
          </w:tcPr>
          <w:p w14:paraId="610CCBFE" w14:textId="2C0C81DB" w:rsidR="003850D8" w:rsidRPr="005D32F2" w:rsidRDefault="003850D8" w:rsidP="003850D8">
            <w:pPr>
              <w:jc w:val="center"/>
              <w:rPr>
                <w:rFonts w:ascii="Times New Roman" w:hAnsi="Times New Roman" w:cs="Times New Roman"/>
                <w:sz w:val="21"/>
                <w:szCs w:val="21"/>
              </w:rPr>
            </w:pPr>
            <w:r w:rsidRPr="00152E54">
              <w:rPr>
                <w:rFonts w:ascii="Times New Roman" w:hAnsi="Times New Roman" w:cs="Times New Roman"/>
                <w:bCs/>
              </w:rPr>
              <w:t>0.241***</w:t>
            </w:r>
          </w:p>
        </w:tc>
        <w:tc>
          <w:tcPr>
            <w:tcW w:w="819" w:type="pct"/>
            <w:vAlign w:val="center"/>
          </w:tcPr>
          <w:p w14:paraId="42FAC7D5" w14:textId="4E664DCB" w:rsidR="003850D8" w:rsidRPr="005D32F2" w:rsidRDefault="003850D8" w:rsidP="003850D8">
            <w:pPr>
              <w:jc w:val="center"/>
              <w:rPr>
                <w:rFonts w:ascii="Times New Roman" w:hAnsi="Times New Roman" w:cs="Times New Roman"/>
                <w:sz w:val="21"/>
                <w:szCs w:val="21"/>
              </w:rPr>
            </w:pPr>
            <w:r w:rsidRPr="00152E54">
              <w:rPr>
                <w:rFonts w:ascii="Times New Roman" w:hAnsi="Times New Roman" w:cs="Times New Roman"/>
                <w:bCs/>
              </w:rPr>
              <w:t>0.242***</w:t>
            </w:r>
          </w:p>
        </w:tc>
      </w:tr>
      <w:tr w:rsidR="003850D8" w:rsidRPr="005D32F2" w14:paraId="7701E9CA" w14:textId="77777777" w:rsidTr="00DA627E">
        <w:trPr>
          <w:trHeight w:hRule="exact" w:val="230"/>
        </w:trPr>
        <w:tc>
          <w:tcPr>
            <w:tcW w:w="2541" w:type="pct"/>
            <w:tcBorders>
              <w:top w:val="nil"/>
              <w:left w:val="nil"/>
              <w:bottom w:val="nil"/>
              <w:right w:val="nil"/>
            </w:tcBorders>
            <w:noWrap/>
          </w:tcPr>
          <w:p w14:paraId="55E654D0" w14:textId="77777777" w:rsidR="003850D8" w:rsidRPr="005D32F2" w:rsidRDefault="003850D8" w:rsidP="003850D8">
            <w:pPr>
              <w:spacing w:after="0" w:line="240" w:lineRule="auto"/>
              <w:rPr>
                <w:rFonts w:ascii="Times New Roman" w:hAnsi="Times New Roman" w:cs="Times New Roman"/>
                <w:sz w:val="21"/>
                <w:szCs w:val="21"/>
              </w:rPr>
            </w:pPr>
          </w:p>
        </w:tc>
        <w:tc>
          <w:tcPr>
            <w:tcW w:w="820" w:type="pct"/>
            <w:vAlign w:val="center"/>
          </w:tcPr>
          <w:p w14:paraId="0050A44E" w14:textId="6CE621F0" w:rsidR="003850D8" w:rsidRPr="005D32F2" w:rsidRDefault="003850D8" w:rsidP="003850D8">
            <w:pPr>
              <w:jc w:val="center"/>
              <w:rPr>
                <w:rFonts w:ascii="Times New Roman" w:hAnsi="Times New Roman" w:cs="Times New Roman"/>
                <w:sz w:val="21"/>
                <w:szCs w:val="21"/>
              </w:rPr>
            </w:pPr>
            <w:r w:rsidRPr="00152E54">
              <w:rPr>
                <w:rFonts w:ascii="Times New Roman" w:hAnsi="Times New Roman" w:cs="Times New Roman"/>
                <w:bCs/>
              </w:rPr>
              <w:t>(0.089)</w:t>
            </w:r>
          </w:p>
        </w:tc>
        <w:tc>
          <w:tcPr>
            <w:tcW w:w="820" w:type="pct"/>
            <w:vAlign w:val="center"/>
          </w:tcPr>
          <w:p w14:paraId="30BBF7AA" w14:textId="47266BDE" w:rsidR="003850D8" w:rsidRPr="005D32F2" w:rsidRDefault="003850D8" w:rsidP="003850D8">
            <w:pPr>
              <w:jc w:val="center"/>
              <w:rPr>
                <w:rFonts w:ascii="Times New Roman" w:hAnsi="Times New Roman" w:cs="Times New Roman"/>
                <w:sz w:val="21"/>
                <w:szCs w:val="21"/>
              </w:rPr>
            </w:pPr>
            <w:r w:rsidRPr="00152E54">
              <w:rPr>
                <w:rFonts w:ascii="Times New Roman" w:hAnsi="Times New Roman" w:cs="Times New Roman"/>
                <w:bCs/>
              </w:rPr>
              <w:t>(0.088)</w:t>
            </w:r>
          </w:p>
        </w:tc>
        <w:tc>
          <w:tcPr>
            <w:tcW w:w="819" w:type="pct"/>
            <w:vAlign w:val="center"/>
          </w:tcPr>
          <w:p w14:paraId="3618F87F" w14:textId="6291952D" w:rsidR="003850D8" w:rsidRPr="005D32F2" w:rsidRDefault="003850D8" w:rsidP="003850D8">
            <w:pPr>
              <w:jc w:val="center"/>
              <w:rPr>
                <w:rFonts w:ascii="Times New Roman" w:hAnsi="Times New Roman" w:cs="Times New Roman"/>
                <w:sz w:val="21"/>
                <w:szCs w:val="21"/>
              </w:rPr>
            </w:pPr>
            <w:r w:rsidRPr="00152E54">
              <w:rPr>
                <w:rFonts w:ascii="Times New Roman" w:hAnsi="Times New Roman" w:cs="Times New Roman"/>
                <w:bCs/>
              </w:rPr>
              <w:t>(0.089)</w:t>
            </w:r>
          </w:p>
        </w:tc>
      </w:tr>
      <w:tr w:rsidR="003850D8" w:rsidRPr="005D32F2" w14:paraId="50002610" w14:textId="77777777" w:rsidTr="00DA627E">
        <w:trPr>
          <w:trHeight w:hRule="exact" w:val="230"/>
        </w:trPr>
        <w:tc>
          <w:tcPr>
            <w:tcW w:w="2541" w:type="pct"/>
            <w:tcBorders>
              <w:top w:val="nil"/>
              <w:left w:val="nil"/>
              <w:bottom w:val="nil"/>
              <w:right w:val="nil"/>
            </w:tcBorders>
            <w:noWrap/>
          </w:tcPr>
          <w:p w14:paraId="1F72D96E" w14:textId="77777777" w:rsidR="003850D8" w:rsidRPr="005D32F2" w:rsidRDefault="003850D8" w:rsidP="003850D8">
            <w:pPr>
              <w:spacing w:after="0" w:line="240" w:lineRule="auto"/>
              <w:rPr>
                <w:rFonts w:ascii="Times New Roman" w:hAnsi="Times New Roman" w:cs="Times New Roman"/>
                <w:sz w:val="21"/>
                <w:szCs w:val="21"/>
              </w:rPr>
            </w:pPr>
            <w:r w:rsidRPr="005D32F2">
              <w:rPr>
                <w:rFonts w:ascii="Times New Roman" w:hAnsi="Times New Roman" w:cs="Times New Roman"/>
                <w:sz w:val="21"/>
                <w:szCs w:val="21"/>
              </w:rPr>
              <w:t>Cared for grandchildren</w:t>
            </w:r>
          </w:p>
        </w:tc>
        <w:tc>
          <w:tcPr>
            <w:tcW w:w="820" w:type="pct"/>
            <w:vAlign w:val="center"/>
          </w:tcPr>
          <w:p w14:paraId="140C0BEF" w14:textId="656D0875" w:rsidR="003850D8" w:rsidRPr="005D32F2" w:rsidRDefault="003850D8" w:rsidP="003850D8">
            <w:pPr>
              <w:jc w:val="center"/>
              <w:rPr>
                <w:rFonts w:ascii="Times New Roman" w:hAnsi="Times New Roman" w:cs="Times New Roman"/>
                <w:sz w:val="21"/>
                <w:szCs w:val="21"/>
              </w:rPr>
            </w:pPr>
            <w:r w:rsidRPr="00152E54">
              <w:rPr>
                <w:rFonts w:ascii="Times New Roman" w:hAnsi="Times New Roman" w:cs="Times New Roman"/>
                <w:bCs/>
              </w:rPr>
              <w:t>0.001</w:t>
            </w:r>
          </w:p>
        </w:tc>
        <w:tc>
          <w:tcPr>
            <w:tcW w:w="820" w:type="pct"/>
            <w:vAlign w:val="center"/>
          </w:tcPr>
          <w:p w14:paraId="2D32816E" w14:textId="16E44213" w:rsidR="003850D8" w:rsidRPr="005D32F2" w:rsidRDefault="003850D8" w:rsidP="003850D8">
            <w:pPr>
              <w:jc w:val="center"/>
              <w:rPr>
                <w:rFonts w:ascii="Times New Roman" w:hAnsi="Times New Roman" w:cs="Times New Roman"/>
                <w:sz w:val="21"/>
                <w:szCs w:val="21"/>
              </w:rPr>
            </w:pPr>
            <w:r w:rsidRPr="00152E54">
              <w:rPr>
                <w:rFonts w:ascii="Times New Roman" w:hAnsi="Times New Roman" w:cs="Times New Roman"/>
                <w:bCs/>
              </w:rPr>
              <w:t>-0.030</w:t>
            </w:r>
          </w:p>
        </w:tc>
        <w:tc>
          <w:tcPr>
            <w:tcW w:w="819" w:type="pct"/>
            <w:vAlign w:val="center"/>
          </w:tcPr>
          <w:p w14:paraId="059C15E2" w14:textId="7D80461E" w:rsidR="003850D8" w:rsidRPr="005D32F2" w:rsidRDefault="003850D8" w:rsidP="003850D8">
            <w:pPr>
              <w:jc w:val="center"/>
              <w:rPr>
                <w:rFonts w:ascii="Times New Roman" w:hAnsi="Times New Roman" w:cs="Times New Roman"/>
                <w:sz w:val="21"/>
                <w:szCs w:val="21"/>
              </w:rPr>
            </w:pPr>
            <w:r w:rsidRPr="00152E54">
              <w:rPr>
                <w:rFonts w:ascii="Times New Roman" w:hAnsi="Times New Roman" w:cs="Times New Roman"/>
                <w:bCs/>
              </w:rPr>
              <w:t>-0.033</w:t>
            </w:r>
          </w:p>
        </w:tc>
      </w:tr>
      <w:tr w:rsidR="003850D8" w:rsidRPr="005D32F2" w14:paraId="4C94B284" w14:textId="77777777" w:rsidTr="00DA627E">
        <w:trPr>
          <w:trHeight w:hRule="exact" w:val="230"/>
        </w:trPr>
        <w:tc>
          <w:tcPr>
            <w:tcW w:w="2541" w:type="pct"/>
            <w:tcBorders>
              <w:top w:val="nil"/>
              <w:left w:val="nil"/>
              <w:bottom w:val="nil"/>
              <w:right w:val="nil"/>
            </w:tcBorders>
            <w:noWrap/>
          </w:tcPr>
          <w:p w14:paraId="30C11F09" w14:textId="77777777" w:rsidR="003850D8" w:rsidRPr="005D32F2" w:rsidRDefault="003850D8" w:rsidP="003850D8">
            <w:pPr>
              <w:spacing w:after="0" w:line="240" w:lineRule="auto"/>
              <w:rPr>
                <w:rFonts w:ascii="Times New Roman" w:hAnsi="Times New Roman" w:cs="Times New Roman"/>
                <w:sz w:val="21"/>
                <w:szCs w:val="21"/>
              </w:rPr>
            </w:pPr>
          </w:p>
        </w:tc>
        <w:tc>
          <w:tcPr>
            <w:tcW w:w="820" w:type="pct"/>
            <w:vAlign w:val="center"/>
          </w:tcPr>
          <w:p w14:paraId="7BD07355" w14:textId="0131EA31" w:rsidR="003850D8" w:rsidRPr="005D32F2" w:rsidRDefault="003850D8" w:rsidP="003850D8">
            <w:pPr>
              <w:jc w:val="center"/>
              <w:rPr>
                <w:rFonts w:ascii="Times New Roman" w:hAnsi="Times New Roman" w:cs="Times New Roman"/>
                <w:sz w:val="21"/>
                <w:szCs w:val="21"/>
              </w:rPr>
            </w:pPr>
            <w:r w:rsidRPr="00152E54">
              <w:rPr>
                <w:rFonts w:ascii="Times New Roman" w:hAnsi="Times New Roman" w:cs="Times New Roman"/>
                <w:bCs/>
              </w:rPr>
              <w:t>(0.067)</w:t>
            </w:r>
          </w:p>
        </w:tc>
        <w:tc>
          <w:tcPr>
            <w:tcW w:w="820" w:type="pct"/>
            <w:vAlign w:val="center"/>
          </w:tcPr>
          <w:p w14:paraId="06E586A2" w14:textId="4CB1BA6C" w:rsidR="003850D8" w:rsidRPr="005D32F2" w:rsidRDefault="003850D8" w:rsidP="003850D8">
            <w:pPr>
              <w:jc w:val="center"/>
              <w:rPr>
                <w:rFonts w:ascii="Times New Roman" w:hAnsi="Times New Roman" w:cs="Times New Roman"/>
                <w:sz w:val="21"/>
                <w:szCs w:val="21"/>
              </w:rPr>
            </w:pPr>
            <w:r w:rsidRPr="00152E54">
              <w:rPr>
                <w:rFonts w:ascii="Times New Roman" w:hAnsi="Times New Roman" w:cs="Times New Roman"/>
                <w:bCs/>
              </w:rPr>
              <w:t>(0.066)</w:t>
            </w:r>
          </w:p>
        </w:tc>
        <w:tc>
          <w:tcPr>
            <w:tcW w:w="819" w:type="pct"/>
            <w:vAlign w:val="center"/>
          </w:tcPr>
          <w:p w14:paraId="2E6AA6FB" w14:textId="75BE115E" w:rsidR="003850D8" w:rsidRPr="005D32F2" w:rsidRDefault="003850D8" w:rsidP="003850D8">
            <w:pPr>
              <w:jc w:val="center"/>
              <w:rPr>
                <w:rFonts w:ascii="Times New Roman" w:hAnsi="Times New Roman" w:cs="Times New Roman"/>
                <w:sz w:val="21"/>
                <w:szCs w:val="21"/>
              </w:rPr>
            </w:pPr>
            <w:r w:rsidRPr="00152E54">
              <w:rPr>
                <w:rFonts w:ascii="Times New Roman" w:hAnsi="Times New Roman" w:cs="Times New Roman"/>
                <w:bCs/>
              </w:rPr>
              <w:t>(0.066)</w:t>
            </w:r>
          </w:p>
        </w:tc>
      </w:tr>
      <w:tr w:rsidR="003850D8" w:rsidRPr="005D32F2" w14:paraId="75BD0972" w14:textId="77777777" w:rsidTr="00DA627E">
        <w:trPr>
          <w:trHeight w:hRule="exact" w:val="230"/>
        </w:trPr>
        <w:tc>
          <w:tcPr>
            <w:tcW w:w="2541" w:type="pct"/>
            <w:tcBorders>
              <w:top w:val="nil"/>
              <w:left w:val="nil"/>
              <w:bottom w:val="nil"/>
              <w:right w:val="nil"/>
            </w:tcBorders>
            <w:noWrap/>
          </w:tcPr>
          <w:p w14:paraId="7F9148CB" w14:textId="77777777" w:rsidR="003850D8" w:rsidRPr="005D32F2" w:rsidRDefault="003850D8" w:rsidP="003850D8">
            <w:pPr>
              <w:spacing w:after="0" w:line="240" w:lineRule="auto"/>
              <w:rPr>
                <w:rFonts w:ascii="Times New Roman" w:hAnsi="Times New Roman" w:cs="Times New Roman"/>
                <w:sz w:val="21"/>
                <w:szCs w:val="21"/>
              </w:rPr>
            </w:pPr>
            <w:r w:rsidRPr="005D32F2">
              <w:rPr>
                <w:rFonts w:ascii="Times New Roman" w:hAnsi="Times New Roman" w:cs="Times New Roman"/>
                <w:sz w:val="21"/>
                <w:szCs w:val="21"/>
              </w:rPr>
              <w:t>Cared for anyone else</w:t>
            </w:r>
          </w:p>
        </w:tc>
        <w:tc>
          <w:tcPr>
            <w:tcW w:w="820" w:type="pct"/>
            <w:vAlign w:val="center"/>
          </w:tcPr>
          <w:p w14:paraId="03A28198" w14:textId="6B9375BC" w:rsidR="003850D8" w:rsidRPr="005D32F2" w:rsidRDefault="003850D8" w:rsidP="003850D8">
            <w:pPr>
              <w:jc w:val="center"/>
              <w:rPr>
                <w:rFonts w:ascii="Times New Roman" w:hAnsi="Times New Roman" w:cs="Times New Roman"/>
                <w:sz w:val="21"/>
                <w:szCs w:val="21"/>
              </w:rPr>
            </w:pPr>
            <w:r w:rsidRPr="00152E54">
              <w:rPr>
                <w:rFonts w:ascii="Times New Roman" w:hAnsi="Times New Roman" w:cs="Times New Roman"/>
                <w:bCs/>
              </w:rPr>
              <w:t>0.105*</w:t>
            </w:r>
          </w:p>
        </w:tc>
        <w:tc>
          <w:tcPr>
            <w:tcW w:w="820" w:type="pct"/>
            <w:vAlign w:val="center"/>
          </w:tcPr>
          <w:p w14:paraId="0C5262CA" w14:textId="3312CCB3" w:rsidR="003850D8" w:rsidRPr="005D32F2" w:rsidRDefault="003850D8" w:rsidP="003850D8">
            <w:pPr>
              <w:jc w:val="center"/>
              <w:rPr>
                <w:rFonts w:ascii="Times New Roman" w:hAnsi="Times New Roman" w:cs="Times New Roman"/>
                <w:sz w:val="21"/>
                <w:szCs w:val="21"/>
              </w:rPr>
            </w:pPr>
            <w:r w:rsidRPr="00152E54">
              <w:rPr>
                <w:rFonts w:ascii="Times New Roman" w:hAnsi="Times New Roman" w:cs="Times New Roman"/>
                <w:bCs/>
              </w:rPr>
              <w:t>0.081</w:t>
            </w:r>
          </w:p>
        </w:tc>
        <w:tc>
          <w:tcPr>
            <w:tcW w:w="819" w:type="pct"/>
            <w:vAlign w:val="center"/>
          </w:tcPr>
          <w:p w14:paraId="4FA48632" w14:textId="0BB1507C" w:rsidR="003850D8" w:rsidRPr="005D32F2" w:rsidRDefault="003850D8" w:rsidP="003850D8">
            <w:pPr>
              <w:jc w:val="center"/>
              <w:rPr>
                <w:rFonts w:ascii="Times New Roman" w:hAnsi="Times New Roman" w:cs="Times New Roman"/>
                <w:sz w:val="21"/>
                <w:szCs w:val="21"/>
              </w:rPr>
            </w:pPr>
            <w:r w:rsidRPr="00152E54">
              <w:rPr>
                <w:rFonts w:ascii="Times New Roman" w:hAnsi="Times New Roman" w:cs="Times New Roman"/>
                <w:bCs/>
              </w:rPr>
              <w:t>0.076</w:t>
            </w:r>
          </w:p>
        </w:tc>
      </w:tr>
      <w:tr w:rsidR="003850D8" w:rsidRPr="005D32F2" w14:paraId="7417AF84" w14:textId="77777777" w:rsidTr="00DA627E">
        <w:trPr>
          <w:trHeight w:hRule="exact" w:val="230"/>
        </w:trPr>
        <w:tc>
          <w:tcPr>
            <w:tcW w:w="2541" w:type="pct"/>
            <w:tcBorders>
              <w:top w:val="nil"/>
              <w:left w:val="nil"/>
              <w:bottom w:val="nil"/>
              <w:right w:val="nil"/>
            </w:tcBorders>
            <w:noWrap/>
          </w:tcPr>
          <w:p w14:paraId="70206015" w14:textId="77777777" w:rsidR="003850D8" w:rsidRPr="005D32F2" w:rsidRDefault="003850D8" w:rsidP="003850D8">
            <w:pPr>
              <w:spacing w:after="0" w:line="240" w:lineRule="auto"/>
              <w:rPr>
                <w:rFonts w:ascii="Times New Roman" w:hAnsi="Times New Roman" w:cs="Times New Roman"/>
                <w:sz w:val="21"/>
                <w:szCs w:val="21"/>
              </w:rPr>
            </w:pPr>
          </w:p>
        </w:tc>
        <w:tc>
          <w:tcPr>
            <w:tcW w:w="820" w:type="pct"/>
            <w:vAlign w:val="center"/>
          </w:tcPr>
          <w:p w14:paraId="251307A2" w14:textId="634FFD80" w:rsidR="003850D8" w:rsidRPr="005D32F2" w:rsidRDefault="003850D8" w:rsidP="003850D8">
            <w:pPr>
              <w:jc w:val="center"/>
              <w:rPr>
                <w:rFonts w:ascii="Times New Roman" w:hAnsi="Times New Roman" w:cs="Times New Roman"/>
                <w:sz w:val="21"/>
                <w:szCs w:val="21"/>
              </w:rPr>
            </w:pPr>
            <w:r w:rsidRPr="00152E54">
              <w:rPr>
                <w:rFonts w:ascii="Times New Roman" w:hAnsi="Times New Roman" w:cs="Times New Roman"/>
                <w:bCs/>
              </w:rPr>
              <w:t>(0.058)</w:t>
            </w:r>
          </w:p>
        </w:tc>
        <w:tc>
          <w:tcPr>
            <w:tcW w:w="820" w:type="pct"/>
            <w:vAlign w:val="center"/>
          </w:tcPr>
          <w:p w14:paraId="66188B05" w14:textId="058E39B9" w:rsidR="003850D8" w:rsidRPr="005D32F2" w:rsidRDefault="003850D8" w:rsidP="003850D8">
            <w:pPr>
              <w:jc w:val="center"/>
              <w:rPr>
                <w:rFonts w:ascii="Times New Roman" w:hAnsi="Times New Roman" w:cs="Times New Roman"/>
                <w:sz w:val="21"/>
                <w:szCs w:val="21"/>
              </w:rPr>
            </w:pPr>
            <w:r w:rsidRPr="00152E54">
              <w:rPr>
                <w:rFonts w:ascii="Times New Roman" w:hAnsi="Times New Roman" w:cs="Times New Roman"/>
                <w:bCs/>
              </w:rPr>
              <w:t>(0.058)</w:t>
            </w:r>
          </w:p>
        </w:tc>
        <w:tc>
          <w:tcPr>
            <w:tcW w:w="819" w:type="pct"/>
            <w:vAlign w:val="center"/>
          </w:tcPr>
          <w:p w14:paraId="569A2F5C" w14:textId="5E6FB34B" w:rsidR="003850D8" w:rsidRPr="005D32F2" w:rsidRDefault="003850D8" w:rsidP="003850D8">
            <w:pPr>
              <w:jc w:val="center"/>
              <w:rPr>
                <w:rFonts w:ascii="Times New Roman" w:hAnsi="Times New Roman" w:cs="Times New Roman"/>
                <w:sz w:val="21"/>
                <w:szCs w:val="21"/>
              </w:rPr>
            </w:pPr>
            <w:r w:rsidRPr="00152E54">
              <w:rPr>
                <w:rFonts w:ascii="Times New Roman" w:hAnsi="Times New Roman" w:cs="Times New Roman"/>
                <w:bCs/>
              </w:rPr>
              <w:t>(0.059)</w:t>
            </w:r>
          </w:p>
        </w:tc>
      </w:tr>
      <w:tr w:rsidR="003850D8" w:rsidRPr="005D32F2" w14:paraId="31BF5F74" w14:textId="77777777" w:rsidTr="00DA627E">
        <w:trPr>
          <w:trHeight w:hRule="exact" w:val="230"/>
        </w:trPr>
        <w:tc>
          <w:tcPr>
            <w:tcW w:w="2541" w:type="pct"/>
            <w:tcBorders>
              <w:top w:val="nil"/>
              <w:left w:val="nil"/>
              <w:bottom w:val="nil"/>
              <w:right w:val="nil"/>
            </w:tcBorders>
            <w:noWrap/>
          </w:tcPr>
          <w:p w14:paraId="4BB545A7" w14:textId="77777777" w:rsidR="003850D8" w:rsidRPr="005D32F2" w:rsidRDefault="003850D8" w:rsidP="003850D8">
            <w:pPr>
              <w:spacing w:after="0" w:line="240" w:lineRule="auto"/>
              <w:rPr>
                <w:rFonts w:ascii="Times New Roman" w:hAnsi="Times New Roman" w:cs="Times New Roman"/>
                <w:sz w:val="21"/>
                <w:szCs w:val="21"/>
              </w:rPr>
            </w:pPr>
            <w:r w:rsidRPr="005D32F2">
              <w:rPr>
                <w:rFonts w:ascii="Times New Roman" w:hAnsi="Times New Roman" w:cs="Times New Roman"/>
                <w:sz w:val="21"/>
                <w:szCs w:val="21"/>
              </w:rPr>
              <w:t>Spouse age difference (+)</w:t>
            </w:r>
          </w:p>
        </w:tc>
        <w:tc>
          <w:tcPr>
            <w:tcW w:w="820" w:type="pct"/>
            <w:vAlign w:val="center"/>
          </w:tcPr>
          <w:p w14:paraId="043DE453" w14:textId="77777777" w:rsidR="003850D8" w:rsidRPr="005D32F2" w:rsidRDefault="003850D8" w:rsidP="003850D8">
            <w:pPr>
              <w:jc w:val="center"/>
              <w:rPr>
                <w:rFonts w:ascii="Times New Roman" w:hAnsi="Times New Roman" w:cs="Times New Roman"/>
                <w:sz w:val="21"/>
                <w:szCs w:val="21"/>
              </w:rPr>
            </w:pPr>
          </w:p>
        </w:tc>
        <w:tc>
          <w:tcPr>
            <w:tcW w:w="820" w:type="pct"/>
            <w:vAlign w:val="center"/>
          </w:tcPr>
          <w:p w14:paraId="556CF0A9" w14:textId="33735CDE" w:rsidR="003850D8" w:rsidRPr="005D32F2" w:rsidRDefault="003850D8" w:rsidP="003850D8">
            <w:pPr>
              <w:jc w:val="center"/>
              <w:rPr>
                <w:rFonts w:ascii="Times New Roman" w:hAnsi="Times New Roman" w:cs="Times New Roman"/>
                <w:sz w:val="21"/>
                <w:szCs w:val="21"/>
              </w:rPr>
            </w:pPr>
            <w:r w:rsidRPr="00152E54">
              <w:rPr>
                <w:rFonts w:ascii="Times New Roman" w:hAnsi="Times New Roman" w:cs="Times New Roman"/>
                <w:bCs/>
              </w:rPr>
              <w:t>-0.013</w:t>
            </w:r>
          </w:p>
        </w:tc>
        <w:tc>
          <w:tcPr>
            <w:tcW w:w="819" w:type="pct"/>
            <w:vAlign w:val="center"/>
          </w:tcPr>
          <w:p w14:paraId="4F595930" w14:textId="067ABE9B" w:rsidR="003850D8" w:rsidRPr="005D32F2" w:rsidRDefault="003850D8" w:rsidP="003850D8">
            <w:pPr>
              <w:jc w:val="center"/>
              <w:rPr>
                <w:rFonts w:ascii="Times New Roman" w:hAnsi="Times New Roman" w:cs="Times New Roman"/>
                <w:sz w:val="21"/>
                <w:szCs w:val="21"/>
              </w:rPr>
            </w:pPr>
            <w:r w:rsidRPr="00152E54">
              <w:rPr>
                <w:rFonts w:ascii="Times New Roman" w:hAnsi="Times New Roman" w:cs="Times New Roman"/>
                <w:bCs/>
              </w:rPr>
              <w:t>-0.012</w:t>
            </w:r>
          </w:p>
        </w:tc>
      </w:tr>
      <w:tr w:rsidR="003850D8" w:rsidRPr="005D32F2" w14:paraId="51195AC3" w14:textId="77777777" w:rsidTr="00DA627E">
        <w:trPr>
          <w:trHeight w:hRule="exact" w:val="230"/>
        </w:trPr>
        <w:tc>
          <w:tcPr>
            <w:tcW w:w="2541" w:type="pct"/>
            <w:tcBorders>
              <w:top w:val="nil"/>
              <w:left w:val="nil"/>
              <w:bottom w:val="nil"/>
              <w:right w:val="nil"/>
            </w:tcBorders>
            <w:noWrap/>
          </w:tcPr>
          <w:p w14:paraId="15BDB6E4" w14:textId="77777777" w:rsidR="003850D8" w:rsidRPr="005D32F2" w:rsidRDefault="003850D8" w:rsidP="003850D8">
            <w:pPr>
              <w:spacing w:after="0" w:line="240" w:lineRule="auto"/>
              <w:rPr>
                <w:rFonts w:ascii="Times New Roman" w:hAnsi="Times New Roman" w:cs="Times New Roman"/>
                <w:sz w:val="21"/>
                <w:szCs w:val="21"/>
              </w:rPr>
            </w:pPr>
          </w:p>
        </w:tc>
        <w:tc>
          <w:tcPr>
            <w:tcW w:w="820" w:type="pct"/>
            <w:vAlign w:val="center"/>
          </w:tcPr>
          <w:p w14:paraId="2A1E02D3" w14:textId="77777777" w:rsidR="003850D8" w:rsidRPr="005D32F2" w:rsidRDefault="003850D8" w:rsidP="003850D8">
            <w:pPr>
              <w:jc w:val="center"/>
              <w:rPr>
                <w:rFonts w:ascii="Times New Roman" w:hAnsi="Times New Roman" w:cs="Times New Roman"/>
                <w:sz w:val="21"/>
                <w:szCs w:val="21"/>
              </w:rPr>
            </w:pPr>
          </w:p>
        </w:tc>
        <w:tc>
          <w:tcPr>
            <w:tcW w:w="820" w:type="pct"/>
            <w:vAlign w:val="center"/>
          </w:tcPr>
          <w:p w14:paraId="5C5F22C1" w14:textId="425EBF73" w:rsidR="003850D8" w:rsidRPr="005D32F2" w:rsidRDefault="003850D8" w:rsidP="003850D8">
            <w:pPr>
              <w:jc w:val="center"/>
              <w:rPr>
                <w:rFonts w:ascii="Times New Roman" w:hAnsi="Times New Roman" w:cs="Times New Roman"/>
                <w:sz w:val="21"/>
                <w:szCs w:val="21"/>
              </w:rPr>
            </w:pPr>
            <w:r w:rsidRPr="00152E54">
              <w:rPr>
                <w:rFonts w:ascii="Times New Roman" w:hAnsi="Times New Roman" w:cs="Times New Roman"/>
                <w:bCs/>
              </w:rPr>
              <w:t>(0.009)</w:t>
            </w:r>
          </w:p>
        </w:tc>
        <w:tc>
          <w:tcPr>
            <w:tcW w:w="819" w:type="pct"/>
            <w:vAlign w:val="center"/>
          </w:tcPr>
          <w:p w14:paraId="48C5389A" w14:textId="7F153A5B" w:rsidR="003850D8" w:rsidRPr="005D32F2" w:rsidRDefault="003850D8" w:rsidP="003850D8">
            <w:pPr>
              <w:jc w:val="center"/>
              <w:rPr>
                <w:rFonts w:ascii="Times New Roman" w:hAnsi="Times New Roman" w:cs="Times New Roman"/>
                <w:sz w:val="21"/>
                <w:szCs w:val="21"/>
              </w:rPr>
            </w:pPr>
            <w:r w:rsidRPr="00152E54">
              <w:rPr>
                <w:rFonts w:ascii="Times New Roman" w:hAnsi="Times New Roman" w:cs="Times New Roman"/>
                <w:bCs/>
              </w:rPr>
              <w:t>(0.009)</w:t>
            </w:r>
          </w:p>
        </w:tc>
      </w:tr>
      <w:tr w:rsidR="003850D8" w:rsidRPr="005D32F2" w14:paraId="287859E4" w14:textId="77777777" w:rsidTr="00DA627E">
        <w:trPr>
          <w:trHeight w:hRule="exact" w:val="230"/>
        </w:trPr>
        <w:tc>
          <w:tcPr>
            <w:tcW w:w="2541" w:type="pct"/>
            <w:tcBorders>
              <w:top w:val="nil"/>
              <w:left w:val="nil"/>
              <w:bottom w:val="nil"/>
              <w:right w:val="nil"/>
            </w:tcBorders>
            <w:noWrap/>
          </w:tcPr>
          <w:p w14:paraId="54BBDD7B" w14:textId="77777777" w:rsidR="003850D8" w:rsidRPr="005D32F2" w:rsidRDefault="003850D8" w:rsidP="003850D8">
            <w:pPr>
              <w:spacing w:after="0" w:line="240" w:lineRule="auto"/>
              <w:rPr>
                <w:rFonts w:ascii="Times New Roman" w:hAnsi="Times New Roman" w:cs="Times New Roman"/>
                <w:sz w:val="21"/>
                <w:szCs w:val="21"/>
              </w:rPr>
            </w:pPr>
            <w:r w:rsidRPr="005D32F2">
              <w:rPr>
                <w:rFonts w:ascii="Times New Roman" w:hAnsi="Times New Roman" w:cs="Times New Roman"/>
                <w:sz w:val="21"/>
                <w:szCs w:val="21"/>
              </w:rPr>
              <w:t>Spouse age difference (-)</w:t>
            </w:r>
          </w:p>
        </w:tc>
        <w:tc>
          <w:tcPr>
            <w:tcW w:w="820" w:type="pct"/>
            <w:vAlign w:val="center"/>
          </w:tcPr>
          <w:p w14:paraId="462C8E13" w14:textId="77777777" w:rsidR="003850D8" w:rsidRPr="005D32F2" w:rsidRDefault="003850D8" w:rsidP="003850D8">
            <w:pPr>
              <w:jc w:val="center"/>
              <w:rPr>
                <w:rFonts w:ascii="Times New Roman" w:hAnsi="Times New Roman" w:cs="Times New Roman"/>
                <w:sz w:val="21"/>
                <w:szCs w:val="21"/>
              </w:rPr>
            </w:pPr>
          </w:p>
        </w:tc>
        <w:tc>
          <w:tcPr>
            <w:tcW w:w="820" w:type="pct"/>
            <w:vAlign w:val="center"/>
          </w:tcPr>
          <w:p w14:paraId="3653594D" w14:textId="224193C7" w:rsidR="003850D8" w:rsidRPr="005D32F2" w:rsidRDefault="003850D8" w:rsidP="003850D8">
            <w:pPr>
              <w:jc w:val="center"/>
              <w:rPr>
                <w:rFonts w:ascii="Times New Roman" w:hAnsi="Times New Roman" w:cs="Times New Roman"/>
                <w:sz w:val="21"/>
                <w:szCs w:val="21"/>
              </w:rPr>
            </w:pPr>
            <w:r w:rsidRPr="00152E54">
              <w:rPr>
                <w:rFonts w:ascii="Times New Roman" w:hAnsi="Times New Roman" w:cs="Times New Roman"/>
                <w:bCs/>
              </w:rPr>
              <w:t>0.009</w:t>
            </w:r>
          </w:p>
        </w:tc>
        <w:tc>
          <w:tcPr>
            <w:tcW w:w="819" w:type="pct"/>
            <w:vAlign w:val="center"/>
          </w:tcPr>
          <w:p w14:paraId="3695B61D" w14:textId="47E1F645" w:rsidR="003850D8" w:rsidRPr="005D32F2" w:rsidRDefault="003850D8" w:rsidP="003850D8">
            <w:pPr>
              <w:jc w:val="center"/>
              <w:rPr>
                <w:rFonts w:ascii="Times New Roman" w:hAnsi="Times New Roman" w:cs="Times New Roman"/>
                <w:sz w:val="21"/>
                <w:szCs w:val="21"/>
              </w:rPr>
            </w:pPr>
            <w:r w:rsidRPr="00152E54">
              <w:rPr>
                <w:rFonts w:ascii="Times New Roman" w:hAnsi="Times New Roman" w:cs="Times New Roman"/>
                <w:bCs/>
              </w:rPr>
              <w:t>0.009</w:t>
            </w:r>
          </w:p>
        </w:tc>
      </w:tr>
      <w:tr w:rsidR="003850D8" w:rsidRPr="005D32F2" w14:paraId="1BC2EEDF" w14:textId="77777777" w:rsidTr="00DA627E">
        <w:trPr>
          <w:trHeight w:hRule="exact" w:val="230"/>
        </w:trPr>
        <w:tc>
          <w:tcPr>
            <w:tcW w:w="2541" w:type="pct"/>
            <w:tcBorders>
              <w:top w:val="nil"/>
              <w:left w:val="nil"/>
              <w:bottom w:val="nil"/>
              <w:right w:val="nil"/>
            </w:tcBorders>
            <w:noWrap/>
          </w:tcPr>
          <w:p w14:paraId="2C1D5420" w14:textId="77777777" w:rsidR="003850D8" w:rsidRPr="005D32F2" w:rsidRDefault="003850D8" w:rsidP="003850D8">
            <w:pPr>
              <w:spacing w:after="0" w:line="240" w:lineRule="auto"/>
              <w:rPr>
                <w:rFonts w:ascii="Times New Roman" w:hAnsi="Times New Roman" w:cs="Times New Roman"/>
                <w:sz w:val="21"/>
                <w:szCs w:val="21"/>
              </w:rPr>
            </w:pPr>
          </w:p>
        </w:tc>
        <w:tc>
          <w:tcPr>
            <w:tcW w:w="820" w:type="pct"/>
            <w:vAlign w:val="center"/>
          </w:tcPr>
          <w:p w14:paraId="7C31105C" w14:textId="77777777" w:rsidR="003850D8" w:rsidRPr="005D32F2" w:rsidRDefault="003850D8" w:rsidP="003850D8">
            <w:pPr>
              <w:jc w:val="center"/>
              <w:rPr>
                <w:rFonts w:ascii="Times New Roman" w:hAnsi="Times New Roman" w:cs="Times New Roman"/>
                <w:sz w:val="21"/>
                <w:szCs w:val="21"/>
              </w:rPr>
            </w:pPr>
          </w:p>
        </w:tc>
        <w:tc>
          <w:tcPr>
            <w:tcW w:w="820" w:type="pct"/>
            <w:vAlign w:val="center"/>
          </w:tcPr>
          <w:p w14:paraId="014D973B" w14:textId="3056F0DE" w:rsidR="003850D8" w:rsidRPr="005D32F2" w:rsidRDefault="003850D8" w:rsidP="003850D8">
            <w:pPr>
              <w:jc w:val="center"/>
              <w:rPr>
                <w:rFonts w:ascii="Times New Roman" w:hAnsi="Times New Roman" w:cs="Times New Roman"/>
                <w:sz w:val="21"/>
                <w:szCs w:val="21"/>
              </w:rPr>
            </w:pPr>
            <w:r w:rsidRPr="00152E54">
              <w:rPr>
                <w:rFonts w:ascii="Times New Roman" w:hAnsi="Times New Roman" w:cs="Times New Roman"/>
                <w:bCs/>
              </w:rPr>
              <w:t>(0.006)</w:t>
            </w:r>
          </w:p>
        </w:tc>
        <w:tc>
          <w:tcPr>
            <w:tcW w:w="819" w:type="pct"/>
            <w:vAlign w:val="center"/>
          </w:tcPr>
          <w:p w14:paraId="18AF6503" w14:textId="072E5E6E" w:rsidR="003850D8" w:rsidRPr="005D32F2" w:rsidRDefault="003850D8" w:rsidP="003850D8">
            <w:pPr>
              <w:jc w:val="center"/>
              <w:rPr>
                <w:rFonts w:ascii="Times New Roman" w:hAnsi="Times New Roman" w:cs="Times New Roman"/>
                <w:sz w:val="21"/>
                <w:szCs w:val="21"/>
              </w:rPr>
            </w:pPr>
            <w:r w:rsidRPr="00152E54">
              <w:rPr>
                <w:rFonts w:ascii="Times New Roman" w:hAnsi="Times New Roman" w:cs="Times New Roman"/>
                <w:bCs/>
              </w:rPr>
              <w:t>(0.006)</w:t>
            </w:r>
          </w:p>
        </w:tc>
      </w:tr>
      <w:tr w:rsidR="003850D8" w:rsidRPr="005D32F2" w14:paraId="6A466D49" w14:textId="77777777" w:rsidTr="00DA627E">
        <w:trPr>
          <w:trHeight w:hRule="exact" w:val="230"/>
        </w:trPr>
        <w:tc>
          <w:tcPr>
            <w:tcW w:w="2541" w:type="pct"/>
            <w:tcBorders>
              <w:top w:val="nil"/>
              <w:left w:val="nil"/>
              <w:bottom w:val="nil"/>
              <w:right w:val="nil"/>
            </w:tcBorders>
            <w:noWrap/>
          </w:tcPr>
          <w:p w14:paraId="2052AAA2" w14:textId="77777777" w:rsidR="003850D8" w:rsidRPr="005D32F2" w:rsidRDefault="003850D8" w:rsidP="003850D8">
            <w:pPr>
              <w:spacing w:after="0" w:line="240" w:lineRule="auto"/>
              <w:rPr>
                <w:rFonts w:ascii="Times New Roman" w:hAnsi="Times New Roman" w:cs="Times New Roman"/>
                <w:sz w:val="21"/>
                <w:szCs w:val="21"/>
              </w:rPr>
            </w:pPr>
            <w:r w:rsidRPr="005D32F2">
              <w:rPr>
                <w:rFonts w:ascii="Times New Roman" w:hAnsi="Times New Roman" w:cs="Times New Roman"/>
                <w:sz w:val="21"/>
                <w:szCs w:val="21"/>
              </w:rPr>
              <w:t xml:space="preserve">Spouse is employed </w:t>
            </w:r>
          </w:p>
        </w:tc>
        <w:tc>
          <w:tcPr>
            <w:tcW w:w="820" w:type="pct"/>
            <w:vAlign w:val="center"/>
          </w:tcPr>
          <w:p w14:paraId="1E68BADE" w14:textId="77777777" w:rsidR="003850D8" w:rsidRPr="005D32F2" w:rsidRDefault="003850D8" w:rsidP="003850D8">
            <w:pPr>
              <w:jc w:val="center"/>
              <w:rPr>
                <w:rFonts w:ascii="Times New Roman" w:hAnsi="Times New Roman" w:cs="Times New Roman"/>
                <w:sz w:val="21"/>
                <w:szCs w:val="21"/>
              </w:rPr>
            </w:pPr>
          </w:p>
        </w:tc>
        <w:tc>
          <w:tcPr>
            <w:tcW w:w="820" w:type="pct"/>
            <w:vAlign w:val="center"/>
          </w:tcPr>
          <w:p w14:paraId="32D5A6B6" w14:textId="4B31B357" w:rsidR="003850D8" w:rsidRPr="005D32F2" w:rsidRDefault="003850D8" w:rsidP="003850D8">
            <w:pPr>
              <w:jc w:val="center"/>
              <w:rPr>
                <w:rFonts w:ascii="Times New Roman" w:hAnsi="Times New Roman" w:cs="Times New Roman"/>
                <w:sz w:val="21"/>
                <w:szCs w:val="21"/>
              </w:rPr>
            </w:pPr>
            <w:r w:rsidRPr="00152E54">
              <w:rPr>
                <w:rFonts w:ascii="Times New Roman" w:hAnsi="Times New Roman" w:cs="Times New Roman"/>
                <w:bCs/>
              </w:rPr>
              <w:t>0.205***</w:t>
            </w:r>
          </w:p>
        </w:tc>
        <w:tc>
          <w:tcPr>
            <w:tcW w:w="819" w:type="pct"/>
            <w:vAlign w:val="center"/>
          </w:tcPr>
          <w:p w14:paraId="49695DF5" w14:textId="1546D35D" w:rsidR="003850D8" w:rsidRPr="005D32F2" w:rsidRDefault="003850D8" w:rsidP="003850D8">
            <w:pPr>
              <w:jc w:val="center"/>
              <w:rPr>
                <w:rFonts w:ascii="Times New Roman" w:hAnsi="Times New Roman" w:cs="Times New Roman"/>
                <w:sz w:val="21"/>
                <w:szCs w:val="21"/>
              </w:rPr>
            </w:pPr>
            <w:r w:rsidRPr="00152E54">
              <w:rPr>
                <w:rFonts w:ascii="Times New Roman" w:hAnsi="Times New Roman" w:cs="Times New Roman"/>
                <w:bCs/>
              </w:rPr>
              <w:t>0.205***</w:t>
            </w:r>
          </w:p>
        </w:tc>
      </w:tr>
      <w:tr w:rsidR="003850D8" w:rsidRPr="005D32F2" w14:paraId="3A40FFE1" w14:textId="77777777" w:rsidTr="00DA627E">
        <w:trPr>
          <w:trHeight w:hRule="exact" w:val="230"/>
        </w:trPr>
        <w:tc>
          <w:tcPr>
            <w:tcW w:w="2541" w:type="pct"/>
            <w:tcBorders>
              <w:top w:val="nil"/>
              <w:left w:val="nil"/>
              <w:bottom w:val="nil"/>
              <w:right w:val="nil"/>
            </w:tcBorders>
            <w:noWrap/>
          </w:tcPr>
          <w:p w14:paraId="2ADB739F" w14:textId="77777777" w:rsidR="003850D8" w:rsidRPr="005D32F2" w:rsidRDefault="003850D8" w:rsidP="003850D8">
            <w:pPr>
              <w:spacing w:after="0" w:line="240" w:lineRule="auto"/>
              <w:rPr>
                <w:rFonts w:ascii="Times New Roman" w:hAnsi="Times New Roman" w:cs="Times New Roman"/>
                <w:sz w:val="21"/>
                <w:szCs w:val="21"/>
              </w:rPr>
            </w:pPr>
          </w:p>
        </w:tc>
        <w:tc>
          <w:tcPr>
            <w:tcW w:w="820" w:type="pct"/>
            <w:vAlign w:val="center"/>
          </w:tcPr>
          <w:p w14:paraId="3FEF5608" w14:textId="77777777" w:rsidR="003850D8" w:rsidRPr="005D32F2" w:rsidRDefault="003850D8" w:rsidP="003850D8">
            <w:pPr>
              <w:jc w:val="center"/>
              <w:rPr>
                <w:rFonts w:ascii="Times New Roman" w:hAnsi="Times New Roman" w:cs="Times New Roman"/>
                <w:sz w:val="21"/>
                <w:szCs w:val="21"/>
              </w:rPr>
            </w:pPr>
          </w:p>
        </w:tc>
        <w:tc>
          <w:tcPr>
            <w:tcW w:w="820" w:type="pct"/>
            <w:vAlign w:val="center"/>
          </w:tcPr>
          <w:p w14:paraId="5BC43E61" w14:textId="530281E4" w:rsidR="003850D8" w:rsidRPr="005D32F2" w:rsidRDefault="003850D8" w:rsidP="003850D8">
            <w:pPr>
              <w:jc w:val="center"/>
              <w:rPr>
                <w:rFonts w:ascii="Times New Roman" w:hAnsi="Times New Roman" w:cs="Times New Roman"/>
                <w:sz w:val="21"/>
                <w:szCs w:val="21"/>
              </w:rPr>
            </w:pPr>
            <w:r w:rsidRPr="00152E54">
              <w:rPr>
                <w:rFonts w:ascii="Times New Roman" w:hAnsi="Times New Roman" w:cs="Times New Roman"/>
                <w:bCs/>
              </w:rPr>
              <w:t>(0.047)</w:t>
            </w:r>
          </w:p>
        </w:tc>
        <w:tc>
          <w:tcPr>
            <w:tcW w:w="819" w:type="pct"/>
            <w:vAlign w:val="center"/>
          </w:tcPr>
          <w:p w14:paraId="129A0867" w14:textId="3C3DA0D4" w:rsidR="003850D8" w:rsidRPr="005D32F2" w:rsidRDefault="003850D8" w:rsidP="003850D8">
            <w:pPr>
              <w:jc w:val="center"/>
              <w:rPr>
                <w:rFonts w:ascii="Times New Roman" w:hAnsi="Times New Roman" w:cs="Times New Roman"/>
                <w:sz w:val="21"/>
                <w:szCs w:val="21"/>
              </w:rPr>
            </w:pPr>
            <w:r w:rsidRPr="00152E54">
              <w:rPr>
                <w:rFonts w:ascii="Times New Roman" w:hAnsi="Times New Roman" w:cs="Times New Roman"/>
                <w:bCs/>
              </w:rPr>
              <w:t>(0.047)</w:t>
            </w:r>
          </w:p>
        </w:tc>
      </w:tr>
      <w:tr w:rsidR="003850D8" w:rsidRPr="005D32F2" w14:paraId="0980CBC4" w14:textId="77777777" w:rsidTr="00DA627E">
        <w:trPr>
          <w:trHeight w:hRule="exact" w:val="230"/>
        </w:trPr>
        <w:tc>
          <w:tcPr>
            <w:tcW w:w="2541" w:type="pct"/>
            <w:tcBorders>
              <w:top w:val="nil"/>
              <w:left w:val="nil"/>
              <w:bottom w:val="nil"/>
              <w:right w:val="nil"/>
            </w:tcBorders>
            <w:noWrap/>
          </w:tcPr>
          <w:p w14:paraId="6AA537DF" w14:textId="77777777" w:rsidR="003850D8" w:rsidRPr="005D32F2" w:rsidRDefault="003850D8" w:rsidP="003850D8">
            <w:pPr>
              <w:spacing w:after="0" w:line="240" w:lineRule="auto"/>
              <w:rPr>
                <w:rFonts w:ascii="Times New Roman" w:hAnsi="Times New Roman" w:cs="Times New Roman"/>
                <w:sz w:val="21"/>
                <w:szCs w:val="21"/>
              </w:rPr>
            </w:pPr>
            <w:r w:rsidRPr="005D32F2">
              <w:rPr>
                <w:rFonts w:ascii="Times New Roman" w:hAnsi="Times New Roman" w:cs="Times New Roman"/>
                <w:sz w:val="21"/>
                <w:szCs w:val="21"/>
              </w:rPr>
              <w:t xml:space="preserve">Spouse health is good </w:t>
            </w:r>
          </w:p>
        </w:tc>
        <w:tc>
          <w:tcPr>
            <w:tcW w:w="820" w:type="pct"/>
            <w:vAlign w:val="center"/>
          </w:tcPr>
          <w:p w14:paraId="5F5D5DBF" w14:textId="77777777" w:rsidR="003850D8" w:rsidRPr="005D32F2" w:rsidRDefault="003850D8" w:rsidP="003850D8">
            <w:pPr>
              <w:jc w:val="center"/>
              <w:rPr>
                <w:rFonts w:ascii="Times New Roman" w:hAnsi="Times New Roman" w:cs="Times New Roman"/>
                <w:sz w:val="21"/>
                <w:szCs w:val="21"/>
              </w:rPr>
            </w:pPr>
          </w:p>
        </w:tc>
        <w:tc>
          <w:tcPr>
            <w:tcW w:w="820" w:type="pct"/>
            <w:vAlign w:val="center"/>
          </w:tcPr>
          <w:p w14:paraId="1BE24C45" w14:textId="41D311D7" w:rsidR="003850D8" w:rsidRPr="005D32F2" w:rsidRDefault="003850D8" w:rsidP="003850D8">
            <w:pPr>
              <w:jc w:val="center"/>
              <w:rPr>
                <w:rFonts w:ascii="Times New Roman" w:hAnsi="Times New Roman" w:cs="Times New Roman"/>
                <w:sz w:val="21"/>
                <w:szCs w:val="21"/>
              </w:rPr>
            </w:pPr>
            <w:r w:rsidRPr="00152E54">
              <w:rPr>
                <w:rFonts w:ascii="Times New Roman" w:hAnsi="Times New Roman" w:cs="Times New Roman"/>
                <w:bCs/>
              </w:rPr>
              <w:t>-0.152**</w:t>
            </w:r>
          </w:p>
        </w:tc>
        <w:tc>
          <w:tcPr>
            <w:tcW w:w="819" w:type="pct"/>
            <w:vAlign w:val="center"/>
          </w:tcPr>
          <w:p w14:paraId="5394AB69" w14:textId="5ABDAE35" w:rsidR="003850D8" w:rsidRPr="005D32F2" w:rsidRDefault="003850D8" w:rsidP="003850D8">
            <w:pPr>
              <w:jc w:val="center"/>
              <w:rPr>
                <w:rFonts w:ascii="Times New Roman" w:hAnsi="Times New Roman" w:cs="Times New Roman"/>
                <w:sz w:val="21"/>
                <w:szCs w:val="21"/>
              </w:rPr>
            </w:pPr>
            <w:r w:rsidRPr="00152E54">
              <w:rPr>
                <w:rFonts w:ascii="Times New Roman" w:hAnsi="Times New Roman" w:cs="Times New Roman"/>
                <w:bCs/>
              </w:rPr>
              <w:t>-0.099</w:t>
            </w:r>
          </w:p>
        </w:tc>
      </w:tr>
      <w:tr w:rsidR="003850D8" w:rsidRPr="005D32F2" w14:paraId="272405F0" w14:textId="77777777" w:rsidTr="00DA627E">
        <w:trPr>
          <w:trHeight w:hRule="exact" w:val="230"/>
        </w:trPr>
        <w:tc>
          <w:tcPr>
            <w:tcW w:w="2541" w:type="pct"/>
            <w:tcBorders>
              <w:top w:val="nil"/>
              <w:left w:val="nil"/>
              <w:bottom w:val="nil"/>
              <w:right w:val="nil"/>
            </w:tcBorders>
            <w:noWrap/>
          </w:tcPr>
          <w:p w14:paraId="2D15D1E8" w14:textId="77777777" w:rsidR="003850D8" w:rsidRPr="005D32F2" w:rsidRDefault="003850D8" w:rsidP="003850D8">
            <w:pPr>
              <w:spacing w:after="0" w:line="240" w:lineRule="auto"/>
              <w:rPr>
                <w:rFonts w:ascii="Times New Roman" w:hAnsi="Times New Roman" w:cs="Times New Roman"/>
                <w:sz w:val="21"/>
                <w:szCs w:val="21"/>
              </w:rPr>
            </w:pPr>
          </w:p>
        </w:tc>
        <w:tc>
          <w:tcPr>
            <w:tcW w:w="820" w:type="pct"/>
            <w:vAlign w:val="center"/>
          </w:tcPr>
          <w:p w14:paraId="3922717F" w14:textId="77777777" w:rsidR="003850D8" w:rsidRPr="005D32F2" w:rsidRDefault="003850D8" w:rsidP="003850D8">
            <w:pPr>
              <w:jc w:val="center"/>
              <w:rPr>
                <w:rFonts w:ascii="Times New Roman" w:hAnsi="Times New Roman" w:cs="Times New Roman"/>
                <w:sz w:val="21"/>
                <w:szCs w:val="21"/>
              </w:rPr>
            </w:pPr>
          </w:p>
        </w:tc>
        <w:tc>
          <w:tcPr>
            <w:tcW w:w="820" w:type="pct"/>
            <w:vAlign w:val="center"/>
          </w:tcPr>
          <w:p w14:paraId="7968E229" w14:textId="24C46921" w:rsidR="003850D8" w:rsidRPr="005D32F2" w:rsidRDefault="003850D8" w:rsidP="003850D8">
            <w:pPr>
              <w:jc w:val="center"/>
              <w:rPr>
                <w:rFonts w:ascii="Times New Roman" w:hAnsi="Times New Roman" w:cs="Times New Roman"/>
                <w:sz w:val="21"/>
                <w:szCs w:val="21"/>
              </w:rPr>
            </w:pPr>
            <w:r w:rsidRPr="00152E54">
              <w:rPr>
                <w:rFonts w:ascii="Times New Roman" w:hAnsi="Times New Roman" w:cs="Times New Roman"/>
                <w:bCs/>
              </w:rPr>
              <w:t>(0.068)</w:t>
            </w:r>
          </w:p>
        </w:tc>
        <w:tc>
          <w:tcPr>
            <w:tcW w:w="819" w:type="pct"/>
            <w:vAlign w:val="center"/>
          </w:tcPr>
          <w:p w14:paraId="47B9349B" w14:textId="4AA65084" w:rsidR="003850D8" w:rsidRPr="005D32F2" w:rsidRDefault="003850D8" w:rsidP="003850D8">
            <w:pPr>
              <w:jc w:val="center"/>
              <w:rPr>
                <w:rFonts w:ascii="Times New Roman" w:hAnsi="Times New Roman" w:cs="Times New Roman"/>
                <w:sz w:val="21"/>
                <w:szCs w:val="21"/>
              </w:rPr>
            </w:pPr>
            <w:r w:rsidRPr="00152E54">
              <w:rPr>
                <w:rFonts w:ascii="Times New Roman" w:hAnsi="Times New Roman" w:cs="Times New Roman"/>
                <w:bCs/>
              </w:rPr>
              <w:t>(0.148)</w:t>
            </w:r>
          </w:p>
        </w:tc>
      </w:tr>
      <w:tr w:rsidR="003850D8" w:rsidRPr="005D32F2" w14:paraId="5D38AEF8" w14:textId="77777777" w:rsidTr="00DA627E">
        <w:trPr>
          <w:trHeight w:hRule="exact" w:val="230"/>
        </w:trPr>
        <w:tc>
          <w:tcPr>
            <w:tcW w:w="2541" w:type="pct"/>
            <w:tcBorders>
              <w:top w:val="nil"/>
              <w:left w:val="nil"/>
              <w:bottom w:val="nil"/>
              <w:right w:val="nil"/>
            </w:tcBorders>
            <w:noWrap/>
          </w:tcPr>
          <w:p w14:paraId="2C0483AF" w14:textId="77777777" w:rsidR="003850D8" w:rsidRPr="005D32F2" w:rsidRDefault="003850D8" w:rsidP="003850D8">
            <w:pPr>
              <w:spacing w:after="0" w:line="240" w:lineRule="auto"/>
              <w:rPr>
                <w:rFonts w:ascii="Times New Roman" w:hAnsi="Times New Roman" w:cs="Times New Roman"/>
                <w:sz w:val="21"/>
                <w:szCs w:val="21"/>
              </w:rPr>
            </w:pPr>
            <w:r w:rsidRPr="005D32F2">
              <w:rPr>
                <w:rFonts w:ascii="Times New Roman" w:hAnsi="Times New Roman" w:cs="Times New Roman"/>
                <w:sz w:val="21"/>
                <w:szCs w:val="21"/>
              </w:rPr>
              <w:t xml:space="preserve">Spouse expected mortality 85+ </w:t>
            </w:r>
          </w:p>
        </w:tc>
        <w:tc>
          <w:tcPr>
            <w:tcW w:w="820" w:type="pct"/>
            <w:vAlign w:val="center"/>
          </w:tcPr>
          <w:p w14:paraId="443C8C98" w14:textId="77777777" w:rsidR="003850D8" w:rsidRPr="005D32F2" w:rsidRDefault="003850D8" w:rsidP="003850D8">
            <w:pPr>
              <w:jc w:val="center"/>
              <w:rPr>
                <w:rFonts w:ascii="Times New Roman" w:hAnsi="Times New Roman" w:cs="Times New Roman"/>
                <w:sz w:val="21"/>
                <w:szCs w:val="21"/>
              </w:rPr>
            </w:pPr>
          </w:p>
        </w:tc>
        <w:tc>
          <w:tcPr>
            <w:tcW w:w="820" w:type="pct"/>
            <w:vAlign w:val="center"/>
          </w:tcPr>
          <w:p w14:paraId="61EA69A6" w14:textId="6470C054" w:rsidR="003850D8" w:rsidRPr="005D32F2" w:rsidRDefault="003850D8" w:rsidP="003850D8">
            <w:pPr>
              <w:jc w:val="center"/>
              <w:rPr>
                <w:rFonts w:ascii="Times New Roman" w:hAnsi="Times New Roman" w:cs="Times New Roman"/>
                <w:sz w:val="21"/>
                <w:szCs w:val="21"/>
              </w:rPr>
            </w:pPr>
            <w:r w:rsidRPr="00152E54">
              <w:rPr>
                <w:rFonts w:ascii="Times New Roman" w:hAnsi="Times New Roman" w:cs="Times New Roman"/>
                <w:bCs/>
              </w:rPr>
              <w:t>-0.130*</w:t>
            </w:r>
          </w:p>
        </w:tc>
        <w:tc>
          <w:tcPr>
            <w:tcW w:w="819" w:type="pct"/>
            <w:vAlign w:val="center"/>
          </w:tcPr>
          <w:p w14:paraId="78E3FB9D" w14:textId="17BFBC62" w:rsidR="003850D8" w:rsidRPr="005D32F2" w:rsidRDefault="003850D8" w:rsidP="003850D8">
            <w:pPr>
              <w:jc w:val="center"/>
              <w:rPr>
                <w:rFonts w:ascii="Times New Roman" w:hAnsi="Times New Roman" w:cs="Times New Roman"/>
                <w:sz w:val="21"/>
                <w:szCs w:val="21"/>
              </w:rPr>
            </w:pPr>
            <w:r w:rsidRPr="00152E54">
              <w:rPr>
                <w:rFonts w:ascii="Times New Roman" w:hAnsi="Times New Roman" w:cs="Times New Roman"/>
                <w:bCs/>
              </w:rPr>
              <w:t>-0.108</w:t>
            </w:r>
          </w:p>
        </w:tc>
      </w:tr>
      <w:tr w:rsidR="003850D8" w:rsidRPr="005D32F2" w14:paraId="49A9CC4A" w14:textId="77777777" w:rsidTr="00DA627E">
        <w:trPr>
          <w:trHeight w:hRule="exact" w:val="230"/>
        </w:trPr>
        <w:tc>
          <w:tcPr>
            <w:tcW w:w="2541" w:type="pct"/>
            <w:tcBorders>
              <w:top w:val="nil"/>
              <w:left w:val="nil"/>
              <w:bottom w:val="nil"/>
              <w:right w:val="nil"/>
            </w:tcBorders>
            <w:noWrap/>
          </w:tcPr>
          <w:p w14:paraId="629D4086" w14:textId="77777777" w:rsidR="003850D8" w:rsidRPr="005D32F2" w:rsidRDefault="003850D8" w:rsidP="003850D8">
            <w:pPr>
              <w:spacing w:after="0" w:line="240" w:lineRule="auto"/>
              <w:rPr>
                <w:rFonts w:ascii="Times New Roman" w:hAnsi="Times New Roman" w:cs="Times New Roman"/>
                <w:sz w:val="21"/>
                <w:szCs w:val="21"/>
              </w:rPr>
            </w:pPr>
          </w:p>
        </w:tc>
        <w:tc>
          <w:tcPr>
            <w:tcW w:w="820" w:type="pct"/>
            <w:vAlign w:val="center"/>
          </w:tcPr>
          <w:p w14:paraId="45C14C1E" w14:textId="77777777" w:rsidR="003850D8" w:rsidRPr="005D32F2" w:rsidRDefault="003850D8" w:rsidP="003850D8">
            <w:pPr>
              <w:jc w:val="center"/>
              <w:rPr>
                <w:rFonts w:ascii="Times New Roman" w:hAnsi="Times New Roman" w:cs="Times New Roman"/>
                <w:sz w:val="21"/>
                <w:szCs w:val="21"/>
              </w:rPr>
            </w:pPr>
          </w:p>
        </w:tc>
        <w:tc>
          <w:tcPr>
            <w:tcW w:w="820" w:type="pct"/>
            <w:vAlign w:val="center"/>
          </w:tcPr>
          <w:p w14:paraId="2391E2E8" w14:textId="7EC304A3" w:rsidR="003850D8" w:rsidRPr="005D32F2" w:rsidRDefault="003850D8" w:rsidP="003850D8">
            <w:pPr>
              <w:jc w:val="center"/>
              <w:rPr>
                <w:rFonts w:ascii="Times New Roman" w:hAnsi="Times New Roman" w:cs="Times New Roman"/>
                <w:sz w:val="21"/>
                <w:szCs w:val="21"/>
              </w:rPr>
            </w:pPr>
            <w:r w:rsidRPr="00152E54">
              <w:rPr>
                <w:rFonts w:ascii="Times New Roman" w:hAnsi="Times New Roman" w:cs="Times New Roman"/>
                <w:bCs/>
              </w:rPr>
              <w:t>(0.067)</w:t>
            </w:r>
          </w:p>
        </w:tc>
        <w:tc>
          <w:tcPr>
            <w:tcW w:w="819" w:type="pct"/>
            <w:vAlign w:val="center"/>
          </w:tcPr>
          <w:p w14:paraId="2EBAA71D" w14:textId="02EA1824" w:rsidR="003850D8" w:rsidRPr="005D32F2" w:rsidRDefault="003850D8" w:rsidP="003850D8">
            <w:pPr>
              <w:jc w:val="center"/>
              <w:rPr>
                <w:rFonts w:ascii="Times New Roman" w:hAnsi="Times New Roman" w:cs="Times New Roman"/>
                <w:sz w:val="21"/>
                <w:szCs w:val="21"/>
              </w:rPr>
            </w:pPr>
            <w:r w:rsidRPr="00152E54">
              <w:rPr>
                <w:rFonts w:ascii="Times New Roman" w:hAnsi="Times New Roman" w:cs="Times New Roman"/>
                <w:bCs/>
              </w:rPr>
              <w:t>(0.088)</w:t>
            </w:r>
          </w:p>
        </w:tc>
      </w:tr>
      <w:tr w:rsidR="003850D8" w:rsidRPr="005D32F2" w14:paraId="2A5CD037" w14:textId="77777777" w:rsidTr="00DA627E">
        <w:trPr>
          <w:trHeight w:hRule="exact" w:val="230"/>
        </w:trPr>
        <w:tc>
          <w:tcPr>
            <w:tcW w:w="2541" w:type="pct"/>
            <w:tcBorders>
              <w:top w:val="nil"/>
              <w:left w:val="nil"/>
              <w:bottom w:val="nil"/>
              <w:right w:val="nil"/>
            </w:tcBorders>
            <w:noWrap/>
          </w:tcPr>
          <w:p w14:paraId="120F1B09" w14:textId="77777777" w:rsidR="003850D8" w:rsidRPr="005D32F2" w:rsidRDefault="003850D8" w:rsidP="003850D8">
            <w:pPr>
              <w:spacing w:after="0" w:line="240" w:lineRule="auto"/>
              <w:rPr>
                <w:rFonts w:ascii="Times New Roman" w:hAnsi="Times New Roman" w:cs="Times New Roman"/>
                <w:sz w:val="21"/>
                <w:szCs w:val="21"/>
              </w:rPr>
            </w:pPr>
            <w:r w:rsidRPr="005D32F2">
              <w:rPr>
                <w:rFonts w:ascii="Times New Roman" w:hAnsi="Times New Roman" w:cs="Times New Roman"/>
                <w:sz w:val="21"/>
                <w:szCs w:val="21"/>
              </w:rPr>
              <w:t>Own health is good*Spouse health is good</w:t>
            </w:r>
          </w:p>
        </w:tc>
        <w:tc>
          <w:tcPr>
            <w:tcW w:w="820" w:type="pct"/>
            <w:vAlign w:val="center"/>
          </w:tcPr>
          <w:p w14:paraId="688CEE2D" w14:textId="77777777" w:rsidR="003850D8" w:rsidRPr="005D32F2" w:rsidRDefault="003850D8" w:rsidP="003850D8">
            <w:pPr>
              <w:jc w:val="center"/>
              <w:rPr>
                <w:rFonts w:ascii="Times New Roman" w:hAnsi="Times New Roman" w:cs="Times New Roman"/>
                <w:sz w:val="21"/>
                <w:szCs w:val="21"/>
              </w:rPr>
            </w:pPr>
          </w:p>
        </w:tc>
        <w:tc>
          <w:tcPr>
            <w:tcW w:w="820" w:type="pct"/>
            <w:vAlign w:val="center"/>
          </w:tcPr>
          <w:p w14:paraId="019A2040" w14:textId="77777777" w:rsidR="003850D8" w:rsidRPr="005D32F2" w:rsidRDefault="003850D8" w:rsidP="003850D8">
            <w:pPr>
              <w:jc w:val="center"/>
              <w:rPr>
                <w:rFonts w:ascii="Times New Roman" w:hAnsi="Times New Roman" w:cs="Times New Roman"/>
                <w:sz w:val="21"/>
                <w:szCs w:val="21"/>
              </w:rPr>
            </w:pPr>
          </w:p>
        </w:tc>
        <w:tc>
          <w:tcPr>
            <w:tcW w:w="819" w:type="pct"/>
            <w:vAlign w:val="center"/>
          </w:tcPr>
          <w:p w14:paraId="10D3D9F2" w14:textId="237C63C6" w:rsidR="003850D8" w:rsidRPr="005D32F2" w:rsidRDefault="003850D8" w:rsidP="003850D8">
            <w:pPr>
              <w:jc w:val="center"/>
              <w:rPr>
                <w:rFonts w:ascii="Times New Roman" w:hAnsi="Times New Roman" w:cs="Times New Roman"/>
                <w:sz w:val="21"/>
                <w:szCs w:val="21"/>
              </w:rPr>
            </w:pPr>
            <w:r w:rsidRPr="00152E54">
              <w:rPr>
                <w:rFonts w:ascii="Times New Roman" w:hAnsi="Times New Roman" w:cs="Times New Roman"/>
                <w:bCs/>
              </w:rPr>
              <w:t>-0.067</w:t>
            </w:r>
          </w:p>
        </w:tc>
      </w:tr>
      <w:tr w:rsidR="003850D8" w:rsidRPr="005D32F2" w14:paraId="3A03E002" w14:textId="77777777" w:rsidTr="00DA627E">
        <w:trPr>
          <w:trHeight w:hRule="exact" w:val="230"/>
        </w:trPr>
        <w:tc>
          <w:tcPr>
            <w:tcW w:w="2541" w:type="pct"/>
            <w:tcBorders>
              <w:top w:val="nil"/>
              <w:left w:val="nil"/>
              <w:bottom w:val="nil"/>
              <w:right w:val="nil"/>
            </w:tcBorders>
            <w:noWrap/>
          </w:tcPr>
          <w:p w14:paraId="45AC8EE8" w14:textId="77777777" w:rsidR="003850D8" w:rsidRPr="005D32F2" w:rsidRDefault="003850D8" w:rsidP="003850D8">
            <w:pPr>
              <w:spacing w:after="0" w:line="240" w:lineRule="auto"/>
              <w:rPr>
                <w:rFonts w:ascii="Times New Roman" w:hAnsi="Times New Roman" w:cs="Times New Roman"/>
                <w:sz w:val="21"/>
                <w:szCs w:val="21"/>
              </w:rPr>
            </w:pPr>
          </w:p>
        </w:tc>
        <w:tc>
          <w:tcPr>
            <w:tcW w:w="820" w:type="pct"/>
            <w:vAlign w:val="center"/>
          </w:tcPr>
          <w:p w14:paraId="07F32FF7" w14:textId="77777777" w:rsidR="003850D8" w:rsidRPr="005D32F2" w:rsidRDefault="003850D8" w:rsidP="003850D8">
            <w:pPr>
              <w:jc w:val="center"/>
              <w:rPr>
                <w:rFonts w:ascii="Times New Roman" w:hAnsi="Times New Roman" w:cs="Times New Roman"/>
                <w:sz w:val="21"/>
                <w:szCs w:val="21"/>
              </w:rPr>
            </w:pPr>
          </w:p>
        </w:tc>
        <w:tc>
          <w:tcPr>
            <w:tcW w:w="820" w:type="pct"/>
            <w:vAlign w:val="center"/>
          </w:tcPr>
          <w:p w14:paraId="1783D214" w14:textId="77777777" w:rsidR="003850D8" w:rsidRPr="005D32F2" w:rsidRDefault="003850D8" w:rsidP="003850D8">
            <w:pPr>
              <w:jc w:val="center"/>
              <w:rPr>
                <w:rFonts w:ascii="Times New Roman" w:hAnsi="Times New Roman" w:cs="Times New Roman"/>
                <w:sz w:val="21"/>
                <w:szCs w:val="21"/>
              </w:rPr>
            </w:pPr>
          </w:p>
        </w:tc>
        <w:tc>
          <w:tcPr>
            <w:tcW w:w="819" w:type="pct"/>
            <w:vAlign w:val="center"/>
          </w:tcPr>
          <w:p w14:paraId="371EF759" w14:textId="55DC7D1A" w:rsidR="003850D8" w:rsidRPr="005D32F2" w:rsidRDefault="003850D8" w:rsidP="003850D8">
            <w:pPr>
              <w:jc w:val="center"/>
              <w:rPr>
                <w:rFonts w:ascii="Times New Roman" w:hAnsi="Times New Roman" w:cs="Times New Roman"/>
                <w:sz w:val="21"/>
                <w:szCs w:val="21"/>
              </w:rPr>
            </w:pPr>
            <w:r w:rsidRPr="00152E54">
              <w:rPr>
                <w:rFonts w:ascii="Times New Roman" w:hAnsi="Times New Roman" w:cs="Times New Roman"/>
                <w:bCs/>
              </w:rPr>
              <w:t>(0.167)</w:t>
            </w:r>
          </w:p>
        </w:tc>
      </w:tr>
      <w:tr w:rsidR="003850D8" w:rsidRPr="005D32F2" w14:paraId="54140BAE" w14:textId="77777777" w:rsidTr="00DA627E">
        <w:trPr>
          <w:trHeight w:hRule="exact" w:val="230"/>
        </w:trPr>
        <w:tc>
          <w:tcPr>
            <w:tcW w:w="2541" w:type="pct"/>
            <w:tcBorders>
              <w:top w:val="nil"/>
              <w:left w:val="nil"/>
              <w:right w:val="nil"/>
            </w:tcBorders>
            <w:noWrap/>
          </w:tcPr>
          <w:p w14:paraId="41B57BED" w14:textId="77777777" w:rsidR="003850D8" w:rsidRPr="005D32F2" w:rsidRDefault="003850D8" w:rsidP="003850D8">
            <w:pPr>
              <w:spacing w:after="0" w:line="240" w:lineRule="auto"/>
              <w:rPr>
                <w:rFonts w:ascii="Times New Roman" w:hAnsi="Times New Roman" w:cs="Times New Roman"/>
                <w:sz w:val="21"/>
                <w:szCs w:val="21"/>
              </w:rPr>
            </w:pPr>
            <w:r w:rsidRPr="005D32F2">
              <w:rPr>
                <w:rFonts w:ascii="Times New Roman" w:hAnsi="Times New Roman" w:cs="Times New Roman"/>
                <w:sz w:val="21"/>
                <w:szCs w:val="21"/>
              </w:rPr>
              <w:t>Expected mortality 85+*Spouse expected mortality 85+</w:t>
            </w:r>
          </w:p>
        </w:tc>
        <w:tc>
          <w:tcPr>
            <w:tcW w:w="820" w:type="pct"/>
            <w:vAlign w:val="center"/>
          </w:tcPr>
          <w:p w14:paraId="6A600CB6" w14:textId="77777777" w:rsidR="003850D8" w:rsidRPr="005D32F2" w:rsidRDefault="003850D8" w:rsidP="003850D8">
            <w:pPr>
              <w:jc w:val="center"/>
              <w:rPr>
                <w:rFonts w:ascii="Times New Roman" w:hAnsi="Times New Roman" w:cs="Times New Roman"/>
                <w:sz w:val="21"/>
                <w:szCs w:val="21"/>
              </w:rPr>
            </w:pPr>
          </w:p>
        </w:tc>
        <w:tc>
          <w:tcPr>
            <w:tcW w:w="820" w:type="pct"/>
            <w:vAlign w:val="center"/>
          </w:tcPr>
          <w:p w14:paraId="01D48540" w14:textId="77777777" w:rsidR="003850D8" w:rsidRPr="005D32F2" w:rsidRDefault="003850D8" w:rsidP="003850D8">
            <w:pPr>
              <w:jc w:val="center"/>
              <w:rPr>
                <w:rFonts w:ascii="Times New Roman" w:hAnsi="Times New Roman" w:cs="Times New Roman"/>
                <w:sz w:val="21"/>
                <w:szCs w:val="21"/>
              </w:rPr>
            </w:pPr>
          </w:p>
        </w:tc>
        <w:tc>
          <w:tcPr>
            <w:tcW w:w="819" w:type="pct"/>
            <w:vAlign w:val="center"/>
          </w:tcPr>
          <w:p w14:paraId="5108A7A3" w14:textId="64ABAAA2" w:rsidR="003850D8" w:rsidRPr="005D32F2" w:rsidRDefault="003850D8" w:rsidP="003850D8">
            <w:pPr>
              <w:jc w:val="center"/>
              <w:rPr>
                <w:rFonts w:ascii="Times New Roman" w:hAnsi="Times New Roman" w:cs="Times New Roman"/>
                <w:sz w:val="21"/>
                <w:szCs w:val="21"/>
              </w:rPr>
            </w:pPr>
            <w:r w:rsidRPr="00152E54">
              <w:rPr>
                <w:rFonts w:ascii="Times New Roman" w:hAnsi="Times New Roman" w:cs="Times New Roman"/>
                <w:bCs/>
              </w:rPr>
              <w:t>-0.050</w:t>
            </w:r>
          </w:p>
        </w:tc>
      </w:tr>
      <w:tr w:rsidR="003850D8" w:rsidRPr="005D32F2" w14:paraId="1898FC41" w14:textId="77777777" w:rsidTr="00DA627E">
        <w:trPr>
          <w:trHeight w:hRule="exact" w:val="230"/>
        </w:trPr>
        <w:tc>
          <w:tcPr>
            <w:tcW w:w="2541" w:type="pct"/>
            <w:tcBorders>
              <w:top w:val="nil"/>
              <w:left w:val="nil"/>
              <w:right w:val="nil"/>
            </w:tcBorders>
            <w:noWrap/>
          </w:tcPr>
          <w:p w14:paraId="2010FF89" w14:textId="77777777" w:rsidR="003850D8" w:rsidRPr="005D32F2" w:rsidRDefault="003850D8" w:rsidP="003850D8">
            <w:pPr>
              <w:spacing w:after="0" w:line="240" w:lineRule="auto"/>
              <w:rPr>
                <w:rFonts w:ascii="Times New Roman" w:hAnsi="Times New Roman" w:cs="Times New Roman"/>
                <w:sz w:val="21"/>
                <w:szCs w:val="21"/>
              </w:rPr>
            </w:pPr>
            <w:r w:rsidRPr="005D32F2">
              <w:rPr>
                <w:rFonts w:ascii="Times New Roman" w:hAnsi="Times New Roman" w:cs="Times New Roman"/>
                <w:sz w:val="21"/>
                <w:szCs w:val="21"/>
              </w:rPr>
              <w:t>mortality 85+</w:t>
            </w:r>
          </w:p>
        </w:tc>
        <w:tc>
          <w:tcPr>
            <w:tcW w:w="820" w:type="pct"/>
            <w:vAlign w:val="center"/>
          </w:tcPr>
          <w:p w14:paraId="4727DEC5" w14:textId="77777777" w:rsidR="003850D8" w:rsidRPr="005D32F2" w:rsidRDefault="003850D8" w:rsidP="003850D8">
            <w:pPr>
              <w:jc w:val="center"/>
              <w:rPr>
                <w:rFonts w:ascii="Times New Roman" w:hAnsi="Times New Roman" w:cs="Times New Roman"/>
                <w:sz w:val="21"/>
                <w:szCs w:val="21"/>
              </w:rPr>
            </w:pPr>
          </w:p>
        </w:tc>
        <w:tc>
          <w:tcPr>
            <w:tcW w:w="820" w:type="pct"/>
            <w:vAlign w:val="center"/>
          </w:tcPr>
          <w:p w14:paraId="5F9A07A7" w14:textId="77777777" w:rsidR="003850D8" w:rsidRPr="005D32F2" w:rsidRDefault="003850D8" w:rsidP="003850D8">
            <w:pPr>
              <w:jc w:val="center"/>
              <w:rPr>
                <w:rFonts w:ascii="Times New Roman" w:hAnsi="Times New Roman" w:cs="Times New Roman"/>
                <w:sz w:val="21"/>
                <w:szCs w:val="21"/>
              </w:rPr>
            </w:pPr>
          </w:p>
        </w:tc>
        <w:tc>
          <w:tcPr>
            <w:tcW w:w="819" w:type="pct"/>
            <w:vAlign w:val="center"/>
          </w:tcPr>
          <w:p w14:paraId="33247493" w14:textId="1C267E81" w:rsidR="003850D8" w:rsidRPr="005D32F2" w:rsidRDefault="003850D8" w:rsidP="003850D8">
            <w:pPr>
              <w:jc w:val="center"/>
              <w:rPr>
                <w:rFonts w:ascii="Times New Roman" w:hAnsi="Times New Roman" w:cs="Times New Roman"/>
                <w:sz w:val="21"/>
                <w:szCs w:val="21"/>
              </w:rPr>
            </w:pPr>
            <w:r w:rsidRPr="00152E54">
              <w:rPr>
                <w:rFonts w:ascii="Times New Roman" w:hAnsi="Times New Roman" w:cs="Times New Roman"/>
                <w:bCs/>
              </w:rPr>
              <w:t>(0.133)</w:t>
            </w:r>
          </w:p>
        </w:tc>
      </w:tr>
      <w:tr w:rsidR="003850D8" w:rsidRPr="005D32F2" w14:paraId="6113FAA1" w14:textId="77777777" w:rsidTr="00AE2613">
        <w:trPr>
          <w:trHeight w:hRule="exact" w:val="230"/>
        </w:trPr>
        <w:tc>
          <w:tcPr>
            <w:tcW w:w="2541" w:type="pct"/>
            <w:tcBorders>
              <w:left w:val="nil"/>
              <w:bottom w:val="single" w:sz="4" w:space="0" w:color="auto"/>
              <w:right w:val="nil"/>
            </w:tcBorders>
            <w:noWrap/>
          </w:tcPr>
          <w:p w14:paraId="4011FCB7" w14:textId="77777777" w:rsidR="003850D8" w:rsidRPr="005D32F2" w:rsidRDefault="003850D8" w:rsidP="003850D8">
            <w:pPr>
              <w:spacing w:after="0" w:line="240" w:lineRule="auto"/>
              <w:rPr>
                <w:rFonts w:ascii="Times New Roman" w:hAnsi="Times New Roman" w:cs="Times New Roman"/>
                <w:sz w:val="21"/>
                <w:szCs w:val="21"/>
              </w:rPr>
            </w:pPr>
            <w:r w:rsidRPr="005D32F2">
              <w:rPr>
                <w:rFonts w:ascii="Times New Roman" w:hAnsi="Times New Roman" w:cs="Times New Roman"/>
                <w:sz w:val="21"/>
                <w:szCs w:val="21"/>
              </w:rPr>
              <w:t>N</w:t>
            </w:r>
          </w:p>
        </w:tc>
        <w:tc>
          <w:tcPr>
            <w:tcW w:w="820" w:type="pct"/>
            <w:tcBorders>
              <w:bottom w:val="single" w:sz="4" w:space="0" w:color="auto"/>
            </w:tcBorders>
            <w:vAlign w:val="center"/>
          </w:tcPr>
          <w:p w14:paraId="0D18CDAD" w14:textId="3F84A1C2" w:rsidR="003850D8" w:rsidRPr="005D32F2" w:rsidRDefault="003850D8" w:rsidP="003850D8">
            <w:pPr>
              <w:jc w:val="center"/>
              <w:rPr>
                <w:rFonts w:ascii="Times New Roman" w:hAnsi="Times New Roman" w:cs="Times New Roman"/>
                <w:sz w:val="21"/>
                <w:szCs w:val="21"/>
              </w:rPr>
            </w:pPr>
            <w:r w:rsidRPr="00152E54">
              <w:rPr>
                <w:rFonts w:ascii="Times New Roman" w:hAnsi="Times New Roman" w:cs="Times New Roman"/>
                <w:bCs/>
              </w:rPr>
              <w:t>416</w:t>
            </w:r>
          </w:p>
        </w:tc>
        <w:tc>
          <w:tcPr>
            <w:tcW w:w="820" w:type="pct"/>
            <w:tcBorders>
              <w:bottom w:val="single" w:sz="4" w:space="0" w:color="auto"/>
            </w:tcBorders>
            <w:vAlign w:val="center"/>
          </w:tcPr>
          <w:p w14:paraId="0B972D7C" w14:textId="1BEAD3A2" w:rsidR="003850D8" w:rsidRPr="005D32F2" w:rsidRDefault="003850D8" w:rsidP="003850D8">
            <w:pPr>
              <w:jc w:val="center"/>
              <w:rPr>
                <w:rFonts w:ascii="Times New Roman" w:hAnsi="Times New Roman" w:cs="Times New Roman"/>
                <w:sz w:val="21"/>
                <w:szCs w:val="21"/>
              </w:rPr>
            </w:pPr>
            <w:r w:rsidRPr="00152E54">
              <w:rPr>
                <w:rFonts w:ascii="Times New Roman" w:hAnsi="Times New Roman" w:cs="Times New Roman"/>
                <w:bCs/>
              </w:rPr>
              <w:t>416</w:t>
            </w:r>
          </w:p>
        </w:tc>
        <w:tc>
          <w:tcPr>
            <w:tcW w:w="819" w:type="pct"/>
            <w:tcBorders>
              <w:bottom w:val="single" w:sz="4" w:space="0" w:color="auto"/>
            </w:tcBorders>
            <w:vAlign w:val="center"/>
          </w:tcPr>
          <w:p w14:paraId="41B89409" w14:textId="2E573C52" w:rsidR="003850D8" w:rsidRPr="005D32F2" w:rsidRDefault="003850D8" w:rsidP="003850D8">
            <w:pPr>
              <w:jc w:val="center"/>
              <w:rPr>
                <w:rFonts w:ascii="Times New Roman" w:hAnsi="Times New Roman" w:cs="Times New Roman"/>
                <w:sz w:val="21"/>
                <w:szCs w:val="21"/>
              </w:rPr>
            </w:pPr>
            <w:r w:rsidRPr="00152E54">
              <w:rPr>
                <w:rFonts w:ascii="Times New Roman" w:hAnsi="Times New Roman" w:cs="Times New Roman"/>
                <w:bCs/>
              </w:rPr>
              <w:t>416</w:t>
            </w:r>
          </w:p>
        </w:tc>
      </w:tr>
    </w:tbl>
    <w:p w14:paraId="710A4C8F" w14:textId="4DB3BAAB" w:rsidR="00152E54" w:rsidRDefault="00AF18F8">
      <w:pPr>
        <w:rPr>
          <w:rFonts w:ascii="Times New Roman" w:hAnsi="Times New Roman" w:cs="Times New Roman"/>
          <w:sz w:val="18"/>
          <w:szCs w:val="18"/>
        </w:rPr>
      </w:pPr>
      <w:r w:rsidRPr="005D32F2">
        <w:rPr>
          <w:rFonts w:ascii="Times New Roman" w:hAnsi="Times New Roman" w:cs="Times New Roman"/>
          <w:sz w:val="18"/>
          <w:szCs w:val="18"/>
        </w:rPr>
        <w:t xml:space="preserve">Notes:  Data is comprised of two cohorts that include individuals who were working as of March 2014 and had initiated retirement benefits as of May 2016 and individuals who were working as of April 2016 and had initiated retirement benefits as of May 2018.  The sample is restricted to individuals who were married as of ex post survey.  Dependent variable is having worked </w:t>
      </w:r>
      <w:r w:rsidRPr="005D32F2">
        <w:rPr>
          <w:rFonts w:ascii="Times New Roman" w:hAnsi="Times New Roman" w:cs="Times New Roman"/>
          <w:sz w:val="18"/>
          <w:szCs w:val="18"/>
        </w:rPr>
        <w:lastRenderedPageBreak/>
        <w:t>for pay after initiating retirement benefits.  Coefficients are average marginal effects from a probit model with standard errors in parentheses.  All specifications include agency type and year of claiming fixed effects.  *** p&lt;0.01, ** p&lt;0.05, * p&lt;0.1</w:t>
      </w:r>
    </w:p>
    <w:p w14:paraId="2054205A" w14:textId="77777777" w:rsidR="00152E54" w:rsidRDefault="00152E54">
      <w:pPr>
        <w:rPr>
          <w:rFonts w:ascii="Times New Roman" w:hAnsi="Times New Roman" w:cs="Times New Roman"/>
          <w:sz w:val="18"/>
          <w:szCs w:val="18"/>
        </w:rPr>
      </w:pPr>
    </w:p>
    <w:p w14:paraId="6618763B" w14:textId="77777777" w:rsidR="00152E54" w:rsidRPr="00152E54" w:rsidRDefault="00152E54" w:rsidP="00152E54">
      <w:pPr>
        <w:rPr>
          <w:rFonts w:ascii="Times New Roman" w:hAnsi="Times New Roman" w:cs="Times New Roman"/>
          <w:b/>
        </w:rPr>
      </w:pPr>
    </w:p>
    <w:p w14:paraId="152D032B" w14:textId="3327FE50" w:rsidR="00AF18F8" w:rsidRPr="005D32F2" w:rsidRDefault="00AF18F8">
      <w:pPr>
        <w:rPr>
          <w:rFonts w:ascii="Times New Roman" w:hAnsi="Times New Roman" w:cs="Times New Roman"/>
          <w:sz w:val="18"/>
          <w:szCs w:val="18"/>
        </w:rPr>
      </w:pPr>
      <w:r w:rsidRPr="005D32F2">
        <w:rPr>
          <w:rFonts w:ascii="Times New Roman" w:hAnsi="Times New Roman" w:cs="Times New Roman"/>
          <w:b/>
        </w:rPr>
        <w:br w:type="page"/>
      </w:r>
    </w:p>
    <w:p w14:paraId="7ADF3C51" w14:textId="5F79202F" w:rsidR="00AF18F8" w:rsidRPr="005D32F2" w:rsidRDefault="00AF18F8" w:rsidP="0007207E">
      <w:pPr>
        <w:spacing w:after="0" w:line="240" w:lineRule="auto"/>
        <w:rPr>
          <w:rFonts w:ascii="Times New Roman" w:hAnsi="Times New Roman" w:cs="Times New Roman"/>
          <w:b/>
        </w:rPr>
      </w:pPr>
      <w:r w:rsidRPr="005D32F2">
        <w:rPr>
          <w:rFonts w:ascii="Times New Roman" w:hAnsi="Times New Roman" w:cs="Times New Roman"/>
          <w:b/>
        </w:rPr>
        <w:lastRenderedPageBreak/>
        <w:t>Appendix Table B</w:t>
      </w:r>
      <w:r w:rsidR="004D7C2D" w:rsidRPr="005D32F2">
        <w:rPr>
          <w:rFonts w:ascii="Times New Roman" w:hAnsi="Times New Roman" w:cs="Times New Roman"/>
          <w:b/>
        </w:rPr>
        <w:t>7</w:t>
      </w:r>
      <w:r w:rsidRPr="005D32F2">
        <w:rPr>
          <w:rFonts w:ascii="Times New Roman" w:hAnsi="Times New Roman" w:cs="Times New Roman"/>
          <w:b/>
        </w:rPr>
        <w:t xml:space="preserve">: Regression of Retirement Income Well-being </w:t>
      </w:r>
      <w:bookmarkStart w:id="1" w:name="OLE_LINK1"/>
      <w:bookmarkStart w:id="2" w:name="OLE_LINK2"/>
      <w:r w:rsidRPr="005D32F2">
        <w:rPr>
          <w:rFonts w:ascii="Times New Roman" w:hAnsi="Times New Roman" w:cs="Times New Roman"/>
          <w:b/>
        </w:rPr>
        <w:t>(Alternative Plan to Work Definition)</w:t>
      </w:r>
    </w:p>
    <w:bookmarkEnd w:id="1"/>
    <w:bookmarkEnd w:id="2"/>
    <w:tbl>
      <w:tblPr>
        <w:tblW w:w="5319" w:type="pct"/>
        <w:tblLayout w:type="fixed"/>
        <w:tblLook w:val="04A0" w:firstRow="1" w:lastRow="0" w:firstColumn="1" w:lastColumn="0" w:noHBand="0" w:noVBand="1"/>
      </w:tblPr>
      <w:tblGrid>
        <w:gridCol w:w="2789"/>
        <w:gridCol w:w="1197"/>
        <w:gridCol w:w="1197"/>
        <w:gridCol w:w="1197"/>
        <w:gridCol w:w="1193"/>
        <w:gridCol w:w="1193"/>
        <w:gridCol w:w="1191"/>
      </w:tblGrid>
      <w:tr w:rsidR="00AF18F8" w:rsidRPr="0063275C" w14:paraId="3F0119B2" w14:textId="77777777" w:rsidTr="00E651A1">
        <w:trPr>
          <w:trHeight w:hRule="exact" w:val="720"/>
        </w:trPr>
        <w:tc>
          <w:tcPr>
            <w:tcW w:w="1401" w:type="pct"/>
            <w:noWrap/>
            <w:vAlign w:val="center"/>
          </w:tcPr>
          <w:p w14:paraId="6119FC5D" w14:textId="77777777" w:rsidR="00AF18F8" w:rsidRPr="0063275C" w:rsidRDefault="00AF18F8" w:rsidP="003B1FB6">
            <w:pPr>
              <w:spacing w:line="240" w:lineRule="auto"/>
              <w:jc w:val="center"/>
              <w:rPr>
                <w:rFonts w:ascii="Times New Roman" w:hAnsi="Times New Roman" w:cs="Times New Roman"/>
                <w:b/>
                <w:sz w:val="21"/>
                <w:szCs w:val="21"/>
              </w:rPr>
            </w:pPr>
          </w:p>
        </w:tc>
        <w:tc>
          <w:tcPr>
            <w:tcW w:w="601" w:type="pct"/>
            <w:vAlign w:val="center"/>
          </w:tcPr>
          <w:p w14:paraId="3CF36F40" w14:textId="77777777" w:rsidR="00AF18F8" w:rsidRPr="0063275C" w:rsidRDefault="00AF18F8" w:rsidP="003B1FB6">
            <w:pPr>
              <w:spacing w:line="240" w:lineRule="auto"/>
              <w:jc w:val="center"/>
              <w:rPr>
                <w:rFonts w:ascii="Times New Roman" w:hAnsi="Times New Roman" w:cs="Times New Roman"/>
                <w:b/>
                <w:sz w:val="21"/>
                <w:szCs w:val="21"/>
              </w:rPr>
            </w:pPr>
            <w:r w:rsidRPr="0063275C">
              <w:rPr>
                <w:rFonts w:ascii="Times New Roman" w:hAnsi="Times New Roman" w:cs="Times New Roman"/>
                <w:b/>
                <w:sz w:val="21"/>
                <w:szCs w:val="21"/>
              </w:rPr>
              <w:t>Best timing</w:t>
            </w:r>
          </w:p>
        </w:tc>
        <w:tc>
          <w:tcPr>
            <w:tcW w:w="601" w:type="pct"/>
            <w:vAlign w:val="center"/>
          </w:tcPr>
          <w:p w14:paraId="61FFC091" w14:textId="77777777" w:rsidR="00AF18F8" w:rsidRPr="0063275C" w:rsidRDefault="00AF18F8" w:rsidP="003B1FB6">
            <w:pPr>
              <w:spacing w:line="240" w:lineRule="auto"/>
              <w:jc w:val="center"/>
              <w:rPr>
                <w:rFonts w:ascii="Times New Roman" w:hAnsi="Times New Roman" w:cs="Times New Roman"/>
                <w:b/>
                <w:sz w:val="21"/>
                <w:szCs w:val="21"/>
              </w:rPr>
            </w:pPr>
            <w:r w:rsidRPr="0063275C">
              <w:rPr>
                <w:rFonts w:ascii="Times New Roman" w:hAnsi="Times New Roman" w:cs="Times New Roman"/>
                <w:b/>
                <w:sz w:val="21"/>
                <w:szCs w:val="21"/>
              </w:rPr>
              <w:t>Best payment option</w:t>
            </w:r>
          </w:p>
        </w:tc>
        <w:tc>
          <w:tcPr>
            <w:tcW w:w="601" w:type="pct"/>
            <w:vAlign w:val="center"/>
          </w:tcPr>
          <w:p w14:paraId="2B8B5E1B" w14:textId="77777777" w:rsidR="00AF18F8" w:rsidRPr="0063275C" w:rsidRDefault="00AF18F8" w:rsidP="003B1FB6">
            <w:pPr>
              <w:spacing w:line="240" w:lineRule="auto"/>
              <w:jc w:val="center"/>
              <w:rPr>
                <w:rFonts w:ascii="Times New Roman" w:hAnsi="Times New Roman" w:cs="Times New Roman"/>
                <w:b/>
                <w:sz w:val="21"/>
                <w:szCs w:val="21"/>
              </w:rPr>
            </w:pPr>
            <w:r w:rsidRPr="0063275C">
              <w:rPr>
                <w:rFonts w:ascii="Times New Roman" w:hAnsi="Times New Roman" w:cs="Times New Roman"/>
                <w:b/>
                <w:sz w:val="21"/>
                <w:szCs w:val="21"/>
              </w:rPr>
              <w:t>Enough info</w:t>
            </w:r>
          </w:p>
        </w:tc>
        <w:tc>
          <w:tcPr>
            <w:tcW w:w="599" w:type="pct"/>
            <w:vAlign w:val="center"/>
          </w:tcPr>
          <w:p w14:paraId="1CA60D13" w14:textId="77777777" w:rsidR="00AF18F8" w:rsidRPr="0063275C" w:rsidRDefault="00AF18F8" w:rsidP="003B1FB6">
            <w:pPr>
              <w:spacing w:line="240" w:lineRule="auto"/>
              <w:jc w:val="center"/>
              <w:rPr>
                <w:rFonts w:ascii="Times New Roman" w:hAnsi="Times New Roman" w:cs="Times New Roman"/>
                <w:b/>
                <w:sz w:val="21"/>
                <w:szCs w:val="21"/>
              </w:rPr>
            </w:pPr>
            <w:r w:rsidRPr="0063275C">
              <w:rPr>
                <w:rFonts w:ascii="Times New Roman" w:hAnsi="Times New Roman" w:cs="Times New Roman"/>
                <w:b/>
                <w:sz w:val="21"/>
                <w:szCs w:val="21"/>
              </w:rPr>
              <w:t>Saved enough</w:t>
            </w:r>
          </w:p>
        </w:tc>
        <w:tc>
          <w:tcPr>
            <w:tcW w:w="599" w:type="pct"/>
            <w:vAlign w:val="center"/>
          </w:tcPr>
          <w:p w14:paraId="29504E85" w14:textId="77777777" w:rsidR="00AF18F8" w:rsidRPr="0063275C" w:rsidRDefault="00AF18F8" w:rsidP="003B1FB6">
            <w:pPr>
              <w:spacing w:line="240" w:lineRule="auto"/>
              <w:jc w:val="center"/>
              <w:rPr>
                <w:rFonts w:ascii="Times New Roman" w:hAnsi="Times New Roman" w:cs="Times New Roman"/>
                <w:b/>
                <w:sz w:val="21"/>
                <w:szCs w:val="21"/>
              </w:rPr>
            </w:pPr>
            <w:r w:rsidRPr="0063275C">
              <w:rPr>
                <w:rFonts w:ascii="Times New Roman" w:hAnsi="Times New Roman" w:cs="Times New Roman"/>
                <w:b/>
                <w:sz w:val="21"/>
                <w:szCs w:val="21"/>
              </w:rPr>
              <w:t>Confident</w:t>
            </w:r>
          </w:p>
        </w:tc>
        <w:tc>
          <w:tcPr>
            <w:tcW w:w="598" w:type="pct"/>
            <w:vAlign w:val="center"/>
          </w:tcPr>
          <w:p w14:paraId="08E11C23" w14:textId="77777777" w:rsidR="00AF18F8" w:rsidRPr="0063275C" w:rsidRDefault="00AF18F8" w:rsidP="003B1FB6">
            <w:pPr>
              <w:spacing w:line="240" w:lineRule="auto"/>
              <w:jc w:val="center"/>
              <w:rPr>
                <w:rFonts w:ascii="Times New Roman" w:hAnsi="Times New Roman" w:cs="Times New Roman"/>
                <w:b/>
                <w:sz w:val="21"/>
                <w:szCs w:val="21"/>
              </w:rPr>
            </w:pPr>
            <w:r w:rsidRPr="0063275C">
              <w:rPr>
                <w:rFonts w:ascii="Times New Roman" w:hAnsi="Times New Roman" w:cs="Times New Roman"/>
                <w:b/>
                <w:sz w:val="21"/>
                <w:szCs w:val="21"/>
              </w:rPr>
              <w:t xml:space="preserve">Satisfied </w:t>
            </w:r>
          </w:p>
        </w:tc>
      </w:tr>
      <w:tr w:rsidR="00AF18F8" w:rsidRPr="0063275C" w14:paraId="14082829" w14:textId="77777777" w:rsidTr="00E651A1">
        <w:trPr>
          <w:trHeight w:hRule="exact" w:val="259"/>
        </w:trPr>
        <w:tc>
          <w:tcPr>
            <w:tcW w:w="1401" w:type="pct"/>
            <w:tcBorders>
              <w:bottom w:val="single" w:sz="4" w:space="0" w:color="auto"/>
            </w:tcBorders>
            <w:noWrap/>
            <w:vAlign w:val="center"/>
            <w:hideMark/>
          </w:tcPr>
          <w:p w14:paraId="2843973C" w14:textId="77777777" w:rsidR="00AF18F8" w:rsidRPr="0063275C" w:rsidRDefault="00AF18F8" w:rsidP="003B1FB6">
            <w:pPr>
              <w:spacing w:line="240" w:lineRule="auto"/>
              <w:jc w:val="center"/>
              <w:rPr>
                <w:rFonts w:ascii="Times New Roman" w:hAnsi="Times New Roman" w:cs="Times New Roman"/>
                <w:b/>
                <w:sz w:val="21"/>
                <w:szCs w:val="21"/>
              </w:rPr>
            </w:pPr>
          </w:p>
        </w:tc>
        <w:tc>
          <w:tcPr>
            <w:tcW w:w="601" w:type="pct"/>
            <w:tcBorders>
              <w:bottom w:val="single" w:sz="4" w:space="0" w:color="auto"/>
            </w:tcBorders>
            <w:vAlign w:val="center"/>
          </w:tcPr>
          <w:p w14:paraId="440D9CE8" w14:textId="77777777" w:rsidR="00AF18F8" w:rsidRPr="0063275C" w:rsidRDefault="00AF18F8" w:rsidP="003B1FB6">
            <w:pPr>
              <w:spacing w:line="240" w:lineRule="auto"/>
              <w:jc w:val="center"/>
              <w:rPr>
                <w:rFonts w:ascii="Times New Roman" w:hAnsi="Times New Roman" w:cs="Times New Roman"/>
                <w:b/>
                <w:sz w:val="21"/>
                <w:szCs w:val="21"/>
              </w:rPr>
            </w:pPr>
            <w:r w:rsidRPr="0063275C">
              <w:rPr>
                <w:rFonts w:ascii="Times New Roman" w:hAnsi="Times New Roman" w:cs="Times New Roman"/>
                <w:b/>
                <w:sz w:val="21"/>
                <w:szCs w:val="21"/>
              </w:rPr>
              <w:t>(1)</w:t>
            </w:r>
          </w:p>
        </w:tc>
        <w:tc>
          <w:tcPr>
            <w:tcW w:w="601" w:type="pct"/>
            <w:tcBorders>
              <w:bottom w:val="single" w:sz="4" w:space="0" w:color="auto"/>
            </w:tcBorders>
            <w:vAlign w:val="center"/>
          </w:tcPr>
          <w:p w14:paraId="59494E64" w14:textId="77777777" w:rsidR="00AF18F8" w:rsidRPr="0063275C" w:rsidRDefault="00AF18F8" w:rsidP="003B1FB6">
            <w:pPr>
              <w:spacing w:line="240" w:lineRule="auto"/>
              <w:jc w:val="center"/>
              <w:rPr>
                <w:rFonts w:ascii="Times New Roman" w:hAnsi="Times New Roman" w:cs="Times New Roman"/>
                <w:b/>
                <w:sz w:val="21"/>
                <w:szCs w:val="21"/>
              </w:rPr>
            </w:pPr>
            <w:r w:rsidRPr="0063275C">
              <w:rPr>
                <w:rFonts w:ascii="Times New Roman" w:hAnsi="Times New Roman" w:cs="Times New Roman"/>
                <w:b/>
                <w:sz w:val="21"/>
                <w:szCs w:val="21"/>
              </w:rPr>
              <w:t>(2)</w:t>
            </w:r>
          </w:p>
        </w:tc>
        <w:tc>
          <w:tcPr>
            <w:tcW w:w="601" w:type="pct"/>
            <w:tcBorders>
              <w:bottom w:val="single" w:sz="4" w:space="0" w:color="auto"/>
            </w:tcBorders>
            <w:vAlign w:val="center"/>
          </w:tcPr>
          <w:p w14:paraId="6C51318F" w14:textId="77777777" w:rsidR="00AF18F8" w:rsidRPr="0063275C" w:rsidRDefault="00AF18F8" w:rsidP="003B1FB6">
            <w:pPr>
              <w:spacing w:line="240" w:lineRule="auto"/>
              <w:jc w:val="center"/>
              <w:rPr>
                <w:rFonts w:ascii="Times New Roman" w:hAnsi="Times New Roman" w:cs="Times New Roman"/>
                <w:b/>
                <w:sz w:val="21"/>
                <w:szCs w:val="21"/>
              </w:rPr>
            </w:pPr>
            <w:r w:rsidRPr="0063275C">
              <w:rPr>
                <w:rFonts w:ascii="Times New Roman" w:hAnsi="Times New Roman" w:cs="Times New Roman"/>
                <w:b/>
                <w:sz w:val="21"/>
                <w:szCs w:val="21"/>
              </w:rPr>
              <w:t>(3)</w:t>
            </w:r>
          </w:p>
        </w:tc>
        <w:tc>
          <w:tcPr>
            <w:tcW w:w="599" w:type="pct"/>
            <w:tcBorders>
              <w:bottom w:val="single" w:sz="4" w:space="0" w:color="auto"/>
            </w:tcBorders>
            <w:vAlign w:val="center"/>
          </w:tcPr>
          <w:p w14:paraId="01E735FC" w14:textId="77777777" w:rsidR="00AF18F8" w:rsidRPr="0063275C" w:rsidRDefault="00AF18F8" w:rsidP="003B1FB6">
            <w:pPr>
              <w:spacing w:line="240" w:lineRule="auto"/>
              <w:jc w:val="center"/>
              <w:rPr>
                <w:rFonts w:ascii="Times New Roman" w:hAnsi="Times New Roman" w:cs="Times New Roman"/>
                <w:sz w:val="21"/>
                <w:szCs w:val="21"/>
              </w:rPr>
            </w:pPr>
            <w:r w:rsidRPr="0063275C">
              <w:rPr>
                <w:rFonts w:ascii="Times New Roman" w:hAnsi="Times New Roman" w:cs="Times New Roman"/>
                <w:b/>
                <w:sz w:val="21"/>
                <w:szCs w:val="21"/>
              </w:rPr>
              <w:t>(4)</w:t>
            </w:r>
          </w:p>
        </w:tc>
        <w:tc>
          <w:tcPr>
            <w:tcW w:w="599" w:type="pct"/>
            <w:tcBorders>
              <w:bottom w:val="single" w:sz="4" w:space="0" w:color="auto"/>
            </w:tcBorders>
            <w:vAlign w:val="center"/>
          </w:tcPr>
          <w:p w14:paraId="1E0EC1EA" w14:textId="77777777" w:rsidR="00AF18F8" w:rsidRPr="0063275C" w:rsidRDefault="00AF18F8" w:rsidP="003B1FB6">
            <w:pPr>
              <w:spacing w:line="240" w:lineRule="auto"/>
              <w:jc w:val="center"/>
              <w:rPr>
                <w:rFonts w:ascii="Times New Roman" w:hAnsi="Times New Roman" w:cs="Times New Roman"/>
                <w:b/>
                <w:sz w:val="21"/>
                <w:szCs w:val="21"/>
              </w:rPr>
            </w:pPr>
            <w:r w:rsidRPr="0063275C">
              <w:rPr>
                <w:rFonts w:ascii="Times New Roman" w:hAnsi="Times New Roman" w:cs="Times New Roman"/>
                <w:b/>
                <w:sz w:val="21"/>
                <w:szCs w:val="21"/>
              </w:rPr>
              <w:t>(5)</w:t>
            </w:r>
          </w:p>
        </w:tc>
        <w:tc>
          <w:tcPr>
            <w:tcW w:w="598" w:type="pct"/>
            <w:tcBorders>
              <w:bottom w:val="single" w:sz="4" w:space="0" w:color="auto"/>
            </w:tcBorders>
            <w:vAlign w:val="center"/>
          </w:tcPr>
          <w:p w14:paraId="3731FEC9" w14:textId="77777777" w:rsidR="00AF18F8" w:rsidRPr="0063275C" w:rsidRDefault="00AF18F8" w:rsidP="003B1FB6">
            <w:pPr>
              <w:spacing w:line="240" w:lineRule="auto"/>
              <w:jc w:val="center"/>
              <w:rPr>
                <w:rFonts w:ascii="Times New Roman" w:hAnsi="Times New Roman" w:cs="Times New Roman"/>
                <w:b/>
                <w:sz w:val="21"/>
                <w:szCs w:val="21"/>
              </w:rPr>
            </w:pPr>
            <w:r w:rsidRPr="0063275C">
              <w:rPr>
                <w:rFonts w:ascii="Times New Roman" w:hAnsi="Times New Roman" w:cs="Times New Roman"/>
                <w:b/>
                <w:sz w:val="21"/>
                <w:szCs w:val="21"/>
              </w:rPr>
              <w:t>(6)</w:t>
            </w:r>
          </w:p>
        </w:tc>
      </w:tr>
      <w:tr w:rsidR="0063275C" w:rsidRPr="0063275C" w14:paraId="24CBF00B" w14:textId="77777777" w:rsidTr="00E651A1">
        <w:trPr>
          <w:trHeight w:hRule="exact" w:val="230"/>
        </w:trPr>
        <w:tc>
          <w:tcPr>
            <w:tcW w:w="1401" w:type="pct"/>
            <w:tcBorders>
              <w:top w:val="single" w:sz="4" w:space="0" w:color="auto"/>
              <w:left w:val="nil"/>
              <w:bottom w:val="nil"/>
              <w:right w:val="nil"/>
            </w:tcBorders>
            <w:noWrap/>
            <w:hideMark/>
          </w:tcPr>
          <w:p w14:paraId="17F956C8" w14:textId="77777777" w:rsidR="0063275C" w:rsidRPr="0063275C" w:rsidRDefault="0063275C" w:rsidP="0063275C">
            <w:pPr>
              <w:spacing w:after="0" w:line="240" w:lineRule="auto"/>
              <w:rPr>
                <w:rFonts w:ascii="Times New Roman" w:eastAsia="Times New Roman" w:hAnsi="Times New Roman" w:cs="Times New Roman"/>
                <w:bCs/>
                <w:sz w:val="21"/>
                <w:szCs w:val="21"/>
              </w:rPr>
            </w:pPr>
            <w:r w:rsidRPr="0063275C">
              <w:rPr>
                <w:rFonts w:ascii="Times New Roman" w:hAnsi="Times New Roman" w:cs="Times New Roman"/>
                <w:sz w:val="21"/>
                <w:szCs w:val="21"/>
              </w:rPr>
              <w:t>Plan to work</w:t>
            </w:r>
          </w:p>
        </w:tc>
        <w:tc>
          <w:tcPr>
            <w:tcW w:w="601" w:type="pct"/>
            <w:tcBorders>
              <w:top w:val="single" w:sz="4" w:space="0" w:color="auto"/>
            </w:tcBorders>
            <w:vAlign w:val="center"/>
          </w:tcPr>
          <w:p w14:paraId="5382FEBD" w14:textId="24B07AC3"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0.053</w:t>
            </w:r>
          </w:p>
        </w:tc>
        <w:tc>
          <w:tcPr>
            <w:tcW w:w="601" w:type="pct"/>
            <w:tcBorders>
              <w:top w:val="single" w:sz="4" w:space="0" w:color="auto"/>
            </w:tcBorders>
            <w:vAlign w:val="center"/>
          </w:tcPr>
          <w:p w14:paraId="63736875" w14:textId="553EEA15"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0.023</w:t>
            </w:r>
          </w:p>
        </w:tc>
        <w:tc>
          <w:tcPr>
            <w:tcW w:w="601" w:type="pct"/>
            <w:tcBorders>
              <w:top w:val="single" w:sz="4" w:space="0" w:color="auto"/>
            </w:tcBorders>
            <w:vAlign w:val="center"/>
          </w:tcPr>
          <w:p w14:paraId="5D7B3B80" w14:textId="48857808"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-0.047</w:t>
            </w:r>
          </w:p>
        </w:tc>
        <w:tc>
          <w:tcPr>
            <w:tcW w:w="599" w:type="pct"/>
            <w:tcBorders>
              <w:top w:val="single" w:sz="4" w:space="0" w:color="auto"/>
            </w:tcBorders>
            <w:vAlign w:val="center"/>
          </w:tcPr>
          <w:p w14:paraId="5BA68606" w14:textId="06862F8A"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-0.326***</w:t>
            </w:r>
          </w:p>
        </w:tc>
        <w:tc>
          <w:tcPr>
            <w:tcW w:w="599" w:type="pct"/>
            <w:tcBorders>
              <w:top w:val="single" w:sz="4" w:space="0" w:color="auto"/>
            </w:tcBorders>
            <w:vAlign w:val="center"/>
          </w:tcPr>
          <w:p w14:paraId="1E707CEF" w14:textId="29EF4AE8"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-0.075</w:t>
            </w:r>
          </w:p>
        </w:tc>
        <w:tc>
          <w:tcPr>
            <w:tcW w:w="598" w:type="pct"/>
            <w:tcBorders>
              <w:top w:val="single" w:sz="4" w:space="0" w:color="auto"/>
            </w:tcBorders>
            <w:vAlign w:val="center"/>
          </w:tcPr>
          <w:p w14:paraId="5C758DC0" w14:textId="59B99268"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-0.161**</w:t>
            </w:r>
          </w:p>
        </w:tc>
      </w:tr>
      <w:tr w:rsidR="0063275C" w:rsidRPr="0063275C" w14:paraId="70115A1B" w14:textId="77777777" w:rsidTr="00E651A1">
        <w:trPr>
          <w:trHeight w:hRule="exact" w:val="230"/>
        </w:trPr>
        <w:tc>
          <w:tcPr>
            <w:tcW w:w="1401" w:type="pct"/>
            <w:noWrap/>
          </w:tcPr>
          <w:p w14:paraId="3EC4A20C" w14:textId="77777777" w:rsidR="0063275C" w:rsidRPr="0063275C" w:rsidRDefault="0063275C" w:rsidP="0063275C">
            <w:pPr>
              <w:spacing w:after="0" w:line="240" w:lineRule="auto"/>
              <w:rPr>
                <w:rFonts w:ascii="Times New Roman" w:eastAsia="Times New Roman" w:hAnsi="Times New Roman" w:cs="Times New Roman"/>
                <w:sz w:val="21"/>
                <w:szCs w:val="21"/>
              </w:rPr>
            </w:pPr>
          </w:p>
        </w:tc>
        <w:tc>
          <w:tcPr>
            <w:tcW w:w="601" w:type="pct"/>
            <w:vAlign w:val="center"/>
          </w:tcPr>
          <w:p w14:paraId="18898E36" w14:textId="0FC0EB4E"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(0.073)</w:t>
            </w:r>
          </w:p>
        </w:tc>
        <w:tc>
          <w:tcPr>
            <w:tcW w:w="601" w:type="pct"/>
            <w:vAlign w:val="center"/>
          </w:tcPr>
          <w:p w14:paraId="70217E03" w14:textId="351B7B6E"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(0.056)</w:t>
            </w:r>
          </w:p>
        </w:tc>
        <w:tc>
          <w:tcPr>
            <w:tcW w:w="601" w:type="pct"/>
            <w:vAlign w:val="center"/>
          </w:tcPr>
          <w:p w14:paraId="4FEC3578" w14:textId="1038C522"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(0.064)</w:t>
            </w:r>
          </w:p>
        </w:tc>
        <w:tc>
          <w:tcPr>
            <w:tcW w:w="599" w:type="pct"/>
            <w:vAlign w:val="center"/>
          </w:tcPr>
          <w:p w14:paraId="33CC2A84" w14:textId="349290A8"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(0.088)</w:t>
            </w:r>
          </w:p>
        </w:tc>
        <w:tc>
          <w:tcPr>
            <w:tcW w:w="599" w:type="pct"/>
            <w:vAlign w:val="center"/>
          </w:tcPr>
          <w:p w14:paraId="3A87CF56" w14:textId="05EF9596"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(0.075)</w:t>
            </w:r>
          </w:p>
        </w:tc>
        <w:tc>
          <w:tcPr>
            <w:tcW w:w="598" w:type="pct"/>
            <w:vAlign w:val="center"/>
          </w:tcPr>
          <w:p w14:paraId="0729F7BA" w14:textId="66B2BB85"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(0.071)</w:t>
            </w:r>
          </w:p>
        </w:tc>
      </w:tr>
      <w:tr w:rsidR="0063275C" w:rsidRPr="0063275C" w14:paraId="1A088A10" w14:textId="77777777" w:rsidTr="00E651A1">
        <w:trPr>
          <w:trHeight w:hRule="exact" w:val="230"/>
        </w:trPr>
        <w:tc>
          <w:tcPr>
            <w:tcW w:w="1401" w:type="pct"/>
            <w:noWrap/>
          </w:tcPr>
          <w:p w14:paraId="64BABF35" w14:textId="77777777" w:rsidR="0063275C" w:rsidRPr="0063275C" w:rsidRDefault="0063275C" w:rsidP="0063275C">
            <w:pPr>
              <w:spacing w:after="0" w:line="240" w:lineRule="auto"/>
              <w:rPr>
                <w:rFonts w:ascii="Times New Roman" w:hAnsi="Times New Roman" w:cs="Times New Roman"/>
                <w:sz w:val="21"/>
                <w:szCs w:val="21"/>
              </w:rPr>
            </w:pPr>
            <w:r w:rsidRPr="0063275C">
              <w:rPr>
                <w:rFonts w:ascii="Times New Roman" w:hAnsi="Times New Roman" w:cs="Times New Roman"/>
                <w:sz w:val="21"/>
                <w:szCs w:val="21"/>
              </w:rPr>
              <w:t>DK plan to work</w:t>
            </w:r>
          </w:p>
          <w:p w14:paraId="6B4648C4" w14:textId="77777777" w:rsidR="0063275C" w:rsidRPr="0063275C" w:rsidRDefault="0063275C" w:rsidP="0063275C">
            <w:pPr>
              <w:spacing w:after="0" w:line="240" w:lineRule="auto"/>
              <w:rPr>
                <w:rFonts w:ascii="Times New Roman" w:hAnsi="Times New Roman" w:cs="Times New Roman"/>
                <w:sz w:val="21"/>
                <w:szCs w:val="21"/>
              </w:rPr>
            </w:pPr>
          </w:p>
        </w:tc>
        <w:tc>
          <w:tcPr>
            <w:tcW w:w="601" w:type="pct"/>
            <w:vAlign w:val="center"/>
          </w:tcPr>
          <w:p w14:paraId="0262725B" w14:textId="72006951"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-0.050</w:t>
            </w:r>
          </w:p>
        </w:tc>
        <w:tc>
          <w:tcPr>
            <w:tcW w:w="601" w:type="pct"/>
            <w:vAlign w:val="center"/>
          </w:tcPr>
          <w:p w14:paraId="15C9B6F2" w14:textId="546A2495"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-0.021</w:t>
            </w:r>
          </w:p>
        </w:tc>
        <w:tc>
          <w:tcPr>
            <w:tcW w:w="601" w:type="pct"/>
            <w:vAlign w:val="center"/>
          </w:tcPr>
          <w:p w14:paraId="767C29FF" w14:textId="2E35C86A"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-0.020</w:t>
            </w:r>
          </w:p>
        </w:tc>
        <w:tc>
          <w:tcPr>
            <w:tcW w:w="599" w:type="pct"/>
            <w:vAlign w:val="center"/>
          </w:tcPr>
          <w:p w14:paraId="14640271" w14:textId="6D405CE8"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-0.054</w:t>
            </w:r>
          </w:p>
        </w:tc>
        <w:tc>
          <w:tcPr>
            <w:tcW w:w="599" w:type="pct"/>
            <w:vAlign w:val="center"/>
          </w:tcPr>
          <w:p w14:paraId="5BBE649E" w14:textId="00878813"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-0.010</w:t>
            </w:r>
          </w:p>
        </w:tc>
        <w:tc>
          <w:tcPr>
            <w:tcW w:w="598" w:type="pct"/>
            <w:vAlign w:val="center"/>
          </w:tcPr>
          <w:p w14:paraId="3226EAC0" w14:textId="2E4736D7"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-0.029</w:t>
            </w:r>
          </w:p>
        </w:tc>
      </w:tr>
      <w:tr w:rsidR="0063275C" w:rsidRPr="0063275C" w14:paraId="2A5CEFDF" w14:textId="77777777" w:rsidTr="00E651A1">
        <w:trPr>
          <w:trHeight w:hRule="exact" w:val="230"/>
        </w:trPr>
        <w:tc>
          <w:tcPr>
            <w:tcW w:w="1401" w:type="pct"/>
            <w:noWrap/>
          </w:tcPr>
          <w:p w14:paraId="54A55822" w14:textId="77777777" w:rsidR="0063275C" w:rsidRPr="0063275C" w:rsidRDefault="0063275C" w:rsidP="0063275C">
            <w:pPr>
              <w:spacing w:after="0" w:line="240" w:lineRule="auto"/>
              <w:rPr>
                <w:rFonts w:ascii="Times New Roman" w:hAnsi="Times New Roman" w:cs="Times New Roman"/>
                <w:sz w:val="21"/>
                <w:szCs w:val="21"/>
              </w:rPr>
            </w:pPr>
          </w:p>
        </w:tc>
        <w:tc>
          <w:tcPr>
            <w:tcW w:w="601" w:type="pct"/>
            <w:vAlign w:val="center"/>
          </w:tcPr>
          <w:p w14:paraId="663305C3" w14:textId="5909A032"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(0.047)</w:t>
            </w:r>
          </w:p>
        </w:tc>
        <w:tc>
          <w:tcPr>
            <w:tcW w:w="601" w:type="pct"/>
            <w:vAlign w:val="center"/>
          </w:tcPr>
          <w:p w14:paraId="4E70FBE1" w14:textId="5B380423"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(0.041)</w:t>
            </w:r>
          </w:p>
        </w:tc>
        <w:tc>
          <w:tcPr>
            <w:tcW w:w="601" w:type="pct"/>
            <w:vAlign w:val="center"/>
          </w:tcPr>
          <w:p w14:paraId="5F7BD21C" w14:textId="16CF2E47"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(0.050)</w:t>
            </w:r>
          </w:p>
        </w:tc>
        <w:tc>
          <w:tcPr>
            <w:tcW w:w="599" w:type="pct"/>
            <w:vAlign w:val="center"/>
          </w:tcPr>
          <w:p w14:paraId="2C38612D" w14:textId="1A30D553"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(0.050)</w:t>
            </w:r>
          </w:p>
        </w:tc>
        <w:tc>
          <w:tcPr>
            <w:tcW w:w="599" w:type="pct"/>
            <w:vAlign w:val="center"/>
          </w:tcPr>
          <w:p w14:paraId="09F4CF7F" w14:textId="3AF3796A"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(0.051)</w:t>
            </w:r>
          </w:p>
        </w:tc>
        <w:tc>
          <w:tcPr>
            <w:tcW w:w="598" w:type="pct"/>
            <w:vAlign w:val="center"/>
          </w:tcPr>
          <w:p w14:paraId="0FC8EDF1" w14:textId="07E900E8"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(0.056)</w:t>
            </w:r>
          </w:p>
        </w:tc>
      </w:tr>
      <w:tr w:rsidR="0063275C" w:rsidRPr="0063275C" w14:paraId="1CF92F56" w14:textId="77777777" w:rsidTr="00E651A1">
        <w:trPr>
          <w:trHeight w:hRule="exact" w:val="230"/>
        </w:trPr>
        <w:tc>
          <w:tcPr>
            <w:tcW w:w="1401" w:type="pct"/>
            <w:noWrap/>
          </w:tcPr>
          <w:p w14:paraId="4A6B1621" w14:textId="77777777" w:rsidR="0063275C" w:rsidRPr="0063275C" w:rsidRDefault="0063275C" w:rsidP="0063275C">
            <w:pPr>
              <w:spacing w:after="0" w:line="240" w:lineRule="auto"/>
              <w:rPr>
                <w:rFonts w:ascii="Times New Roman" w:hAnsi="Times New Roman" w:cs="Times New Roman"/>
                <w:sz w:val="21"/>
                <w:szCs w:val="21"/>
              </w:rPr>
            </w:pPr>
            <w:r w:rsidRPr="0063275C">
              <w:rPr>
                <w:rFonts w:ascii="Times New Roman" w:hAnsi="Times New Roman" w:cs="Times New Roman"/>
                <w:sz w:val="21"/>
                <w:szCs w:val="21"/>
              </w:rPr>
              <w:t>Worked</w:t>
            </w:r>
          </w:p>
        </w:tc>
        <w:tc>
          <w:tcPr>
            <w:tcW w:w="601" w:type="pct"/>
            <w:vAlign w:val="center"/>
          </w:tcPr>
          <w:p w14:paraId="093CBAD8" w14:textId="414567AF"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-0.046</w:t>
            </w:r>
          </w:p>
        </w:tc>
        <w:tc>
          <w:tcPr>
            <w:tcW w:w="601" w:type="pct"/>
            <w:vAlign w:val="center"/>
          </w:tcPr>
          <w:p w14:paraId="79D8B58D" w14:textId="1B1C7502"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0.022</w:t>
            </w:r>
          </w:p>
        </w:tc>
        <w:tc>
          <w:tcPr>
            <w:tcW w:w="601" w:type="pct"/>
            <w:vAlign w:val="center"/>
          </w:tcPr>
          <w:p w14:paraId="09B9CE33" w14:textId="77800BC7"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0.025</w:t>
            </w:r>
          </w:p>
        </w:tc>
        <w:tc>
          <w:tcPr>
            <w:tcW w:w="599" w:type="pct"/>
            <w:vAlign w:val="center"/>
          </w:tcPr>
          <w:p w14:paraId="38282443" w14:textId="65484978"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0.004</w:t>
            </w:r>
          </w:p>
        </w:tc>
        <w:tc>
          <w:tcPr>
            <w:tcW w:w="599" w:type="pct"/>
            <w:vAlign w:val="center"/>
          </w:tcPr>
          <w:p w14:paraId="7703FED8" w14:textId="6569B0EA"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0.016</w:t>
            </w:r>
          </w:p>
        </w:tc>
        <w:tc>
          <w:tcPr>
            <w:tcW w:w="598" w:type="pct"/>
            <w:vAlign w:val="center"/>
          </w:tcPr>
          <w:p w14:paraId="6F54A2DF" w14:textId="11FCC8D2"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0.046</w:t>
            </w:r>
          </w:p>
        </w:tc>
      </w:tr>
      <w:tr w:rsidR="0063275C" w:rsidRPr="0063275C" w14:paraId="21B4ADDD" w14:textId="77777777" w:rsidTr="00E651A1">
        <w:trPr>
          <w:trHeight w:hRule="exact" w:val="230"/>
        </w:trPr>
        <w:tc>
          <w:tcPr>
            <w:tcW w:w="1401" w:type="pct"/>
            <w:noWrap/>
          </w:tcPr>
          <w:p w14:paraId="1E99C67E" w14:textId="77777777" w:rsidR="0063275C" w:rsidRPr="0063275C" w:rsidRDefault="0063275C" w:rsidP="0063275C">
            <w:pPr>
              <w:spacing w:after="0" w:line="240" w:lineRule="auto"/>
              <w:rPr>
                <w:rFonts w:ascii="Times New Roman" w:hAnsi="Times New Roman" w:cs="Times New Roman"/>
                <w:sz w:val="21"/>
                <w:szCs w:val="21"/>
              </w:rPr>
            </w:pPr>
          </w:p>
        </w:tc>
        <w:tc>
          <w:tcPr>
            <w:tcW w:w="601" w:type="pct"/>
            <w:vAlign w:val="center"/>
          </w:tcPr>
          <w:p w14:paraId="0C6097DC" w14:textId="0392CB85"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(0.041)</w:t>
            </w:r>
          </w:p>
        </w:tc>
        <w:tc>
          <w:tcPr>
            <w:tcW w:w="601" w:type="pct"/>
            <w:vAlign w:val="center"/>
          </w:tcPr>
          <w:p w14:paraId="70AE7C5B" w14:textId="71DDF3F9"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(0.036)</w:t>
            </w:r>
          </w:p>
        </w:tc>
        <w:tc>
          <w:tcPr>
            <w:tcW w:w="601" w:type="pct"/>
            <w:vAlign w:val="center"/>
          </w:tcPr>
          <w:p w14:paraId="70E59A0E" w14:textId="05CF9685"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(0.043)</w:t>
            </w:r>
          </w:p>
        </w:tc>
        <w:tc>
          <w:tcPr>
            <w:tcW w:w="599" w:type="pct"/>
            <w:vAlign w:val="center"/>
          </w:tcPr>
          <w:p w14:paraId="3353F39D" w14:textId="0B5B6CC4"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(0.043)</w:t>
            </w:r>
          </w:p>
        </w:tc>
        <w:tc>
          <w:tcPr>
            <w:tcW w:w="599" w:type="pct"/>
            <w:vAlign w:val="center"/>
          </w:tcPr>
          <w:p w14:paraId="36B5907F" w14:textId="33AB1163"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(0.044)</w:t>
            </w:r>
          </w:p>
        </w:tc>
        <w:tc>
          <w:tcPr>
            <w:tcW w:w="598" w:type="pct"/>
            <w:vAlign w:val="center"/>
          </w:tcPr>
          <w:p w14:paraId="6E753665" w14:textId="1A3A31B8"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(0.048)</w:t>
            </w:r>
          </w:p>
        </w:tc>
      </w:tr>
      <w:tr w:rsidR="0063275C" w:rsidRPr="0063275C" w14:paraId="0CF9F8B9" w14:textId="77777777" w:rsidTr="00E651A1">
        <w:trPr>
          <w:trHeight w:hRule="exact" w:val="230"/>
        </w:trPr>
        <w:tc>
          <w:tcPr>
            <w:tcW w:w="1401" w:type="pct"/>
            <w:noWrap/>
          </w:tcPr>
          <w:p w14:paraId="2B7EC3CA" w14:textId="77777777" w:rsidR="0063275C" w:rsidRPr="0063275C" w:rsidRDefault="0063275C" w:rsidP="0063275C">
            <w:pPr>
              <w:spacing w:after="0" w:line="240" w:lineRule="auto"/>
              <w:rPr>
                <w:rFonts w:ascii="Times New Roman" w:hAnsi="Times New Roman" w:cs="Times New Roman"/>
                <w:sz w:val="21"/>
                <w:szCs w:val="21"/>
              </w:rPr>
            </w:pPr>
            <w:r w:rsidRPr="0063275C">
              <w:rPr>
                <w:rFonts w:ascii="Times New Roman" w:hAnsi="Times New Roman" w:cs="Times New Roman"/>
                <w:sz w:val="21"/>
                <w:szCs w:val="21"/>
              </w:rPr>
              <w:t>Plan to work * Worked</w:t>
            </w:r>
          </w:p>
        </w:tc>
        <w:tc>
          <w:tcPr>
            <w:tcW w:w="601" w:type="pct"/>
            <w:vAlign w:val="center"/>
          </w:tcPr>
          <w:p w14:paraId="3929E151" w14:textId="13771A5F"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-0.145</w:t>
            </w:r>
          </w:p>
        </w:tc>
        <w:tc>
          <w:tcPr>
            <w:tcW w:w="601" w:type="pct"/>
            <w:vAlign w:val="center"/>
          </w:tcPr>
          <w:p w14:paraId="16B5BE77" w14:textId="141ECB10"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-0.037</w:t>
            </w:r>
          </w:p>
        </w:tc>
        <w:tc>
          <w:tcPr>
            <w:tcW w:w="601" w:type="pct"/>
            <w:vAlign w:val="center"/>
          </w:tcPr>
          <w:p w14:paraId="55588D22" w14:textId="2B5914EB"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0.004</w:t>
            </w:r>
          </w:p>
        </w:tc>
        <w:tc>
          <w:tcPr>
            <w:tcW w:w="599" w:type="pct"/>
            <w:vAlign w:val="center"/>
          </w:tcPr>
          <w:p w14:paraId="412B2A24" w14:textId="52DD774B"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0.004</w:t>
            </w:r>
          </w:p>
        </w:tc>
        <w:tc>
          <w:tcPr>
            <w:tcW w:w="599" w:type="pct"/>
            <w:vAlign w:val="center"/>
          </w:tcPr>
          <w:p w14:paraId="2FFC8A49" w14:textId="621A0F17"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-0.207**</w:t>
            </w:r>
          </w:p>
        </w:tc>
        <w:tc>
          <w:tcPr>
            <w:tcW w:w="598" w:type="pct"/>
            <w:vAlign w:val="center"/>
          </w:tcPr>
          <w:p w14:paraId="0651D8E2" w14:textId="53238C8E"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-0.034</w:t>
            </w:r>
          </w:p>
        </w:tc>
      </w:tr>
      <w:tr w:rsidR="0063275C" w:rsidRPr="0063275C" w14:paraId="662DB1FD" w14:textId="77777777" w:rsidTr="00E651A1">
        <w:trPr>
          <w:trHeight w:hRule="exact" w:val="230"/>
        </w:trPr>
        <w:tc>
          <w:tcPr>
            <w:tcW w:w="1401" w:type="pct"/>
            <w:noWrap/>
          </w:tcPr>
          <w:p w14:paraId="6CC78189" w14:textId="77777777" w:rsidR="0063275C" w:rsidRPr="0063275C" w:rsidRDefault="0063275C" w:rsidP="0063275C">
            <w:pPr>
              <w:spacing w:after="0" w:line="240" w:lineRule="auto"/>
              <w:rPr>
                <w:rFonts w:ascii="Times New Roman" w:hAnsi="Times New Roman" w:cs="Times New Roman"/>
                <w:sz w:val="21"/>
                <w:szCs w:val="21"/>
              </w:rPr>
            </w:pPr>
          </w:p>
        </w:tc>
        <w:tc>
          <w:tcPr>
            <w:tcW w:w="601" w:type="pct"/>
            <w:vAlign w:val="center"/>
          </w:tcPr>
          <w:p w14:paraId="3CC144AE" w14:textId="01C7C39A"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(0.088)</w:t>
            </w:r>
          </w:p>
        </w:tc>
        <w:tc>
          <w:tcPr>
            <w:tcW w:w="601" w:type="pct"/>
            <w:vAlign w:val="center"/>
          </w:tcPr>
          <w:p w14:paraId="5D748DDE" w14:textId="215C0A9B"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(0.072)</w:t>
            </w:r>
          </w:p>
        </w:tc>
        <w:tc>
          <w:tcPr>
            <w:tcW w:w="601" w:type="pct"/>
            <w:vAlign w:val="center"/>
          </w:tcPr>
          <w:p w14:paraId="5B736280" w14:textId="6867B40A"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(0.083)</w:t>
            </w:r>
          </w:p>
        </w:tc>
        <w:tc>
          <w:tcPr>
            <w:tcW w:w="599" w:type="pct"/>
            <w:vAlign w:val="center"/>
          </w:tcPr>
          <w:p w14:paraId="7496B511" w14:textId="6B8CFB0F"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(0.111)</w:t>
            </w:r>
          </w:p>
        </w:tc>
        <w:tc>
          <w:tcPr>
            <w:tcW w:w="599" w:type="pct"/>
            <w:vAlign w:val="center"/>
          </w:tcPr>
          <w:p w14:paraId="54AD54F2" w14:textId="7C522DB5"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(0.099)</w:t>
            </w:r>
          </w:p>
        </w:tc>
        <w:tc>
          <w:tcPr>
            <w:tcW w:w="598" w:type="pct"/>
            <w:vAlign w:val="center"/>
          </w:tcPr>
          <w:p w14:paraId="18A0A6DA" w14:textId="491175AF"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(0.093)</w:t>
            </w:r>
          </w:p>
        </w:tc>
      </w:tr>
      <w:tr w:rsidR="0063275C" w:rsidRPr="0063275C" w14:paraId="4AE77E86" w14:textId="77777777" w:rsidTr="00E651A1">
        <w:trPr>
          <w:trHeight w:hRule="exact" w:val="230"/>
        </w:trPr>
        <w:tc>
          <w:tcPr>
            <w:tcW w:w="1401" w:type="pct"/>
            <w:noWrap/>
          </w:tcPr>
          <w:p w14:paraId="02122AFA" w14:textId="2A07F686" w:rsidR="0063275C" w:rsidRPr="0063275C" w:rsidRDefault="0063275C" w:rsidP="0063275C">
            <w:pPr>
              <w:spacing w:after="0" w:line="240" w:lineRule="auto"/>
              <w:rPr>
                <w:rFonts w:ascii="Times New Roman" w:eastAsia="Times New Roman" w:hAnsi="Times New Roman" w:cs="Times New Roman"/>
                <w:sz w:val="21"/>
                <w:szCs w:val="21"/>
              </w:rPr>
            </w:pPr>
            <w:r w:rsidRPr="0063275C">
              <w:rPr>
                <w:rFonts w:ascii="Times New Roman" w:hAnsi="Times New Roman" w:cs="Times New Roman"/>
                <w:sz w:val="21"/>
                <w:szCs w:val="21"/>
              </w:rPr>
              <w:t>Male</w:t>
            </w:r>
          </w:p>
        </w:tc>
        <w:tc>
          <w:tcPr>
            <w:tcW w:w="601" w:type="pct"/>
            <w:vAlign w:val="center"/>
          </w:tcPr>
          <w:p w14:paraId="0E077A29" w14:textId="5167817E"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0.125</w:t>
            </w:r>
          </w:p>
        </w:tc>
        <w:tc>
          <w:tcPr>
            <w:tcW w:w="601" w:type="pct"/>
            <w:vAlign w:val="center"/>
          </w:tcPr>
          <w:p w14:paraId="4FE6395C" w14:textId="3D566312"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-0.031</w:t>
            </w:r>
          </w:p>
        </w:tc>
        <w:tc>
          <w:tcPr>
            <w:tcW w:w="601" w:type="pct"/>
            <w:vAlign w:val="center"/>
          </w:tcPr>
          <w:p w14:paraId="4E334D52" w14:textId="0CD861E1"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0.022</w:t>
            </w:r>
          </w:p>
        </w:tc>
        <w:tc>
          <w:tcPr>
            <w:tcW w:w="599" w:type="pct"/>
            <w:vAlign w:val="center"/>
          </w:tcPr>
          <w:p w14:paraId="212A26E5" w14:textId="116C6DA4"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0.252***</w:t>
            </w:r>
          </w:p>
        </w:tc>
        <w:tc>
          <w:tcPr>
            <w:tcW w:w="599" w:type="pct"/>
            <w:vAlign w:val="center"/>
          </w:tcPr>
          <w:p w14:paraId="6922EC71" w14:textId="0F2E3A35"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0.240**</w:t>
            </w:r>
          </w:p>
        </w:tc>
        <w:tc>
          <w:tcPr>
            <w:tcW w:w="598" w:type="pct"/>
            <w:vAlign w:val="center"/>
          </w:tcPr>
          <w:p w14:paraId="7BD58F4D" w14:textId="557CA5D4"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0.077</w:t>
            </w:r>
          </w:p>
        </w:tc>
      </w:tr>
      <w:tr w:rsidR="0063275C" w:rsidRPr="0063275C" w14:paraId="547B4B02" w14:textId="77777777" w:rsidTr="00E651A1">
        <w:trPr>
          <w:trHeight w:hRule="exact" w:val="230"/>
        </w:trPr>
        <w:tc>
          <w:tcPr>
            <w:tcW w:w="1401" w:type="pct"/>
            <w:noWrap/>
          </w:tcPr>
          <w:p w14:paraId="2DEDB6C5" w14:textId="77777777" w:rsidR="0063275C" w:rsidRPr="0063275C" w:rsidRDefault="0063275C" w:rsidP="0063275C">
            <w:pPr>
              <w:spacing w:after="0" w:line="240" w:lineRule="auto"/>
              <w:rPr>
                <w:rFonts w:ascii="Times New Roman" w:eastAsia="Times New Roman" w:hAnsi="Times New Roman" w:cs="Times New Roman"/>
                <w:sz w:val="21"/>
                <w:szCs w:val="21"/>
              </w:rPr>
            </w:pPr>
          </w:p>
        </w:tc>
        <w:tc>
          <w:tcPr>
            <w:tcW w:w="601" w:type="pct"/>
            <w:vAlign w:val="center"/>
          </w:tcPr>
          <w:p w14:paraId="1389601D" w14:textId="58D91DFD"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(0.096)</w:t>
            </w:r>
          </w:p>
        </w:tc>
        <w:tc>
          <w:tcPr>
            <w:tcW w:w="601" w:type="pct"/>
            <w:vAlign w:val="center"/>
          </w:tcPr>
          <w:p w14:paraId="1838E306" w14:textId="37EB56B6"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(0.069)</w:t>
            </w:r>
          </w:p>
        </w:tc>
        <w:tc>
          <w:tcPr>
            <w:tcW w:w="601" w:type="pct"/>
            <w:vAlign w:val="center"/>
          </w:tcPr>
          <w:p w14:paraId="596A1048" w14:textId="3E72485D"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(0.087)</w:t>
            </w:r>
          </w:p>
        </w:tc>
        <w:tc>
          <w:tcPr>
            <w:tcW w:w="599" w:type="pct"/>
            <w:vAlign w:val="center"/>
          </w:tcPr>
          <w:p w14:paraId="54FF6F59" w14:textId="0E0E07FD"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(0.095)</w:t>
            </w:r>
          </w:p>
        </w:tc>
        <w:tc>
          <w:tcPr>
            <w:tcW w:w="599" w:type="pct"/>
            <w:vAlign w:val="center"/>
          </w:tcPr>
          <w:p w14:paraId="665F9753" w14:textId="1D1DAE16"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(0.093)</w:t>
            </w:r>
          </w:p>
        </w:tc>
        <w:tc>
          <w:tcPr>
            <w:tcW w:w="598" w:type="pct"/>
            <w:vAlign w:val="center"/>
          </w:tcPr>
          <w:p w14:paraId="7C3D3DDD" w14:textId="6B911FF7"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(0.100)</w:t>
            </w:r>
          </w:p>
        </w:tc>
      </w:tr>
      <w:tr w:rsidR="0063275C" w:rsidRPr="0063275C" w14:paraId="2086BC75" w14:textId="77777777" w:rsidTr="00E651A1">
        <w:trPr>
          <w:trHeight w:hRule="exact" w:val="230"/>
        </w:trPr>
        <w:tc>
          <w:tcPr>
            <w:tcW w:w="1401" w:type="pct"/>
            <w:noWrap/>
          </w:tcPr>
          <w:p w14:paraId="18F97228" w14:textId="3F83B2F4" w:rsidR="0063275C" w:rsidRPr="0063275C" w:rsidRDefault="0063275C" w:rsidP="0063275C">
            <w:pPr>
              <w:spacing w:after="0" w:line="240" w:lineRule="auto"/>
              <w:rPr>
                <w:rFonts w:ascii="Times New Roman" w:eastAsia="Times New Roman" w:hAnsi="Times New Roman" w:cs="Times New Roman"/>
                <w:sz w:val="21"/>
                <w:szCs w:val="21"/>
              </w:rPr>
            </w:pPr>
            <w:r w:rsidRPr="0063275C">
              <w:rPr>
                <w:rFonts w:ascii="Times New Roman" w:hAnsi="Times New Roman" w:cs="Times New Roman"/>
                <w:sz w:val="21"/>
                <w:szCs w:val="21"/>
              </w:rPr>
              <w:t>Married</w:t>
            </w:r>
          </w:p>
        </w:tc>
        <w:tc>
          <w:tcPr>
            <w:tcW w:w="601" w:type="pct"/>
            <w:vAlign w:val="center"/>
          </w:tcPr>
          <w:p w14:paraId="349D279F" w14:textId="1FF02F9D"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0.003</w:t>
            </w:r>
          </w:p>
        </w:tc>
        <w:tc>
          <w:tcPr>
            <w:tcW w:w="601" w:type="pct"/>
            <w:vAlign w:val="center"/>
          </w:tcPr>
          <w:p w14:paraId="0C05D65B" w14:textId="4EE58F7F"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0.021</w:t>
            </w:r>
          </w:p>
        </w:tc>
        <w:tc>
          <w:tcPr>
            <w:tcW w:w="601" w:type="pct"/>
            <w:vAlign w:val="center"/>
          </w:tcPr>
          <w:p w14:paraId="56FD217F" w14:textId="4D1D4217"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-0.027</w:t>
            </w:r>
          </w:p>
        </w:tc>
        <w:tc>
          <w:tcPr>
            <w:tcW w:w="599" w:type="pct"/>
            <w:vAlign w:val="center"/>
          </w:tcPr>
          <w:p w14:paraId="47FAE711" w14:textId="3E90629F"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0.157***</w:t>
            </w:r>
          </w:p>
        </w:tc>
        <w:tc>
          <w:tcPr>
            <w:tcW w:w="599" w:type="pct"/>
            <w:vAlign w:val="center"/>
          </w:tcPr>
          <w:p w14:paraId="7F7F6085" w14:textId="3EA7F2F2"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0.051</w:t>
            </w:r>
          </w:p>
        </w:tc>
        <w:tc>
          <w:tcPr>
            <w:tcW w:w="598" w:type="pct"/>
            <w:vAlign w:val="center"/>
          </w:tcPr>
          <w:p w14:paraId="54A6DD5B" w14:textId="03634DF6"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0.027</w:t>
            </w:r>
          </w:p>
        </w:tc>
      </w:tr>
      <w:tr w:rsidR="0063275C" w:rsidRPr="0063275C" w14:paraId="0B6A7275" w14:textId="77777777" w:rsidTr="00E651A1">
        <w:trPr>
          <w:trHeight w:hRule="exact" w:val="230"/>
        </w:trPr>
        <w:tc>
          <w:tcPr>
            <w:tcW w:w="1401" w:type="pct"/>
            <w:noWrap/>
          </w:tcPr>
          <w:p w14:paraId="6BF8AA85" w14:textId="77777777" w:rsidR="0063275C" w:rsidRPr="0063275C" w:rsidRDefault="0063275C" w:rsidP="0063275C">
            <w:pPr>
              <w:spacing w:after="0" w:line="240" w:lineRule="auto"/>
              <w:rPr>
                <w:rFonts w:ascii="Times New Roman" w:eastAsia="Times New Roman" w:hAnsi="Times New Roman" w:cs="Times New Roman"/>
                <w:sz w:val="21"/>
                <w:szCs w:val="21"/>
              </w:rPr>
            </w:pPr>
          </w:p>
        </w:tc>
        <w:tc>
          <w:tcPr>
            <w:tcW w:w="601" w:type="pct"/>
            <w:vAlign w:val="center"/>
          </w:tcPr>
          <w:p w14:paraId="3DB29E3D" w14:textId="4502A242"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(0.044)</w:t>
            </w:r>
          </w:p>
        </w:tc>
        <w:tc>
          <w:tcPr>
            <w:tcW w:w="601" w:type="pct"/>
            <w:vAlign w:val="center"/>
          </w:tcPr>
          <w:p w14:paraId="086D4F9F" w14:textId="52E86A6C"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(0.037)</w:t>
            </w:r>
          </w:p>
        </w:tc>
        <w:tc>
          <w:tcPr>
            <w:tcW w:w="601" w:type="pct"/>
            <w:vAlign w:val="center"/>
          </w:tcPr>
          <w:p w14:paraId="649448D9" w14:textId="0A025A51"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(0.044)</w:t>
            </w:r>
          </w:p>
        </w:tc>
        <w:tc>
          <w:tcPr>
            <w:tcW w:w="599" w:type="pct"/>
            <w:vAlign w:val="center"/>
          </w:tcPr>
          <w:p w14:paraId="27BB8E9E" w14:textId="630FC2E5"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(0.051)</w:t>
            </w:r>
          </w:p>
        </w:tc>
        <w:tc>
          <w:tcPr>
            <w:tcW w:w="599" w:type="pct"/>
            <w:vAlign w:val="center"/>
          </w:tcPr>
          <w:p w14:paraId="615AF872" w14:textId="27C6808E"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(0.051)</w:t>
            </w:r>
          </w:p>
        </w:tc>
        <w:tc>
          <w:tcPr>
            <w:tcW w:w="598" w:type="pct"/>
            <w:vAlign w:val="center"/>
          </w:tcPr>
          <w:p w14:paraId="79FA1E54" w14:textId="4E7327E4"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(0.049)</w:t>
            </w:r>
          </w:p>
        </w:tc>
      </w:tr>
      <w:tr w:rsidR="0063275C" w:rsidRPr="0063275C" w14:paraId="13E81D87" w14:textId="77777777" w:rsidTr="00E651A1">
        <w:trPr>
          <w:trHeight w:hRule="exact" w:val="230"/>
        </w:trPr>
        <w:tc>
          <w:tcPr>
            <w:tcW w:w="1401" w:type="pct"/>
            <w:noWrap/>
            <w:hideMark/>
          </w:tcPr>
          <w:p w14:paraId="0DB5A263" w14:textId="36917C06" w:rsidR="0063275C" w:rsidRPr="0063275C" w:rsidRDefault="0063275C" w:rsidP="0063275C">
            <w:pPr>
              <w:spacing w:after="0" w:line="240" w:lineRule="auto"/>
              <w:rPr>
                <w:rFonts w:ascii="Times New Roman" w:eastAsia="Times New Roman" w:hAnsi="Times New Roman" w:cs="Times New Roman"/>
                <w:sz w:val="21"/>
                <w:szCs w:val="21"/>
              </w:rPr>
            </w:pPr>
            <w:r w:rsidRPr="0063275C">
              <w:rPr>
                <w:rFonts w:ascii="Times New Roman" w:hAnsi="Times New Roman" w:cs="Times New Roman"/>
                <w:sz w:val="21"/>
                <w:szCs w:val="21"/>
              </w:rPr>
              <w:t>Male * Married</w:t>
            </w:r>
          </w:p>
        </w:tc>
        <w:tc>
          <w:tcPr>
            <w:tcW w:w="601" w:type="pct"/>
            <w:vAlign w:val="center"/>
          </w:tcPr>
          <w:p w14:paraId="0C236611" w14:textId="2B01C50E"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-0.121</w:t>
            </w:r>
          </w:p>
        </w:tc>
        <w:tc>
          <w:tcPr>
            <w:tcW w:w="601" w:type="pct"/>
            <w:vAlign w:val="center"/>
          </w:tcPr>
          <w:p w14:paraId="450F5332" w14:textId="30CA2189"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0.058</w:t>
            </w:r>
          </w:p>
        </w:tc>
        <w:tc>
          <w:tcPr>
            <w:tcW w:w="601" w:type="pct"/>
            <w:vAlign w:val="center"/>
          </w:tcPr>
          <w:p w14:paraId="77F787C4" w14:textId="11B2E43F"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0.057</w:t>
            </w:r>
          </w:p>
        </w:tc>
        <w:tc>
          <w:tcPr>
            <w:tcW w:w="599" w:type="pct"/>
            <w:vAlign w:val="center"/>
          </w:tcPr>
          <w:p w14:paraId="6E206BE7" w14:textId="4E8921FE"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-0.191*</w:t>
            </w:r>
          </w:p>
        </w:tc>
        <w:tc>
          <w:tcPr>
            <w:tcW w:w="599" w:type="pct"/>
            <w:vAlign w:val="center"/>
          </w:tcPr>
          <w:p w14:paraId="6CD866F0" w14:textId="11C7100A"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-0.062</w:t>
            </w:r>
          </w:p>
        </w:tc>
        <w:tc>
          <w:tcPr>
            <w:tcW w:w="598" w:type="pct"/>
            <w:vAlign w:val="center"/>
          </w:tcPr>
          <w:p w14:paraId="44F2064A" w14:textId="6526AF04"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0.018</w:t>
            </w:r>
          </w:p>
        </w:tc>
      </w:tr>
      <w:tr w:rsidR="0063275C" w:rsidRPr="0063275C" w14:paraId="5C74D201" w14:textId="77777777" w:rsidTr="00E651A1">
        <w:trPr>
          <w:trHeight w:hRule="exact" w:val="230"/>
        </w:trPr>
        <w:tc>
          <w:tcPr>
            <w:tcW w:w="1401" w:type="pct"/>
            <w:noWrap/>
            <w:hideMark/>
          </w:tcPr>
          <w:p w14:paraId="4AC172F3" w14:textId="77777777" w:rsidR="0063275C" w:rsidRPr="0063275C" w:rsidRDefault="0063275C" w:rsidP="0063275C">
            <w:pPr>
              <w:spacing w:after="0" w:line="240" w:lineRule="auto"/>
              <w:rPr>
                <w:rFonts w:ascii="Times New Roman" w:eastAsia="Times New Roman" w:hAnsi="Times New Roman" w:cs="Times New Roman"/>
                <w:sz w:val="21"/>
                <w:szCs w:val="21"/>
              </w:rPr>
            </w:pPr>
          </w:p>
        </w:tc>
        <w:tc>
          <w:tcPr>
            <w:tcW w:w="601" w:type="pct"/>
            <w:vAlign w:val="center"/>
          </w:tcPr>
          <w:p w14:paraId="7A63A2E0" w14:textId="7DE94B83"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(0.103)</w:t>
            </w:r>
          </w:p>
        </w:tc>
        <w:tc>
          <w:tcPr>
            <w:tcW w:w="601" w:type="pct"/>
            <w:vAlign w:val="center"/>
          </w:tcPr>
          <w:p w14:paraId="5B6C59F8" w14:textId="5B31A098"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(0.077)</w:t>
            </w:r>
          </w:p>
        </w:tc>
        <w:tc>
          <w:tcPr>
            <w:tcW w:w="601" w:type="pct"/>
            <w:vAlign w:val="center"/>
          </w:tcPr>
          <w:p w14:paraId="66C45CD4" w14:textId="624CFC75"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(0.096)</w:t>
            </w:r>
          </w:p>
        </w:tc>
        <w:tc>
          <w:tcPr>
            <w:tcW w:w="599" w:type="pct"/>
            <w:vAlign w:val="center"/>
          </w:tcPr>
          <w:p w14:paraId="162A13C6" w14:textId="046C06C2"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(0.104)</w:t>
            </w:r>
          </w:p>
        </w:tc>
        <w:tc>
          <w:tcPr>
            <w:tcW w:w="599" w:type="pct"/>
            <w:vAlign w:val="center"/>
          </w:tcPr>
          <w:p w14:paraId="674555D7" w14:textId="620E0FF6"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(0.103)</w:t>
            </w:r>
          </w:p>
        </w:tc>
        <w:tc>
          <w:tcPr>
            <w:tcW w:w="598" w:type="pct"/>
            <w:vAlign w:val="center"/>
          </w:tcPr>
          <w:p w14:paraId="69FAFACF" w14:textId="71C9071B"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(0.110)</w:t>
            </w:r>
          </w:p>
        </w:tc>
      </w:tr>
      <w:tr w:rsidR="0063275C" w:rsidRPr="0063275C" w14:paraId="41AC389C" w14:textId="77777777" w:rsidTr="00E651A1">
        <w:trPr>
          <w:trHeight w:hRule="exact" w:val="230"/>
        </w:trPr>
        <w:tc>
          <w:tcPr>
            <w:tcW w:w="1401" w:type="pct"/>
            <w:noWrap/>
          </w:tcPr>
          <w:p w14:paraId="6821DCC4" w14:textId="064FBE76" w:rsidR="0063275C" w:rsidRPr="0063275C" w:rsidRDefault="0063275C" w:rsidP="0063275C">
            <w:pPr>
              <w:spacing w:after="0" w:line="240" w:lineRule="auto"/>
              <w:rPr>
                <w:rFonts w:ascii="Times New Roman" w:hAnsi="Times New Roman" w:cs="Times New Roman"/>
                <w:sz w:val="21"/>
                <w:szCs w:val="21"/>
              </w:rPr>
            </w:pPr>
            <w:r w:rsidRPr="0063275C">
              <w:rPr>
                <w:rFonts w:ascii="Times New Roman" w:hAnsi="Times New Roman" w:cs="Times New Roman"/>
                <w:sz w:val="21"/>
                <w:szCs w:val="21"/>
              </w:rPr>
              <w:t xml:space="preserve">Age </w:t>
            </w:r>
          </w:p>
        </w:tc>
        <w:tc>
          <w:tcPr>
            <w:tcW w:w="601" w:type="pct"/>
            <w:vAlign w:val="center"/>
          </w:tcPr>
          <w:p w14:paraId="761F35AC" w14:textId="6FF737A1"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-0.008*</w:t>
            </w:r>
          </w:p>
        </w:tc>
        <w:tc>
          <w:tcPr>
            <w:tcW w:w="601" w:type="pct"/>
            <w:vAlign w:val="center"/>
          </w:tcPr>
          <w:p w14:paraId="265B0BF6" w14:textId="6FBA4B63"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0.001</w:t>
            </w:r>
          </w:p>
        </w:tc>
        <w:tc>
          <w:tcPr>
            <w:tcW w:w="601" w:type="pct"/>
            <w:vAlign w:val="center"/>
          </w:tcPr>
          <w:p w14:paraId="0DE6953E" w14:textId="4D026B18"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0.006</w:t>
            </w:r>
          </w:p>
        </w:tc>
        <w:tc>
          <w:tcPr>
            <w:tcW w:w="599" w:type="pct"/>
            <w:vAlign w:val="center"/>
          </w:tcPr>
          <w:p w14:paraId="61F819D4" w14:textId="74855CC9"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-0.001</w:t>
            </w:r>
          </w:p>
        </w:tc>
        <w:tc>
          <w:tcPr>
            <w:tcW w:w="599" w:type="pct"/>
            <w:vAlign w:val="center"/>
          </w:tcPr>
          <w:p w14:paraId="0603BD99" w14:textId="72A241FD"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0.006</w:t>
            </w:r>
          </w:p>
        </w:tc>
        <w:tc>
          <w:tcPr>
            <w:tcW w:w="598" w:type="pct"/>
            <w:vAlign w:val="center"/>
          </w:tcPr>
          <w:p w14:paraId="588D596B" w14:textId="56B9892E"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0.001</w:t>
            </w:r>
          </w:p>
        </w:tc>
      </w:tr>
      <w:tr w:rsidR="0063275C" w:rsidRPr="0063275C" w14:paraId="16FC2376" w14:textId="77777777" w:rsidTr="00E651A1">
        <w:trPr>
          <w:trHeight w:hRule="exact" w:val="230"/>
        </w:trPr>
        <w:tc>
          <w:tcPr>
            <w:tcW w:w="1401" w:type="pct"/>
            <w:noWrap/>
          </w:tcPr>
          <w:p w14:paraId="0704913E" w14:textId="77777777" w:rsidR="0063275C" w:rsidRPr="0063275C" w:rsidRDefault="0063275C" w:rsidP="0063275C">
            <w:pPr>
              <w:spacing w:after="0" w:line="240" w:lineRule="auto"/>
              <w:rPr>
                <w:rFonts w:ascii="Times New Roman" w:hAnsi="Times New Roman" w:cs="Times New Roman"/>
                <w:sz w:val="21"/>
                <w:szCs w:val="21"/>
              </w:rPr>
            </w:pPr>
          </w:p>
        </w:tc>
        <w:tc>
          <w:tcPr>
            <w:tcW w:w="601" w:type="pct"/>
            <w:vAlign w:val="center"/>
          </w:tcPr>
          <w:p w14:paraId="55449F76" w14:textId="2850AA07"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(0.004)</w:t>
            </w:r>
          </w:p>
        </w:tc>
        <w:tc>
          <w:tcPr>
            <w:tcW w:w="601" w:type="pct"/>
            <w:vAlign w:val="center"/>
          </w:tcPr>
          <w:p w14:paraId="44A64497" w14:textId="04F0A528"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(0.004)</w:t>
            </w:r>
          </w:p>
        </w:tc>
        <w:tc>
          <w:tcPr>
            <w:tcW w:w="601" w:type="pct"/>
            <w:vAlign w:val="center"/>
          </w:tcPr>
          <w:p w14:paraId="39A21CB6" w14:textId="5B7107A2"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(0.004)</w:t>
            </w:r>
          </w:p>
        </w:tc>
        <w:tc>
          <w:tcPr>
            <w:tcW w:w="599" w:type="pct"/>
            <w:vAlign w:val="center"/>
          </w:tcPr>
          <w:p w14:paraId="1B345360" w14:textId="7213CE0C"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(0.005)</w:t>
            </w:r>
          </w:p>
        </w:tc>
        <w:tc>
          <w:tcPr>
            <w:tcW w:w="599" w:type="pct"/>
            <w:vAlign w:val="center"/>
          </w:tcPr>
          <w:p w14:paraId="416F5ADF" w14:textId="01FD7C34"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(0.005)</w:t>
            </w:r>
          </w:p>
        </w:tc>
        <w:tc>
          <w:tcPr>
            <w:tcW w:w="598" w:type="pct"/>
            <w:vAlign w:val="center"/>
          </w:tcPr>
          <w:p w14:paraId="67FE0469" w14:textId="32E4A011"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(0.005)</w:t>
            </w:r>
          </w:p>
        </w:tc>
      </w:tr>
      <w:tr w:rsidR="0063275C" w:rsidRPr="0063275C" w14:paraId="2AF662A2" w14:textId="77777777" w:rsidTr="00E651A1">
        <w:trPr>
          <w:trHeight w:hRule="exact" w:val="230"/>
        </w:trPr>
        <w:tc>
          <w:tcPr>
            <w:tcW w:w="1401" w:type="pct"/>
            <w:noWrap/>
            <w:hideMark/>
          </w:tcPr>
          <w:p w14:paraId="08A96568" w14:textId="77777777" w:rsidR="0063275C" w:rsidRPr="0063275C" w:rsidRDefault="0063275C" w:rsidP="0063275C">
            <w:pPr>
              <w:spacing w:after="0" w:line="240" w:lineRule="auto"/>
              <w:rPr>
                <w:rFonts w:ascii="Times New Roman" w:eastAsia="Times New Roman" w:hAnsi="Times New Roman" w:cs="Times New Roman"/>
                <w:bCs/>
                <w:sz w:val="21"/>
                <w:szCs w:val="21"/>
              </w:rPr>
            </w:pPr>
            <w:r w:rsidRPr="0063275C">
              <w:rPr>
                <w:rFonts w:ascii="Times New Roman" w:hAnsi="Times New Roman" w:cs="Times New Roman"/>
                <w:sz w:val="21"/>
                <w:szCs w:val="21"/>
              </w:rPr>
              <w:t>African American</w:t>
            </w:r>
          </w:p>
        </w:tc>
        <w:tc>
          <w:tcPr>
            <w:tcW w:w="601" w:type="pct"/>
            <w:vAlign w:val="center"/>
          </w:tcPr>
          <w:p w14:paraId="65A3EF9D" w14:textId="58CCD4BA"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-0.016</w:t>
            </w:r>
          </w:p>
        </w:tc>
        <w:tc>
          <w:tcPr>
            <w:tcW w:w="601" w:type="pct"/>
            <w:vAlign w:val="center"/>
          </w:tcPr>
          <w:p w14:paraId="5D2C5A03" w14:textId="23A2A093"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-0.005</w:t>
            </w:r>
          </w:p>
        </w:tc>
        <w:tc>
          <w:tcPr>
            <w:tcW w:w="601" w:type="pct"/>
            <w:vAlign w:val="center"/>
          </w:tcPr>
          <w:p w14:paraId="09860839" w14:textId="0C28D988"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-0.034</w:t>
            </w:r>
          </w:p>
        </w:tc>
        <w:tc>
          <w:tcPr>
            <w:tcW w:w="599" w:type="pct"/>
            <w:vAlign w:val="center"/>
          </w:tcPr>
          <w:p w14:paraId="75F63218" w14:textId="798C5F1E"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-0.004</w:t>
            </w:r>
          </w:p>
        </w:tc>
        <w:tc>
          <w:tcPr>
            <w:tcW w:w="599" w:type="pct"/>
            <w:vAlign w:val="center"/>
          </w:tcPr>
          <w:p w14:paraId="00ECB630" w14:textId="79384CDD"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-0.030</w:t>
            </w:r>
          </w:p>
        </w:tc>
        <w:tc>
          <w:tcPr>
            <w:tcW w:w="598" w:type="pct"/>
            <w:vAlign w:val="center"/>
          </w:tcPr>
          <w:p w14:paraId="1415FF78" w14:textId="458CF49B"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-0.024</w:t>
            </w:r>
          </w:p>
        </w:tc>
      </w:tr>
      <w:tr w:rsidR="0063275C" w:rsidRPr="0063275C" w14:paraId="245B014F" w14:textId="77777777" w:rsidTr="00E651A1">
        <w:trPr>
          <w:trHeight w:hRule="exact" w:val="230"/>
        </w:trPr>
        <w:tc>
          <w:tcPr>
            <w:tcW w:w="1401" w:type="pct"/>
            <w:noWrap/>
          </w:tcPr>
          <w:p w14:paraId="49329D22" w14:textId="77777777" w:rsidR="0063275C" w:rsidRPr="0063275C" w:rsidRDefault="0063275C" w:rsidP="0063275C">
            <w:pPr>
              <w:spacing w:after="0" w:line="240" w:lineRule="auto"/>
              <w:rPr>
                <w:rFonts w:ascii="Times New Roman" w:eastAsia="Times New Roman" w:hAnsi="Times New Roman" w:cs="Times New Roman"/>
                <w:sz w:val="21"/>
                <w:szCs w:val="21"/>
              </w:rPr>
            </w:pPr>
          </w:p>
        </w:tc>
        <w:tc>
          <w:tcPr>
            <w:tcW w:w="601" w:type="pct"/>
            <w:vAlign w:val="center"/>
          </w:tcPr>
          <w:p w14:paraId="35C2ECFE" w14:textId="0B9EC857"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(0.053)</w:t>
            </w:r>
          </w:p>
        </w:tc>
        <w:tc>
          <w:tcPr>
            <w:tcW w:w="601" w:type="pct"/>
            <w:vAlign w:val="center"/>
          </w:tcPr>
          <w:p w14:paraId="120AA0F2" w14:textId="574EE25A"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(0.045)</w:t>
            </w:r>
          </w:p>
        </w:tc>
        <w:tc>
          <w:tcPr>
            <w:tcW w:w="601" w:type="pct"/>
            <w:vAlign w:val="center"/>
          </w:tcPr>
          <w:p w14:paraId="3CCD2122" w14:textId="44850656"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(0.053)</w:t>
            </w:r>
          </w:p>
        </w:tc>
        <w:tc>
          <w:tcPr>
            <w:tcW w:w="599" w:type="pct"/>
            <w:vAlign w:val="center"/>
          </w:tcPr>
          <w:p w14:paraId="247CD831" w14:textId="43B2FB24"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(0.063)</w:t>
            </w:r>
          </w:p>
        </w:tc>
        <w:tc>
          <w:tcPr>
            <w:tcW w:w="599" w:type="pct"/>
            <w:vAlign w:val="center"/>
          </w:tcPr>
          <w:p w14:paraId="647E842C" w14:textId="38530598"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(0.063)</w:t>
            </w:r>
          </w:p>
        </w:tc>
        <w:tc>
          <w:tcPr>
            <w:tcW w:w="598" w:type="pct"/>
            <w:vAlign w:val="center"/>
          </w:tcPr>
          <w:p w14:paraId="64A18AE9" w14:textId="7C11E5CC"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(0.061)</w:t>
            </w:r>
          </w:p>
        </w:tc>
      </w:tr>
      <w:tr w:rsidR="0063275C" w:rsidRPr="0063275C" w14:paraId="3800043C" w14:textId="77777777" w:rsidTr="00E651A1">
        <w:trPr>
          <w:trHeight w:hRule="exact" w:val="230"/>
        </w:trPr>
        <w:tc>
          <w:tcPr>
            <w:tcW w:w="1401" w:type="pct"/>
            <w:noWrap/>
            <w:hideMark/>
          </w:tcPr>
          <w:p w14:paraId="524E066B" w14:textId="77777777" w:rsidR="0063275C" w:rsidRPr="0063275C" w:rsidRDefault="0063275C" w:rsidP="0063275C">
            <w:pPr>
              <w:spacing w:after="0" w:line="240" w:lineRule="auto"/>
              <w:rPr>
                <w:rFonts w:ascii="Times New Roman" w:eastAsia="Times New Roman" w:hAnsi="Times New Roman" w:cs="Times New Roman"/>
                <w:sz w:val="21"/>
                <w:szCs w:val="21"/>
              </w:rPr>
            </w:pPr>
            <w:r w:rsidRPr="0063275C">
              <w:rPr>
                <w:rFonts w:ascii="Times New Roman" w:hAnsi="Times New Roman" w:cs="Times New Roman"/>
                <w:sz w:val="21"/>
                <w:szCs w:val="21"/>
              </w:rPr>
              <w:t>Other race</w:t>
            </w:r>
          </w:p>
        </w:tc>
        <w:tc>
          <w:tcPr>
            <w:tcW w:w="601" w:type="pct"/>
            <w:vAlign w:val="center"/>
          </w:tcPr>
          <w:p w14:paraId="16592518" w14:textId="697ACB0E"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0.068</w:t>
            </w:r>
          </w:p>
        </w:tc>
        <w:tc>
          <w:tcPr>
            <w:tcW w:w="601" w:type="pct"/>
            <w:vAlign w:val="center"/>
          </w:tcPr>
          <w:p w14:paraId="74F0C49C" w14:textId="1670BBA9"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0.003</w:t>
            </w:r>
          </w:p>
        </w:tc>
        <w:tc>
          <w:tcPr>
            <w:tcW w:w="601" w:type="pct"/>
            <w:vAlign w:val="center"/>
          </w:tcPr>
          <w:p w14:paraId="53B38C08" w14:textId="7AEA1861"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0.047</w:t>
            </w:r>
          </w:p>
        </w:tc>
        <w:tc>
          <w:tcPr>
            <w:tcW w:w="599" w:type="pct"/>
            <w:vAlign w:val="center"/>
          </w:tcPr>
          <w:p w14:paraId="2A0FF662" w14:textId="4597F937"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0.060</w:t>
            </w:r>
          </w:p>
        </w:tc>
        <w:tc>
          <w:tcPr>
            <w:tcW w:w="599" w:type="pct"/>
            <w:vAlign w:val="center"/>
          </w:tcPr>
          <w:p w14:paraId="416BE186" w14:textId="3113E0B7"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-0.222</w:t>
            </w:r>
          </w:p>
        </w:tc>
        <w:tc>
          <w:tcPr>
            <w:tcW w:w="598" w:type="pct"/>
            <w:vAlign w:val="center"/>
          </w:tcPr>
          <w:p w14:paraId="62B795F0" w14:textId="4755F241"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-0.067</w:t>
            </w:r>
          </w:p>
        </w:tc>
      </w:tr>
      <w:tr w:rsidR="0063275C" w:rsidRPr="0063275C" w14:paraId="37D503B3" w14:textId="77777777" w:rsidTr="00E651A1">
        <w:trPr>
          <w:trHeight w:hRule="exact" w:val="230"/>
        </w:trPr>
        <w:tc>
          <w:tcPr>
            <w:tcW w:w="1401" w:type="pct"/>
            <w:noWrap/>
            <w:hideMark/>
          </w:tcPr>
          <w:p w14:paraId="73AF48C9" w14:textId="77777777" w:rsidR="0063275C" w:rsidRPr="0063275C" w:rsidRDefault="0063275C" w:rsidP="0063275C">
            <w:pPr>
              <w:spacing w:after="0" w:line="240" w:lineRule="auto"/>
              <w:rPr>
                <w:rFonts w:ascii="Times New Roman" w:eastAsia="Times New Roman" w:hAnsi="Times New Roman" w:cs="Times New Roman"/>
                <w:sz w:val="21"/>
                <w:szCs w:val="21"/>
              </w:rPr>
            </w:pPr>
          </w:p>
        </w:tc>
        <w:tc>
          <w:tcPr>
            <w:tcW w:w="601" w:type="pct"/>
            <w:vAlign w:val="center"/>
          </w:tcPr>
          <w:p w14:paraId="268842CE" w14:textId="52913D6A"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(0.115)</w:t>
            </w:r>
          </w:p>
        </w:tc>
        <w:tc>
          <w:tcPr>
            <w:tcW w:w="601" w:type="pct"/>
            <w:vAlign w:val="center"/>
          </w:tcPr>
          <w:p w14:paraId="54778F02" w14:textId="48CC6148"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(0.091)</w:t>
            </w:r>
          </w:p>
        </w:tc>
        <w:tc>
          <w:tcPr>
            <w:tcW w:w="601" w:type="pct"/>
            <w:vAlign w:val="center"/>
          </w:tcPr>
          <w:p w14:paraId="09B62615" w14:textId="5F47315C"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(0.112)</w:t>
            </w:r>
          </w:p>
        </w:tc>
        <w:tc>
          <w:tcPr>
            <w:tcW w:w="599" w:type="pct"/>
            <w:vAlign w:val="center"/>
          </w:tcPr>
          <w:p w14:paraId="2BDFABC0" w14:textId="57F3EA63"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(0.117)</w:t>
            </w:r>
          </w:p>
        </w:tc>
        <w:tc>
          <w:tcPr>
            <w:tcW w:w="599" w:type="pct"/>
            <w:vAlign w:val="center"/>
          </w:tcPr>
          <w:p w14:paraId="3ECCC076" w14:textId="48CF39A1"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(0.137)</w:t>
            </w:r>
          </w:p>
        </w:tc>
        <w:tc>
          <w:tcPr>
            <w:tcW w:w="598" w:type="pct"/>
            <w:vAlign w:val="center"/>
          </w:tcPr>
          <w:p w14:paraId="5000554B" w14:textId="22140AB5"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(0.121)</w:t>
            </w:r>
          </w:p>
        </w:tc>
      </w:tr>
      <w:tr w:rsidR="0063275C" w:rsidRPr="0063275C" w14:paraId="5914DA35" w14:textId="77777777" w:rsidTr="00E651A1">
        <w:trPr>
          <w:trHeight w:hRule="exact" w:val="230"/>
        </w:trPr>
        <w:tc>
          <w:tcPr>
            <w:tcW w:w="1401" w:type="pct"/>
            <w:noWrap/>
            <w:hideMark/>
          </w:tcPr>
          <w:p w14:paraId="01FBC19F" w14:textId="77777777" w:rsidR="0063275C" w:rsidRPr="0063275C" w:rsidRDefault="0063275C" w:rsidP="0063275C">
            <w:pPr>
              <w:spacing w:after="0" w:line="240" w:lineRule="auto"/>
              <w:rPr>
                <w:rFonts w:ascii="Times New Roman" w:eastAsia="Times New Roman" w:hAnsi="Times New Roman" w:cs="Times New Roman"/>
                <w:sz w:val="21"/>
                <w:szCs w:val="21"/>
              </w:rPr>
            </w:pPr>
            <w:r w:rsidRPr="0063275C">
              <w:rPr>
                <w:rFonts w:ascii="Times New Roman" w:hAnsi="Times New Roman" w:cs="Times New Roman"/>
                <w:sz w:val="21"/>
                <w:szCs w:val="21"/>
              </w:rPr>
              <w:t>Bachelor's degree or above</w:t>
            </w:r>
          </w:p>
        </w:tc>
        <w:tc>
          <w:tcPr>
            <w:tcW w:w="601" w:type="pct"/>
            <w:vAlign w:val="center"/>
          </w:tcPr>
          <w:p w14:paraId="323FB134" w14:textId="6A0AAFE8"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0.032</w:t>
            </w:r>
          </w:p>
        </w:tc>
        <w:tc>
          <w:tcPr>
            <w:tcW w:w="601" w:type="pct"/>
            <w:vAlign w:val="center"/>
          </w:tcPr>
          <w:p w14:paraId="507DD376" w14:textId="472298FF"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0.042</w:t>
            </w:r>
          </w:p>
        </w:tc>
        <w:tc>
          <w:tcPr>
            <w:tcW w:w="601" w:type="pct"/>
            <w:vAlign w:val="center"/>
          </w:tcPr>
          <w:p w14:paraId="06262FDC" w14:textId="5F4A6C86"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0.034</w:t>
            </w:r>
          </w:p>
        </w:tc>
        <w:tc>
          <w:tcPr>
            <w:tcW w:w="599" w:type="pct"/>
            <w:vAlign w:val="center"/>
          </w:tcPr>
          <w:p w14:paraId="0206C42C" w14:textId="317BF7A5"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-0.000</w:t>
            </w:r>
          </w:p>
        </w:tc>
        <w:tc>
          <w:tcPr>
            <w:tcW w:w="599" w:type="pct"/>
            <w:vAlign w:val="center"/>
          </w:tcPr>
          <w:p w14:paraId="58A076C4" w14:textId="30D8086C"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-0.045</w:t>
            </w:r>
          </w:p>
        </w:tc>
        <w:tc>
          <w:tcPr>
            <w:tcW w:w="598" w:type="pct"/>
            <w:vAlign w:val="center"/>
          </w:tcPr>
          <w:p w14:paraId="1EF9328C" w14:textId="0F61E6A7"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0.014</w:t>
            </w:r>
          </w:p>
        </w:tc>
      </w:tr>
      <w:tr w:rsidR="0063275C" w:rsidRPr="0063275C" w14:paraId="0BA7D376" w14:textId="77777777" w:rsidTr="00E651A1">
        <w:trPr>
          <w:trHeight w:hRule="exact" w:val="230"/>
        </w:trPr>
        <w:tc>
          <w:tcPr>
            <w:tcW w:w="1401" w:type="pct"/>
            <w:noWrap/>
            <w:hideMark/>
          </w:tcPr>
          <w:p w14:paraId="100409AF" w14:textId="77777777" w:rsidR="0063275C" w:rsidRPr="0063275C" w:rsidRDefault="0063275C" w:rsidP="0063275C">
            <w:pPr>
              <w:spacing w:after="0" w:line="240" w:lineRule="auto"/>
              <w:rPr>
                <w:rFonts w:ascii="Times New Roman" w:eastAsia="Times New Roman" w:hAnsi="Times New Roman" w:cs="Times New Roman"/>
                <w:sz w:val="21"/>
                <w:szCs w:val="21"/>
              </w:rPr>
            </w:pPr>
          </w:p>
        </w:tc>
        <w:tc>
          <w:tcPr>
            <w:tcW w:w="601" w:type="pct"/>
            <w:vAlign w:val="center"/>
          </w:tcPr>
          <w:p w14:paraId="05F43DAB" w14:textId="06987EE9"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(0.044)</w:t>
            </w:r>
          </w:p>
        </w:tc>
        <w:tc>
          <w:tcPr>
            <w:tcW w:w="601" w:type="pct"/>
            <w:vAlign w:val="center"/>
          </w:tcPr>
          <w:p w14:paraId="05EE7A5A" w14:textId="509B960E"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(0.037)</w:t>
            </w:r>
          </w:p>
        </w:tc>
        <w:tc>
          <w:tcPr>
            <w:tcW w:w="601" w:type="pct"/>
            <w:vAlign w:val="center"/>
          </w:tcPr>
          <w:p w14:paraId="28D88F23" w14:textId="3ABE76C5"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(0.044)</w:t>
            </w:r>
          </w:p>
        </w:tc>
        <w:tc>
          <w:tcPr>
            <w:tcW w:w="599" w:type="pct"/>
            <w:vAlign w:val="center"/>
          </w:tcPr>
          <w:p w14:paraId="16F7ED49" w14:textId="0791AF7F"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(0.050)</w:t>
            </w:r>
          </w:p>
        </w:tc>
        <w:tc>
          <w:tcPr>
            <w:tcW w:w="599" w:type="pct"/>
            <w:vAlign w:val="center"/>
          </w:tcPr>
          <w:p w14:paraId="4056CC81" w14:textId="3AAF7DF8"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(0.050)</w:t>
            </w:r>
          </w:p>
        </w:tc>
        <w:tc>
          <w:tcPr>
            <w:tcW w:w="598" w:type="pct"/>
            <w:vAlign w:val="center"/>
          </w:tcPr>
          <w:p w14:paraId="5CF05989" w14:textId="4CF174BD"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(0.051)</w:t>
            </w:r>
          </w:p>
        </w:tc>
      </w:tr>
      <w:tr w:rsidR="0063275C" w:rsidRPr="0063275C" w14:paraId="4F2D8BF0" w14:textId="77777777" w:rsidTr="00E651A1">
        <w:trPr>
          <w:trHeight w:hRule="exact" w:val="230"/>
        </w:trPr>
        <w:tc>
          <w:tcPr>
            <w:tcW w:w="1401" w:type="pct"/>
            <w:noWrap/>
          </w:tcPr>
          <w:p w14:paraId="4067FE8E" w14:textId="77777777" w:rsidR="0063275C" w:rsidRPr="0063275C" w:rsidRDefault="0063275C" w:rsidP="0063275C">
            <w:pPr>
              <w:spacing w:after="0" w:line="240" w:lineRule="auto"/>
              <w:rPr>
                <w:rFonts w:ascii="Times New Roman" w:eastAsia="Times New Roman" w:hAnsi="Times New Roman" w:cs="Times New Roman"/>
                <w:sz w:val="21"/>
                <w:szCs w:val="21"/>
              </w:rPr>
            </w:pPr>
            <w:r w:rsidRPr="0063275C">
              <w:rPr>
                <w:rFonts w:ascii="Times New Roman" w:hAnsi="Times New Roman" w:cs="Times New Roman"/>
                <w:sz w:val="21"/>
                <w:szCs w:val="21"/>
              </w:rPr>
              <w:t>2013 Salary in $10k</w:t>
            </w:r>
          </w:p>
        </w:tc>
        <w:tc>
          <w:tcPr>
            <w:tcW w:w="601" w:type="pct"/>
            <w:vAlign w:val="center"/>
          </w:tcPr>
          <w:p w14:paraId="709D5943" w14:textId="5086F122"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-0.007</w:t>
            </w:r>
          </w:p>
        </w:tc>
        <w:tc>
          <w:tcPr>
            <w:tcW w:w="601" w:type="pct"/>
            <w:vAlign w:val="center"/>
          </w:tcPr>
          <w:p w14:paraId="5F764AB6" w14:textId="4495FEC4"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0.011</w:t>
            </w:r>
          </w:p>
        </w:tc>
        <w:tc>
          <w:tcPr>
            <w:tcW w:w="601" w:type="pct"/>
            <w:vAlign w:val="center"/>
          </w:tcPr>
          <w:p w14:paraId="581D0D32" w14:textId="53DB350D"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0.013</w:t>
            </w:r>
          </w:p>
        </w:tc>
        <w:tc>
          <w:tcPr>
            <w:tcW w:w="599" w:type="pct"/>
            <w:vAlign w:val="center"/>
          </w:tcPr>
          <w:p w14:paraId="6D901246" w14:textId="59786573"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0.023***</w:t>
            </w:r>
          </w:p>
        </w:tc>
        <w:tc>
          <w:tcPr>
            <w:tcW w:w="599" w:type="pct"/>
            <w:vAlign w:val="center"/>
          </w:tcPr>
          <w:p w14:paraId="4B1A02D6" w14:textId="6B595546"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0.026***</w:t>
            </w:r>
          </w:p>
        </w:tc>
        <w:tc>
          <w:tcPr>
            <w:tcW w:w="598" w:type="pct"/>
            <w:vAlign w:val="center"/>
          </w:tcPr>
          <w:p w14:paraId="3FEBABE0" w14:textId="12ADF1D1"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0.022**</w:t>
            </w:r>
          </w:p>
        </w:tc>
      </w:tr>
      <w:tr w:rsidR="0063275C" w:rsidRPr="0063275C" w14:paraId="0CC4BE5E" w14:textId="77777777" w:rsidTr="00E651A1">
        <w:trPr>
          <w:trHeight w:hRule="exact" w:val="230"/>
        </w:trPr>
        <w:tc>
          <w:tcPr>
            <w:tcW w:w="1401" w:type="pct"/>
            <w:noWrap/>
          </w:tcPr>
          <w:p w14:paraId="215E4EAE" w14:textId="77777777" w:rsidR="0063275C" w:rsidRPr="0063275C" w:rsidRDefault="0063275C" w:rsidP="0063275C">
            <w:pPr>
              <w:spacing w:after="0" w:line="240" w:lineRule="auto"/>
              <w:rPr>
                <w:rFonts w:ascii="Times New Roman" w:eastAsia="Times New Roman" w:hAnsi="Times New Roman" w:cs="Times New Roman"/>
                <w:sz w:val="21"/>
                <w:szCs w:val="21"/>
              </w:rPr>
            </w:pPr>
          </w:p>
        </w:tc>
        <w:tc>
          <w:tcPr>
            <w:tcW w:w="601" w:type="pct"/>
            <w:vAlign w:val="center"/>
          </w:tcPr>
          <w:p w14:paraId="39FD308B" w14:textId="65AAFE5B"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(0.008)</w:t>
            </w:r>
          </w:p>
        </w:tc>
        <w:tc>
          <w:tcPr>
            <w:tcW w:w="601" w:type="pct"/>
            <w:vAlign w:val="center"/>
          </w:tcPr>
          <w:p w14:paraId="413C1B57" w14:textId="7AB4E165"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(0.008)</w:t>
            </w:r>
          </w:p>
        </w:tc>
        <w:tc>
          <w:tcPr>
            <w:tcW w:w="601" w:type="pct"/>
            <w:vAlign w:val="center"/>
          </w:tcPr>
          <w:p w14:paraId="39F1A016" w14:textId="6461113E"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(0.009)</w:t>
            </w:r>
          </w:p>
        </w:tc>
        <w:tc>
          <w:tcPr>
            <w:tcW w:w="599" w:type="pct"/>
            <w:vAlign w:val="center"/>
          </w:tcPr>
          <w:p w14:paraId="059750C6" w14:textId="69E70D67"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(0.008)</w:t>
            </w:r>
          </w:p>
        </w:tc>
        <w:tc>
          <w:tcPr>
            <w:tcW w:w="599" w:type="pct"/>
            <w:vAlign w:val="center"/>
          </w:tcPr>
          <w:p w14:paraId="19027B2C" w14:textId="1AB5F048"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(0.009)</w:t>
            </w:r>
          </w:p>
        </w:tc>
        <w:tc>
          <w:tcPr>
            <w:tcW w:w="598" w:type="pct"/>
            <w:vAlign w:val="center"/>
          </w:tcPr>
          <w:p w14:paraId="0F3C0627" w14:textId="4C4A5A3F"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(0.010)</w:t>
            </w:r>
          </w:p>
        </w:tc>
      </w:tr>
      <w:tr w:rsidR="0063275C" w:rsidRPr="0063275C" w14:paraId="7D4121D3" w14:textId="77777777" w:rsidTr="00E651A1">
        <w:trPr>
          <w:trHeight w:hRule="exact" w:val="230"/>
        </w:trPr>
        <w:tc>
          <w:tcPr>
            <w:tcW w:w="1401" w:type="pct"/>
            <w:noWrap/>
          </w:tcPr>
          <w:p w14:paraId="72C7D877" w14:textId="77777777" w:rsidR="0063275C" w:rsidRPr="0063275C" w:rsidRDefault="0063275C" w:rsidP="0063275C">
            <w:pPr>
              <w:spacing w:after="0" w:line="240" w:lineRule="auto"/>
              <w:rPr>
                <w:rFonts w:ascii="Times New Roman" w:eastAsia="Times New Roman" w:hAnsi="Times New Roman" w:cs="Times New Roman"/>
                <w:sz w:val="21"/>
                <w:szCs w:val="21"/>
              </w:rPr>
            </w:pPr>
            <w:r w:rsidRPr="0063275C">
              <w:rPr>
                <w:rFonts w:ascii="Times New Roman" w:hAnsi="Times New Roman" w:cs="Times New Roman"/>
                <w:sz w:val="21"/>
                <w:szCs w:val="21"/>
              </w:rPr>
              <w:t>Has 1-2 kids</w:t>
            </w:r>
          </w:p>
        </w:tc>
        <w:tc>
          <w:tcPr>
            <w:tcW w:w="601" w:type="pct"/>
            <w:vAlign w:val="center"/>
          </w:tcPr>
          <w:p w14:paraId="77C82F89" w14:textId="30109443"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-0.021</w:t>
            </w:r>
          </w:p>
        </w:tc>
        <w:tc>
          <w:tcPr>
            <w:tcW w:w="601" w:type="pct"/>
            <w:vAlign w:val="center"/>
          </w:tcPr>
          <w:p w14:paraId="55D48099" w14:textId="3F25B724"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-0.091**</w:t>
            </w:r>
          </w:p>
        </w:tc>
        <w:tc>
          <w:tcPr>
            <w:tcW w:w="601" w:type="pct"/>
            <w:vAlign w:val="center"/>
          </w:tcPr>
          <w:p w14:paraId="545641BA" w14:textId="1B93FFDB"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-0.019</w:t>
            </w:r>
          </w:p>
        </w:tc>
        <w:tc>
          <w:tcPr>
            <w:tcW w:w="599" w:type="pct"/>
            <w:vAlign w:val="center"/>
          </w:tcPr>
          <w:p w14:paraId="0C2455BD" w14:textId="6AA01259"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-0.163***</w:t>
            </w:r>
          </w:p>
        </w:tc>
        <w:tc>
          <w:tcPr>
            <w:tcW w:w="599" w:type="pct"/>
            <w:vAlign w:val="center"/>
          </w:tcPr>
          <w:p w14:paraId="68F9ECFA" w14:textId="2EF5FEE0"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-0.164***</w:t>
            </w:r>
          </w:p>
        </w:tc>
        <w:tc>
          <w:tcPr>
            <w:tcW w:w="598" w:type="pct"/>
            <w:vAlign w:val="center"/>
          </w:tcPr>
          <w:p w14:paraId="5705314C" w14:textId="599E7DC2"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-0.142***</w:t>
            </w:r>
          </w:p>
        </w:tc>
      </w:tr>
      <w:tr w:rsidR="0063275C" w:rsidRPr="0063275C" w14:paraId="4B1FEFFB" w14:textId="77777777" w:rsidTr="00E651A1">
        <w:trPr>
          <w:trHeight w:hRule="exact" w:val="230"/>
        </w:trPr>
        <w:tc>
          <w:tcPr>
            <w:tcW w:w="1401" w:type="pct"/>
            <w:noWrap/>
          </w:tcPr>
          <w:p w14:paraId="46BB8719" w14:textId="77777777" w:rsidR="0063275C" w:rsidRPr="0063275C" w:rsidRDefault="0063275C" w:rsidP="0063275C">
            <w:pPr>
              <w:spacing w:after="0" w:line="240" w:lineRule="auto"/>
              <w:rPr>
                <w:rFonts w:ascii="Times New Roman" w:eastAsia="Times New Roman" w:hAnsi="Times New Roman" w:cs="Times New Roman"/>
                <w:sz w:val="21"/>
                <w:szCs w:val="21"/>
              </w:rPr>
            </w:pPr>
          </w:p>
        </w:tc>
        <w:tc>
          <w:tcPr>
            <w:tcW w:w="601" w:type="pct"/>
            <w:vAlign w:val="center"/>
          </w:tcPr>
          <w:p w14:paraId="233AB635" w14:textId="57E375C4"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(0.046)</w:t>
            </w:r>
          </w:p>
        </w:tc>
        <w:tc>
          <w:tcPr>
            <w:tcW w:w="601" w:type="pct"/>
            <w:vAlign w:val="center"/>
          </w:tcPr>
          <w:p w14:paraId="1E6CC6DA" w14:textId="789680DF"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(0.044)</w:t>
            </w:r>
          </w:p>
        </w:tc>
        <w:tc>
          <w:tcPr>
            <w:tcW w:w="601" w:type="pct"/>
            <w:vAlign w:val="center"/>
          </w:tcPr>
          <w:p w14:paraId="4E156A7E" w14:textId="27ACC3AE"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(0.046)</w:t>
            </w:r>
          </w:p>
        </w:tc>
        <w:tc>
          <w:tcPr>
            <w:tcW w:w="599" w:type="pct"/>
            <w:vAlign w:val="center"/>
          </w:tcPr>
          <w:p w14:paraId="26A340B0" w14:textId="6C8774B7"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(0.048)</w:t>
            </w:r>
          </w:p>
        </w:tc>
        <w:tc>
          <w:tcPr>
            <w:tcW w:w="599" w:type="pct"/>
            <w:vAlign w:val="center"/>
          </w:tcPr>
          <w:p w14:paraId="5FF55C67" w14:textId="39109B99"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(0.048)</w:t>
            </w:r>
          </w:p>
        </w:tc>
        <w:tc>
          <w:tcPr>
            <w:tcW w:w="598" w:type="pct"/>
            <w:vAlign w:val="center"/>
          </w:tcPr>
          <w:p w14:paraId="62E6CBA9" w14:textId="7CB1984F"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(0.053)</w:t>
            </w:r>
          </w:p>
        </w:tc>
      </w:tr>
      <w:tr w:rsidR="0063275C" w:rsidRPr="0063275C" w14:paraId="4371D80D" w14:textId="77777777" w:rsidTr="00E651A1">
        <w:trPr>
          <w:trHeight w:hRule="exact" w:val="230"/>
        </w:trPr>
        <w:tc>
          <w:tcPr>
            <w:tcW w:w="1401" w:type="pct"/>
            <w:noWrap/>
          </w:tcPr>
          <w:p w14:paraId="23464501" w14:textId="77777777" w:rsidR="0063275C" w:rsidRPr="0063275C" w:rsidRDefault="0063275C" w:rsidP="0063275C">
            <w:pPr>
              <w:spacing w:after="0" w:line="240" w:lineRule="auto"/>
              <w:rPr>
                <w:rFonts w:ascii="Times New Roman" w:eastAsia="Times New Roman" w:hAnsi="Times New Roman" w:cs="Times New Roman"/>
                <w:sz w:val="21"/>
                <w:szCs w:val="21"/>
              </w:rPr>
            </w:pPr>
            <w:r w:rsidRPr="0063275C">
              <w:rPr>
                <w:rFonts w:ascii="Times New Roman" w:hAnsi="Times New Roman" w:cs="Times New Roman"/>
                <w:sz w:val="21"/>
                <w:szCs w:val="21"/>
              </w:rPr>
              <w:t>Has more than 2 kids</w:t>
            </w:r>
          </w:p>
        </w:tc>
        <w:tc>
          <w:tcPr>
            <w:tcW w:w="601" w:type="pct"/>
            <w:vAlign w:val="center"/>
          </w:tcPr>
          <w:p w14:paraId="59D20284" w14:textId="0CD0060E"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-0.039</w:t>
            </w:r>
          </w:p>
        </w:tc>
        <w:tc>
          <w:tcPr>
            <w:tcW w:w="601" w:type="pct"/>
            <w:vAlign w:val="center"/>
          </w:tcPr>
          <w:p w14:paraId="68B762E8" w14:textId="3F455B38"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-0.120**</w:t>
            </w:r>
          </w:p>
        </w:tc>
        <w:tc>
          <w:tcPr>
            <w:tcW w:w="601" w:type="pct"/>
            <w:vAlign w:val="center"/>
          </w:tcPr>
          <w:p w14:paraId="5E5A6021" w14:textId="5DC2CB58"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0.007</w:t>
            </w:r>
          </w:p>
        </w:tc>
        <w:tc>
          <w:tcPr>
            <w:tcW w:w="599" w:type="pct"/>
            <w:vAlign w:val="center"/>
          </w:tcPr>
          <w:p w14:paraId="4C26C9E0" w14:textId="335D23A8"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-0.144**</w:t>
            </w:r>
          </w:p>
        </w:tc>
        <w:tc>
          <w:tcPr>
            <w:tcW w:w="599" w:type="pct"/>
            <w:vAlign w:val="center"/>
          </w:tcPr>
          <w:p w14:paraId="071B61D5" w14:textId="50A34824"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-0.185***</w:t>
            </w:r>
          </w:p>
        </w:tc>
        <w:tc>
          <w:tcPr>
            <w:tcW w:w="598" w:type="pct"/>
            <w:vAlign w:val="center"/>
          </w:tcPr>
          <w:p w14:paraId="4084D87C" w14:textId="3A8B351B"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-0.098</w:t>
            </w:r>
          </w:p>
        </w:tc>
      </w:tr>
      <w:tr w:rsidR="0063275C" w:rsidRPr="0063275C" w14:paraId="41F4E690" w14:textId="77777777" w:rsidTr="00E651A1">
        <w:trPr>
          <w:trHeight w:hRule="exact" w:val="230"/>
        </w:trPr>
        <w:tc>
          <w:tcPr>
            <w:tcW w:w="1401" w:type="pct"/>
            <w:noWrap/>
          </w:tcPr>
          <w:p w14:paraId="017A3DBF" w14:textId="77777777" w:rsidR="0063275C" w:rsidRPr="0063275C" w:rsidRDefault="0063275C" w:rsidP="0063275C">
            <w:pPr>
              <w:spacing w:after="0" w:line="240" w:lineRule="auto"/>
              <w:rPr>
                <w:rFonts w:ascii="Times New Roman" w:eastAsia="Times New Roman" w:hAnsi="Times New Roman" w:cs="Times New Roman"/>
                <w:sz w:val="21"/>
                <w:szCs w:val="21"/>
              </w:rPr>
            </w:pPr>
          </w:p>
        </w:tc>
        <w:tc>
          <w:tcPr>
            <w:tcW w:w="601" w:type="pct"/>
            <w:vAlign w:val="center"/>
          </w:tcPr>
          <w:p w14:paraId="499F85C1" w14:textId="371F893B"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(0.057)</w:t>
            </w:r>
          </w:p>
        </w:tc>
        <w:tc>
          <w:tcPr>
            <w:tcW w:w="601" w:type="pct"/>
            <w:vAlign w:val="center"/>
          </w:tcPr>
          <w:p w14:paraId="07DB0DE4" w14:textId="729EBC28"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(0.051)</w:t>
            </w:r>
          </w:p>
        </w:tc>
        <w:tc>
          <w:tcPr>
            <w:tcW w:w="601" w:type="pct"/>
            <w:vAlign w:val="center"/>
          </w:tcPr>
          <w:p w14:paraId="79B09B6C" w14:textId="35B54588"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(0.058)</w:t>
            </w:r>
          </w:p>
        </w:tc>
        <w:tc>
          <w:tcPr>
            <w:tcW w:w="599" w:type="pct"/>
            <w:vAlign w:val="center"/>
          </w:tcPr>
          <w:p w14:paraId="074775E6" w14:textId="5CED188D"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(0.061)</w:t>
            </w:r>
          </w:p>
        </w:tc>
        <w:tc>
          <w:tcPr>
            <w:tcW w:w="599" w:type="pct"/>
            <w:vAlign w:val="center"/>
          </w:tcPr>
          <w:p w14:paraId="5B82AF2D" w14:textId="6DDEF812"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(0.061)</w:t>
            </w:r>
          </w:p>
        </w:tc>
        <w:tc>
          <w:tcPr>
            <w:tcW w:w="598" w:type="pct"/>
            <w:vAlign w:val="center"/>
          </w:tcPr>
          <w:p w14:paraId="3F873B26" w14:textId="2DED4749"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(0.066)</w:t>
            </w:r>
          </w:p>
        </w:tc>
      </w:tr>
      <w:tr w:rsidR="0063275C" w:rsidRPr="0063275C" w14:paraId="021A4F49" w14:textId="77777777" w:rsidTr="00E651A1">
        <w:trPr>
          <w:trHeight w:hRule="exact" w:val="230"/>
        </w:trPr>
        <w:tc>
          <w:tcPr>
            <w:tcW w:w="1401" w:type="pct"/>
            <w:noWrap/>
          </w:tcPr>
          <w:p w14:paraId="6B3E0045" w14:textId="77777777" w:rsidR="0063275C" w:rsidRPr="0063275C" w:rsidRDefault="0063275C" w:rsidP="0063275C">
            <w:pPr>
              <w:spacing w:after="0" w:line="240" w:lineRule="auto"/>
              <w:rPr>
                <w:rFonts w:ascii="Times New Roman" w:eastAsia="Times New Roman" w:hAnsi="Times New Roman" w:cs="Times New Roman"/>
                <w:sz w:val="21"/>
                <w:szCs w:val="21"/>
              </w:rPr>
            </w:pPr>
            <w:r w:rsidRPr="0063275C">
              <w:rPr>
                <w:rFonts w:ascii="Times New Roman" w:hAnsi="Times New Roman" w:cs="Times New Roman"/>
                <w:sz w:val="21"/>
                <w:szCs w:val="21"/>
              </w:rPr>
              <w:t xml:space="preserve">Own health is good </w:t>
            </w:r>
          </w:p>
        </w:tc>
        <w:tc>
          <w:tcPr>
            <w:tcW w:w="601" w:type="pct"/>
            <w:vAlign w:val="center"/>
          </w:tcPr>
          <w:p w14:paraId="449D4EBA" w14:textId="2EE8EDD0"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0.134***</w:t>
            </w:r>
          </w:p>
        </w:tc>
        <w:tc>
          <w:tcPr>
            <w:tcW w:w="601" w:type="pct"/>
            <w:vAlign w:val="center"/>
          </w:tcPr>
          <w:p w14:paraId="61E2128E" w14:textId="200131A0"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0.135***</w:t>
            </w:r>
          </w:p>
        </w:tc>
        <w:tc>
          <w:tcPr>
            <w:tcW w:w="601" w:type="pct"/>
            <w:vAlign w:val="center"/>
          </w:tcPr>
          <w:p w14:paraId="38EEBB63" w14:textId="7A18F96D"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0.104**</w:t>
            </w:r>
          </w:p>
        </w:tc>
        <w:tc>
          <w:tcPr>
            <w:tcW w:w="599" w:type="pct"/>
            <w:vAlign w:val="center"/>
          </w:tcPr>
          <w:p w14:paraId="39978AB9" w14:textId="60F68DD8"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0.287***</w:t>
            </w:r>
          </w:p>
        </w:tc>
        <w:tc>
          <w:tcPr>
            <w:tcW w:w="599" w:type="pct"/>
            <w:vAlign w:val="center"/>
          </w:tcPr>
          <w:p w14:paraId="05B1B92C" w14:textId="0C164EC7"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0.026</w:t>
            </w:r>
          </w:p>
        </w:tc>
        <w:tc>
          <w:tcPr>
            <w:tcW w:w="598" w:type="pct"/>
            <w:vAlign w:val="center"/>
          </w:tcPr>
          <w:p w14:paraId="0E1977EC" w14:textId="7365045A"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0.214***</w:t>
            </w:r>
          </w:p>
        </w:tc>
      </w:tr>
      <w:tr w:rsidR="0063275C" w:rsidRPr="0063275C" w14:paraId="332E2C3F" w14:textId="77777777" w:rsidTr="00E651A1">
        <w:trPr>
          <w:trHeight w:hRule="exact" w:val="230"/>
        </w:trPr>
        <w:tc>
          <w:tcPr>
            <w:tcW w:w="1401" w:type="pct"/>
            <w:noWrap/>
            <w:hideMark/>
          </w:tcPr>
          <w:p w14:paraId="46605FFD" w14:textId="77777777" w:rsidR="0063275C" w:rsidRPr="0063275C" w:rsidRDefault="0063275C" w:rsidP="0063275C">
            <w:pPr>
              <w:spacing w:after="0" w:line="240" w:lineRule="auto"/>
              <w:rPr>
                <w:rFonts w:ascii="Times New Roman" w:hAnsi="Times New Roman" w:cs="Times New Roman"/>
                <w:b/>
                <w:sz w:val="21"/>
                <w:szCs w:val="21"/>
              </w:rPr>
            </w:pPr>
          </w:p>
        </w:tc>
        <w:tc>
          <w:tcPr>
            <w:tcW w:w="601" w:type="pct"/>
            <w:vAlign w:val="center"/>
          </w:tcPr>
          <w:p w14:paraId="7A4F36CA" w14:textId="0B9483A7"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(0.049)</w:t>
            </w:r>
          </w:p>
        </w:tc>
        <w:tc>
          <w:tcPr>
            <w:tcW w:w="601" w:type="pct"/>
            <w:vAlign w:val="center"/>
          </w:tcPr>
          <w:p w14:paraId="4BF5D7F9" w14:textId="0958F9C4"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(0.038)</w:t>
            </w:r>
          </w:p>
        </w:tc>
        <w:tc>
          <w:tcPr>
            <w:tcW w:w="601" w:type="pct"/>
            <w:vAlign w:val="center"/>
          </w:tcPr>
          <w:p w14:paraId="316B3736" w14:textId="05B7D0CB"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(0.050)</w:t>
            </w:r>
          </w:p>
        </w:tc>
        <w:tc>
          <w:tcPr>
            <w:tcW w:w="599" w:type="pct"/>
            <w:vAlign w:val="center"/>
          </w:tcPr>
          <w:p w14:paraId="7931DE97" w14:textId="40BDA094"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(0.070)</w:t>
            </w:r>
          </w:p>
        </w:tc>
        <w:tc>
          <w:tcPr>
            <w:tcW w:w="599" w:type="pct"/>
            <w:vAlign w:val="center"/>
          </w:tcPr>
          <w:p w14:paraId="09354E1B" w14:textId="5F82649D"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(0.060)</w:t>
            </w:r>
          </w:p>
        </w:tc>
        <w:tc>
          <w:tcPr>
            <w:tcW w:w="598" w:type="pct"/>
            <w:vAlign w:val="center"/>
          </w:tcPr>
          <w:p w14:paraId="5D02100A" w14:textId="3F12966C"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(0.057)</w:t>
            </w:r>
          </w:p>
        </w:tc>
      </w:tr>
      <w:tr w:rsidR="0063275C" w:rsidRPr="0063275C" w14:paraId="288F281E" w14:textId="77777777" w:rsidTr="00E651A1">
        <w:trPr>
          <w:trHeight w:hRule="exact" w:val="230"/>
        </w:trPr>
        <w:tc>
          <w:tcPr>
            <w:tcW w:w="1401" w:type="pct"/>
            <w:noWrap/>
            <w:hideMark/>
          </w:tcPr>
          <w:p w14:paraId="0D6433D9" w14:textId="77777777" w:rsidR="0063275C" w:rsidRPr="0063275C" w:rsidRDefault="0063275C" w:rsidP="0063275C">
            <w:pPr>
              <w:spacing w:after="0" w:line="240" w:lineRule="auto"/>
              <w:rPr>
                <w:rFonts w:ascii="Times New Roman" w:eastAsia="Times New Roman" w:hAnsi="Times New Roman" w:cs="Times New Roman"/>
                <w:bCs/>
                <w:sz w:val="21"/>
                <w:szCs w:val="21"/>
              </w:rPr>
            </w:pPr>
            <w:r w:rsidRPr="0063275C">
              <w:rPr>
                <w:rFonts w:ascii="Times New Roman" w:hAnsi="Times New Roman" w:cs="Times New Roman"/>
                <w:sz w:val="21"/>
                <w:szCs w:val="21"/>
              </w:rPr>
              <w:t xml:space="preserve">Expected mortality 85+ </w:t>
            </w:r>
          </w:p>
        </w:tc>
        <w:tc>
          <w:tcPr>
            <w:tcW w:w="601" w:type="pct"/>
            <w:vAlign w:val="center"/>
          </w:tcPr>
          <w:p w14:paraId="5825BFD5" w14:textId="69F79037"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0.075*</w:t>
            </w:r>
          </w:p>
        </w:tc>
        <w:tc>
          <w:tcPr>
            <w:tcW w:w="601" w:type="pct"/>
            <w:vAlign w:val="center"/>
          </w:tcPr>
          <w:p w14:paraId="3B3D2A77" w14:textId="7C9C2D33"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0.071*</w:t>
            </w:r>
          </w:p>
        </w:tc>
        <w:tc>
          <w:tcPr>
            <w:tcW w:w="601" w:type="pct"/>
            <w:vAlign w:val="center"/>
          </w:tcPr>
          <w:p w14:paraId="3492FA23" w14:textId="36381EF2"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0.009</w:t>
            </w:r>
          </w:p>
        </w:tc>
        <w:tc>
          <w:tcPr>
            <w:tcW w:w="599" w:type="pct"/>
            <w:vAlign w:val="center"/>
          </w:tcPr>
          <w:p w14:paraId="0592E191" w14:textId="248862B3"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0.106**</w:t>
            </w:r>
          </w:p>
        </w:tc>
        <w:tc>
          <w:tcPr>
            <w:tcW w:w="599" w:type="pct"/>
            <w:vAlign w:val="center"/>
          </w:tcPr>
          <w:p w14:paraId="6EE42AC6" w14:textId="5483DE63"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0.080*</w:t>
            </w:r>
          </w:p>
        </w:tc>
        <w:tc>
          <w:tcPr>
            <w:tcW w:w="598" w:type="pct"/>
            <w:vAlign w:val="center"/>
          </w:tcPr>
          <w:p w14:paraId="4249E97D" w14:textId="69E862E4"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0.038</w:t>
            </w:r>
          </w:p>
        </w:tc>
      </w:tr>
      <w:tr w:rsidR="0063275C" w:rsidRPr="0063275C" w14:paraId="46BA27F6" w14:textId="77777777" w:rsidTr="00E651A1">
        <w:trPr>
          <w:trHeight w:hRule="exact" w:val="230"/>
        </w:trPr>
        <w:tc>
          <w:tcPr>
            <w:tcW w:w="1401" w:type="pct"/>
            <w:noWrap/>
            <w:hideMark/>
          </w:tcPr>
          <w:p w14:paraId="1702DA39" w14:textId="77777777" w:rsidR="0063275C" w:rsidRPr="0063275C" w:rsidRDefault="0063275C" w:rsidP="0063275C">
            <w:pPr>
              <w:spacing w:after="0" w:line="240" w:lineRule="auto"/>
              <w:rPr>
                <w:rFonts w:ascii="Times New Roman" w:eastAsia="Times New Roman" w:hAnsi="Times New Roman" w:cs="Times New Roman"/>
                <w:sz w:val="21"/>
                <w:szCs w:val="21"/>
              </w:rPr>
            </w:pPr>
          </w:p>
        </w:tc>
        <w:tc>
          <w:tcPr>
            <w:tcW w:w="601" w:type="pct"/>
            <w:vAlign w:val="center"/>
          </w:tcPr>
          <w:p w14:paraId="637A6F95" w14:textId="50843F89"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(0.041)</w:t>
            </w:r>
          </w:p>
        </w:tc>
        <w:tc>
          <w:tcPr>
            <w:tcW w:w="601" w:type="pct"/>
            <w:vAlign w:val="center"/>
          </w:tcPr>
          <w:p w14:paraId="6B178DC7" w14:textId="47813525"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(0.036)</w:t>
            </w:r>
          </w:p>
        </w:tc>
        <w:tc>
          <w:tcPr>
            <w:tcW w:w="601" w:type="pct"/>
            <w:vAlign w:val="center"/>
          </w:tcPr>
          <w:p w14:paraId="01A705A8" w14:textId="3DA2FD7C"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(0.040)</w:t>
            </w:r>
          </w:p>
        </w:tc>
        <w:tc>
          <w:tcPr>
            <w:tcW w:w="599" w:type="pct"/>
            <w:vAlign w:val="center"/>
          </w:tcPr>
          <w:p w14:paraId="7F90A2F8" w14:textId="1E811C30"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(0.041)</w:t>
            </w:r>
          </w:p>
        </w:tc>
        <w:tc>
          <w:tcPr>
            <w:tcW w:w="599" w:type="pct"/>
            <w:vAlign w:val="center"/>
          </w:tcPr>
          <w:p w14:paraId="6AC8F2FD" w14:textId="11AB0BE3"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(0.042)</w:t>
            </w:r>
          </w:p>
        </w:tc>
        <w:tc>
          <w:tcPr>
            <w:tcW w:w="598" w:type="pct"/>
            <w:vAlign w:val="center"/>
          </w:tcPr>
          <w:p w14:paraId="3A1EB2B2" w14:textId="445F5D00"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(0.045)</w:t>
            </w:r>
          </w:p>
        </w:tc>
      </w:tr>
      <w:tr w:rsidR="0063275C" w:rsidRPr="0063275C" w14:paraId="7394C2D2" w14:textId="77777777" w:rsidTr="00E651A1">
        <w:trPr>
          <w:trHeight w:hRule="exact" w:val="230"/>
        </w:trPr>
        <w:tc>
          <w:tcPr>
            <w:tcW w:w="1401" w:type="pct"/>
            <w:tcBorders>
              <w:top w:val="nil"/>
              <w:left w:val="nil"/>
              <w:right w:val="nil"/>
            </w:tcBorders>
            <w:noWrap/>
          </w:tcPr>
          <w:p w14:paraId="6E9BE547" w14:textId="77777777" w:rsidR="0063275C" w:rsidRPr="0063275C" w:rsidRDefault="0063275C" w:rsidP="0063275C">
            <w:pPr>
              <w:spacing w:after="0" w:line="240" w:lineRule="auto"/>
              <w:rPr>
                <w:rFonts w:ascii="Times New Roman" w:hAnsi="Times New Roman" w:cs="Times New Roman"/>
                <w:sz w:val="21"/>
                <w:szCs w:val="21"/>
              </w:rPr>
            </w:pPr>
            <w:r w:rsidRPr="0063275C">
              <w:rPr>
                <w:rFonts w:ascii="Times New Roman" w:hAnsi="Times New Roman" w:cs="Times New Roman"/>
                <w:sz w:val="21"/>
                <w:szCs w:val="21"/>
              </w:rPr>
              <w:t>High financial knowledge</w:t>
            </w:r>
          </w:p>
        </w:tc>
        <w:tc>
          <w:tcPr>
            <w:tcW w:w="601" w:type="pct"/>
            <w:vAlign w:val="center"/>
          </w:tcPr>
          <w:p w14:paraId="6DB7B79F" w14:textId="5120DD92"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-0.006</w:t>
            </w:r>
          </w:p>
        </w:tc>
        <w:tc>
          <w:tcPr>
            <w:tcW w:w="601" w:type="pct"/>
            <w:vAlign w:val="center"/>
          </w:tcPr>
          <w:p w14:paraId="3C0C3F14" w14:textId="76676B87"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-0.029</w:t>
            </w:r>
          </w:p>
        </w:tc>
        <w:tc>
          <w:tcPr>
            <w:tcW w:w="601" w:type="pct"/>
            <w:vAlign w:val="center"/>
          </w:tcPr>
          <w:p w14:paraId="3CDCC6E5" w14:textId="0C6A25A3"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0.008</w:t>
            </w:r>
          </w:p>
        </w:tc>
        <w:tc>
          <w:tcPr>
            <w:tcW w:w="599" w:type="pct"/>
            <w:vAlign w:val="center"/>
          </w:tcPr>
          <w:p w14:paraId="7CC716DB" w14:textId="3062981D"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0.034</w:t>
            </w:r>
          </w:p>
        </w:tc>
        <w:tc>
          <w:tcPr>
            <w:tcW w:w="599" w:type="pct"/>
            <w:vAlign w:val="center"/>
          </w:tcPr>
          <w:p w14:paraId="7CC4BD53" w14:textId="2CC0FE0D"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0.058</w:t>
            </w:r>
          </w:p>
        </w:tc>
        <w:tc>
          <w:tcPr>
            <w:tcW w:w="598" w:type="pct"/>
            <w:vAlign w:val="center"/>
          </w:tcPr>
          <w:p w14:paraId="22A01D67" w14:textId="3E5A23B7"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0.024</w:t>
            </w:r>
          </w:p>
        </w:tc>
      </w:tr>
      <w:tr w:rsidR="0063275C" w:rsidRPr="0063275C" w14:paraId="2C3BC595" w14:textId="77777777" w:rsidTr="00E651A1">
        <w:trPr>
          <w:trHeight w:hRule="exact" w:val="230"/>
        </w:trPr>
        <w:tc>
          <w:tcPr>
            <w:tcW w:w="1401" w:type="pct"/>
            <w:tcBorders>
              <w:top w:val="nil"/>
              <w:left w:val="nil"/>
              <w:bottom w:val="nil"/>
              <w:right w:val="nil"/>
            </w:tcBorders>
            <w:noWrap/>
          </w:tcPr>
          <w:p w14:paraId="2D02DA4A" w14:textId="77777777" w:rsidR="0063275C" w:rsidRPr="0063275C" w:rsidRDefault="0063275C" w:rsidP="0063275C">
            <w:pPr>
              <w:spacing w:after="0" w:line="240" w:lineRule="auto"/>
              <w:rPr>
                <w:rFonts w:ascii="Times New Roman" w:hAnsi="Times New Roman" w:cs="Times New Roman"/>
                <w:sz w:val="21"/>
                <w:szCs w:val="21"/>
              </w:rPr>
            </w:pPr>
          </w:p>
        </w:tc>
        <w:tc>
          <w:tcPr>
            <w:tcW w:w="601" w:type="pct"/>
            <w:vAlign w:val="center"/>
          </w:tcPr>
          <w:p w14:paraId="617D2737" w14:textId="107BDE50"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(0.036)</w:t>
            </w:r>
          </w:p>
        </w:tc>
        <w:tc>
          <w:tcPr>
            <w:tcW w:w="601" w:type="pct"/>
            <w:vAlign w:val="center"/>
          </w:tcPr>
          <w:p w14:paraId="19565D1F" w14:textId="240A562D"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(0.031)</w:t>
            </w:r>
          </w:p>
        </w:tc>
        <w:tc>
          <w:tcPr>
            <w:tcW w:w="601" w:type="pct"/>
            <w:vAlign w:val="center"/>
          </w:tcPr>
          <w:p w14:paraId="213F3692" w14:textId="6F5E1820"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(0.037)</w:t>
            </w:r>
          </w:p>
        </w:tc>
        <w:tc>
          <w:tcPr>
            <w:tcW w:w="599" w:type="pct"/>
            <w:vAlign w:val="center"/>
          </w:tcPr>
          <w:p w14:paraId="111D3D62" w14:textId="65FF2685"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(0.040)</w:t>
            </w:r>
          </w:p>
        </w:tc>
        <w:tc>
          <w:tcPr>
            <w:tcW w:w="599" w:type="pct"/>
            <w:vAlign w:val="center"/>
          </w:tcPr>
          <w:p w14:paraId="29C890E0" w14:textId="22F163FD"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(0.040)</w:t>
            </w:r>
          </w:p>
        </w:tc>
        <w:tc>
          <w:tcPr>
            <w:tcW w:w="598" w:type="pct"/>
            <w:vAlign w:val="center"/>
          </w:tcPr>
          <w:p w14:paraId="0E6AA4AA" w14:textId="054D2A67"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(0.041)</w:t>
            </w:r>
          </w:p>
        </w:tc>
      </w:tr>
      <w:tr w:rsidR="0063275C" w:rsidRPr="0063275C" w14:paraId="5F43E555" w14:textId="77777777" w:rsidTr="00E651A1">
        <w:trPr>
          <w:trHeight w:hRule="exact" w:val="230"/>
        </w:trPr>
        <w:tc>
          <w:tcPr>
            <w:tcW w:w="1401" w:type="pct"/>
            <w:tcBorders>
              <w:top w:val="nil"/>
              <w:left w:val="nil"/>
              <w:bottom w:val="nil"/>
              <w:right w:val="nil"/>
            </w:tcBorders>
            <w:noWrap/>
          </w:tcPr>
          <w:p w14:paraId="7B462153" w14:textId="225C8D2E" w:rsidR="0063275C" w:rsidRPr="0063275C" w:rsidRDefault="0063275C" w:rsidP="0063275C">
            <w:pPr>
              <w:spacing w:after="0" w:line="240" w:lineRule="auto"/>
              <w:rPr>
                <w:rFonts w:ascii="Times New Roman" w:hAnsi="Times New Roman" w:cs="Times New Roman"/>
                <w:sz w:val="21"/>
                <w:szCs w:val="21"/>
              </w:rPr>
            </w:pPr>
            <w:r w:rsidRPr="0063275C">
              <w:rPr>
                <w:rFonts w:ascii="Times New Roman" w:hAnsi="Times New Roman" w:cs="Times New Roman"/>
                <w:bCs/>
                <w:sz w:val="21"/>
                <w:szCs w:val="21"/>
              </w:rPr>
              <w:t>Time impatient</w:t>
            </w:r>
          </w:p>
        </w:tc>
        <w:tc>
          <w:tcPr>
            <w:tcW w:w="601" w:type="pct"/>
            <w:vAlign w:val="center"/>
          </w:tcPr>
          <w:p w14:paraId="4C796B8E" w14:textId="7C607380"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0.006</w:t>
            </w:r>
          </w:p>
        </w:tc>
        <w:tc>
          <w:tcPr>
            <w:tcW w:w="601" w:type="pct"/>
            <w:vAlign w:val="center"/>
          </w:tcPr>
          <w:p w14:paraId="692010E8" w14:textId="1B3BFDA6"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-0.001</w:t>
            </w:r>
          </w:p>
        </w:tc>
        <w:tc>
          <w:tcPr>
            <w:tcW w:w="601" w:type="pct"/>
            <w:vAlign w:val="center"/>
          </w:tcPr>
          <w:p w14:paraId="0E358AD2" w14:textId="677E7E6D"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0.018</w:t>
            </w:r>
          </w:p>
        </w:tc>
        <w:tc>
          <w:tcPr>
            <w:tcW w:w="599" w:type="pct"/>
            <w:vAlign w:val="center"/>
          </w:tcPr>
          <w:p w14:paraId="371B5B67" w14:textId="7AC5137B"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-0.018</w:t>
            </w:r>
          </w:p>
        </w:tc>
        <w:tc>
          <w:tcPr>
            <w:tcW w:w="599" w:type="pct"/>
            <w:vAlign w:val="center"/>
          </w:tcPr>
          <w:p w14:paraId="2F8E5257" w14:textId="7589477F"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0.008</w:t>
            </w:r>
          </w:p>
        </w:tc>
        <w:tc>
          <w:tcPr>
            <w:tcW w:w="598" w:type="pct"/>
            <w:vAlign w:val="center"/>
          </w:tcPr>
          <w:p w14:paraId="01F997DF" w14:textId="2E88D00B"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-0.036</w:t>
            </w:r>
          </w:p>
        </w:tc>
      </w:tr>
      <w:tr w:rsidR="0063275C" w:rsidRPr="0063275C" w14:paraId="12061BD8" w14:textId="77777777" w:rsidTr="00E651A1">
        <w:trPr>
          <w:trHeight w:hRule="exact" w:val="230"/>
        </w:trPr>
        <w:tc>
          <w:tcPr>
            <w:tcW w:w="1401" w:type="pct"/>
            <w:tcBorders>
              <w:top w:val="nil"/>
              <w:left w:val="nil"/>
              <w:bottom w:val="nil"/>
              <w:right w:val="nil"/>
            </w:tcBorders>
            <w:noWrap/>
          </w:tcPr>
          <w:p w14:paraId="4AC1C4DF" w14:textId="77777777" w:rsidR="0063275C" w:rsidRPr="0063275C" w:rsidRDefault="0063275C" w:rsidP="0063275C">
            <w:pPr>
              <w:spacing w:after="0" w:line="240" w:lineRule="auto"/>
              <w:rPr>
                <w:rFonts w:ascii="Times New Roman" w:hAnsi="Times New Roman" w:cs="Times New Roman"/>
                <w:sz w:val="21"/>
                <w:szCs w:val="21"/>
              </w:rPr>
            </w:pPr>
          </w:p>
        </w:tc>
        <w:tc>
          <w:tcPr>
            <w:tcW w:w="601" w:type="pct"/>
            <w:vAlign w:val="center"/>
          </w:tcPr>
          <w:p w14:paraId="06AA8B70" w14:textId="51A2080B"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(0.034)</w:t>
            </w:r>
          </w:p>
        </w:tc>
        <w:tc>
          <w:tcPr>
            <w:tcW w:w="601" w:type="pct"/>
            <w:vAlign w:val="center"/>
          </w:tcPr>
          <w:p w14:paraId="57B3F4CB" w14:textId="501B63DD"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(0.029)</w:t>
            </w:r>
          </w:p>
        </w:tc>
        <w:tc>
          <w:tcPr>
            <w:tcW w:w="601" w:type="pct"/>
            <w:vAlign w:val="center"/>
          </w:tcPr>
          <w:p w14:paraId="2DC2F6EC" w14:textId="45D2F545"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(0.035)</w:t>
            </w:r>
          </w:p>
        </w:tc>
        <w:tc>
          <w:tcPr>
            <w:tcW w:w="599" w:type="pct"/>
            <w:vAlign w:val="center"/>
          </w:tcPr>
          <w:p w14:paraId="2B879A25" w14:textId="491825B1"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(0.038)</w:t>
            </w:r>
          </w:p>
        </w:tc>
        <w:tc>
          <w:tcPr>
            <w:tcW w:w="599" w:type="pct"/>
            <w:vAlign w:val="center"/>
          </w:tcPr>
          <w:p w14:paraId="0C315230" w14:textId="3E6AD809"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(0.039)</w:t>
            </w:r>
          </w:p>
        </w:tc>
        <w:tc>
          <w:tcPr>
            <w:tcW w:w="598" w:type="pct"/>
            <w:vAlign w:val="center"/>
          </w:tcPr>
          <w:p w14:paraId="5B2ABF9F" w14:textId="23EE97DB"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(0.039)</w:t>
            </w:r>
          </w:p>
        </w:tc>
      </w:tr>
      <w:tr w:rsidR="0063275C" w:rsidRPr="0063275C" w14:paraId="7DA44D77" w14:textId="77777777" w:rsidTr="00E651A1">
        <w:trPr>
          <w:trHeight w:hRule="exact" w:val="230"/>
        </w:trPr>
        <w:tc>
          <w:tcPr>
            <w:tcW w:w="1401" w:type="pct"/>
            <w:tcBorders>
              <w:top w:val="nil"/>
              <w:left w:val="nil"/>
              <w:bottom w:val="nil"/>
              <w:right w:val="nil"/>
            </w:tcBorders>
            <w:noWrap/>
          </w:tcPr>
          <w:p w14:paraId="0F66E239" w14:textId="53A0E27F" w:rsidR="0063275C" w:rsidRPr="0063275C" w:rsidRDefault="0063275C" w:rsidP="0063275C">
            <w:pPr>
              <w:spacing w:after="0" w:line="240" w:lineRule="auto"/>
              <w:rPr>
                <w:rFonts w:ascii="Times New Roman" w:hAnsi="Times New Roman" w:cs="Times New Roman"/>
                <w:sz w:val="21"/>
                <w:szCs w:val="21"/>
              </w:rPr>
            </w:pPr>
            <w:r w:rsidRPr="0063275C">
              <w:rPr>
                <w:rFonts w:ascii="Times New Roman" w:hAnsi="Times New Roman" w:cs="Times New Roman"/>
                <w:bCs/>
                <w:sz w:val="21"/>
                <w:szCs w:val="21"/>
              </w:rPr>
              <w:t>Risk averse</w:t>
            </w:r>
          </w:p>
        </w:tc>
        <w:tc>
          <w:tcPr>
            <w:tcW w:w="601" w:type="pct"/>
            <w:vAlign w:val="center"/>
          </w:tcPr>
          <w:p w14:paraId="79015362" w14:textId="13446415"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-0.030</w:t>
            </w:r>
          </w:p>
        </w:tc>
        <w:tc>
          <w:tcPr>
            <w:tcW w:w="601" w:type="pct"/>
            <w:vAlign w:val="center"/>
          </w:tcPr>
          <w:p w14:paraId="42E8DD06" w14:textId="41C043F5"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0.019</w:t>
            </w:r>
          </w:p>
        </w:tc>
        <w:tc>
          <w:tcPr>
            <w:tcW w:w="601" w:type="pct"/>
            <w:vAlign w:val="center"/>
          </w:tcPr>
          <w:p w14:paraId="7A7403EC" w14:textId="07FBEF0A"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0.004</w:t>
            </w:r>
          </w:p>
        </w:tc>
        <w:tc>
          <w:tcPr>
            <w:tcW w:w="599" w:type="pct"/>
            <w:vAlign w:val="center"/>
          </w:tcPr>
          <w:p w14:paraId="4FC75F48" w14:textId="670E0EB9"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0.003</w:t>
            </w:r>
          </w:p>
        </w:tc>
        <w:tc>
          <w:tcPr>
            <w:tcW w:w="599" w:type="pct"/>
            <w:vAlign w:val="center"/>
          </w:tcPr>
          <w:p w14:paraId="2E9F3263" w14:textId="2157C2F9"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-0.071*</w:t>
            </w:r>
          </w:p>
        </w:tc>
        <w:tc>
          <w:tcPr>
            <w:tcW w:w="598" w:type="pct"/>
            <w:vAlign w:val="center"/>
          </w:tcPr>
          <w:p w14:paraId="2C5CC2A7" w14:textId="3EDF9649"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0.021</w:t>
            </w:r>
          </w:p>
        </w:tc>
      </w:tr>
      <w:tr w:rsidR="0063275C" w:rsidRPr="0063275C" w14:paraId="5214DE19" w14:textId="77777777" w:rsidTr="00E651A1">
        <w:trPr>
          <w:trHeight w:hRule="exact" w:val="230"/>
        </w:trPr>
        <w:tc>
          <w:tcPr>
            <w:tcW w:w="1401" w:type="pct"/>
            <w:tcBorders>
              <w:top w:val="nil"/>
              <w:left w:val="nil"/>
              <w:bottom w:val="nil"/>
              <w:right w:val="nil"/>
            </w:tcBorders>
            <w:noWrap/>
          </w:tcPr>
          <w:p w14:paraId="233CD567" w14:textId="77777777" w:rsidR="0063275C" w:rsidRPr="0063275C" w:rsidRDefault="0063275C" w:rsidP="0063275C">
            <w:pPr>
              <w:spacing w:after="0" w:line="240" w:lineRule="auto"/>
              <w:rPr>
                <w:rFonts w:ascii="Times New Roman" w:hAnsi="Times New Roman" w:cs="Times New Roman"/>
                <w:sz w:val="21"/>
                <w:szCs w:val="21"/>
              </w:rPr>
            </w:pPr>
          </w:p>
        </w:tc>
        <w:tc>
          <w:tcPr>
            <w:tcW w:w="601" w:type="pct"/>
            <w:vAlign w:val="center"/>
          </w:tcPr>
          <w:p w14:paraId="6FD39DF7" w14:textId="22954178"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(0.036)</w:t>
            </w:r>
          </w:p>
        </w:tc>
        <w:tc>
          <w:tcPr>
            <w:tcW w:w="601" w:type="pct"/>
            <w:vAlign w:val="center"/>
          </w:tcPr>
          <w:p w14:paraId="24600CDC" w14:textId="52FD4EFE"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(0.031)</w:t>
            </w:r>
          </w:p>
        </w:tc>
        <w:tc>
          <w:tcPr>
            <w:tcW w:w="601" w:type="pct"/>
            <w:vAlign w:val="center"/>
          </w:tcPr>
          <w:p w14:paraId="13DA1EC7" w14:textId="5ACC3B2A"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(0.037)</w:t>
            </w:r>
          </w:p>
        </w:tc>
        <w:tc>
          <w:tcPr>
            <w:tcW w:w="599" w:type="pct"/>
            <w:vAlign w:val="center"/>
          </w:tcPr>
          <w:p w14:paraId="31DB7D61" w14:textId="6806B2BE"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(0.039)</w:t>
            </w:r>
          </w:p>
        </w:tc>
        <w:tc>
          <w:tcPr>
            <w:tcW w:w="599" w:type="pct"/>
            <w:vAlign w:val="center"/>
          </w:tcPr>
          <w:p w14:paraId="4C65B7D9" w14:textId="6403FFDC"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(0.039)</w:t>
            </w:r>
          </w:p>
        </w:tc>
        <w:tc>
          <w:tcPr>
            <w:tcW w:w="598" w:type="pct"/>
            <w:vAlign w:val="center"/>
          </w:tcPr>
          <w:p w14:paraId="754ACFDA" w14:textId="087B76CA"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(0.041)</w:t>
            </w:r>
          </w:p>
        </w:tc>
      </w:tr>
      <w:tr w:rsidR="0063275C" w:rsidRPr="0063275C" w14:paraId="161629AF" w14:textId="77777777" w:rsidTr="00E651A1">
        <w:trPr>
          <w:trHeight w:hRule="exact" w:val="230"/>
        </w:trPr>
        <w:tc>
          <w:tcPr>
            <w:tcW w:w="1401" w:type="pct"/>
            <w:tcBorders>
              <w:top w:val="nil"/>
              <w:left w:val="nil"/>
              <w:bottom w:val="nil"/>
              <w:right w:val="nil"/>
            </w:tcBorders>
            <w:noWrap/>
          </w:tcPr>
          <w:p w14:paraId="0C17A4F9" w14:textId="77777777" w:rsidR="0063275C" w:rsidRPr="0063275C" w:rsidRDefault="0063275C" w:rsidP="0063275C">
            <w:pPr>
              <w:spacing w:after="0" w:line="240" w:lineRule="auto"/>
              <w:rPr>
                <w:rFonts w:ascii="Times New Roman" w:hAnsi="Times New Roman" w:cs="Times New Roman"/>
                <w:sz w:val="21"/>
                <w:szCs w:val="21"/>
              </w:rPr>
            </w:pPr>
            <w:r w:rsidRPr="0063275C">
              <w:rPr>
                <w:rFonts w:ascii="Times New Roman" w:hAnsi="Times New Roman" w:cs="Times New Roman"/>
                <w:sz w:val="21"/>
                <w:szCs w:val="21"/>
              </w:rPr>
              <w:t>Cared for children</w:t>
            </w:r>
          </w:p>
        </w:tc>
        <w:tc>
          <w:tcPr>
            <w:tcW w:w="601" w:type="pct"/>
            <w:vAlign w:val="center"/>
          </w:tcPr>
          <w:p w14:paraId="02208EA5" w14:textId="31E15C07"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-0.078</w:t>
            </w:r>
          </w:p>
        </w:tc>
        <w:tc>
          <w:tcPr>
            <w:tcW w:w="601" w:type="pct"/>
            <w:vAlign w:val="center"/>
          </w:tcPr>
          <w:p w14:paraId="360D0D89" w14:textId="2DEFCDDD"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-0.099**</w:t>
            </w:r>
          </w:p>
        </w:tc>
        <w:tc>
          <w:tcPr>
            <w:tcW w:w="601" w:type="pct"/>
            <w:vAlign w:val="center"/>
          </w:tcPr>
          <w:p w14:paraId="2DCD0016" w14:textId="573F2375"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-0.099</w:t>
            </w:r>
          </w:p>
        </w:tc>
        <w:tc>
          <w:tcPr>
            <w:tcW w:w="599" w:type="pct"/>
            <w:vAlign w:val="center"/>
          </w:tcPr>
          <w:p w14:paraId="2C892921" w14:textId="34CAF79A"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-0.070</w:t>
            </w:r>
          </w:p>
        </w:tc>
        <w:tc>
          <w:tcPr>
            <w:tcW w:w="599" w:type="pct"/>
            <w:vAlign w:val="center"/>
          </w:tcPr>
          <w:p w14:paraId="24FBA85D" w14:textId="624DAAFB"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0.002</w:t>
            </w:r>
          </w:p>
        </w:tc>
        <w:tc>
          <w:tcPr>
            <w:tcW w:w="598" w:type="pct"/>
            <w:vAlign w:val="center"/>
          </w:tcPr>
          <w:p w14:paraId="6576B54D" w14:textId="58FEC505"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-0.129*</w:t>
            </w:r>
          </w:p>
        </w:tc>
      </w:tr>
      <w:tr w:rsidR="0063275C" w:rsidRPr="0063275C" w14:paraId="4452EA64" w14:textId="77777777" w:rsidTr="00E651A1">
        <w:trPr>
          <w:trHeight w:hRule="exact" w:val="230"/>
        </w:trPr>
        <w:tc>
          <w:tcPr>
            <w:tcW w:w="1401" w:type="pct"/>
            <w:tcBorders>
              <w:top w:val="nil"/>
              <w:left w:val="nil"/>
              <w:bottom w:val="nil"/>
              <w:right w:val="nil"/>
            </w:tcBorders>
            <w:noWrap/>
          </w:tcPr>
          <w:p w14:paraId="6B49E8D3" w14:textId="77777777" w:rsidR="0063275C" w:rsidRPr="0063275C" w:rsidRDefault="0063275C" w:rsidP="0063275C">
            <w:pPr>
              <w:spacing w:after="0" w:line="240" w:lineRule="auto"/>
              <w:rPr>
                <w:rFonts w:ascii="Times New Roman" w:hAnsi="Times New Roman" w:cs="Times New Roman"/>
                <w:sz w:val="21"/>
                <w:szCs w:val="21"/>
              </w:rPr>
            </w:pPr>
          </w:p>
        </w:tc>
        <w:tc>
          <w:tcPr>
            <w:tcW w:w="601" w:type="pct"/>
            <w:vAlign w:val="center"/>
          </w:tcPr>
          <w:p w14:paraId="0D75E715" w14:textId="65B6872B"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(0.061)</w:t>
            </w:r>
          </w:p>
        </w:tc>
        <w:tc>
          <w:tcPr>
            <w:tcW w:w="601" w:type="pct"/>
            <w:vAlign w:val="center"/>
          </w:tcPr>
          <w:p w14:paraId="7F2ED0FD" w14:textId="274EA6BF"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(0.049)</w:t>
            </w:r>
          </w:p>
        </w:tc>
        <w:tc>
          <w:tcPr>
            <w:tcW w:w="601" w:type="pct"/>
            <w:vAlign w:val="center"/>
          </w:tcPr>
          <w:p w14:paraId="42147B3D" w14:textId="63F2C136"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(0.062)</w:t>
            </w:r>
          </w:p>
        </w:tc>
        <w:tc>
          <w:tcPr>
            <w:tcW w:w="599" w:type="pct"/>
            <w:vAlign w:val="center"/>
          </w:tcPr>
          <w:p w14:paraId="26C89A6B" w14:textId="42DABF08"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(0.076)</w:t>
            </w:r>
          </w:p>
        </w:tc>
        <w:tc>
          <w:tcPr>
            <w:tcW w:w="599" w:type="pct"/>
            <w:vAlign w:val="center"/>
          </w:tcPr>
          <w:p w14:paraId="78D8CABE" w14:textId="03CBB8AF"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(0.075)</w:t>
            </w:r>
          </w:p>
        </w:tc>
        <w:tc>
          <w:tcPr>
            <w:tcW w:w="598" w:type="pct"/>
            <w:vAlign w:val="center"/>
          </w:tcPr>
          <w:p w14:paraId="2FE6CCFE" w14:textId="6680342C"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(0.072)</w:t>
            </w:r>
          </w:p>
        </w:tc>
      </w:tr>
      <w:tr w:rsidR="0063275C" w:rsidRPr="0063275C" w14:paraId="603DD356" w14:textId="77777777" w:rsidTr="00E651A1">
        <w:trPr>
          <w:trHeight w:hRule="exact" w:val="230"/>
        </w:trPr>
        <w:tc>
          <w:tcPr>
            <w:tcW w:w="1401" w:type="pct"/>
            <w:tcBorders>
              <w:top w:val="nil"/>
              <w:left w:val="nil"/>
              <w:bottom w:val="nil"/>
              <w:right w:val="nil"/>
            </w:tcBorders>
            <w:noWrap/>
          </w:tcPr>
          <w:p w14:paraId="3BF6C80F" w14:textId="77777777" w:rsidR="0063275C" w:rsidRPr="0063275C" w:rsidRDefault="0063275C" w:rsidP="0063275C">
            <w:pPr>
              <w:spacing w:after="0" w:line="240" w:lineRule="auto"/>
              <w:rPr>
                <w:rFonts w:ascii="Times New Roman" w:hAnsi="Times New Roman" w:cs="Times New Roman"/>
                <w:sz w:val="21"/>
                <w:szCs w:val="21"/>
              </w:rPr>
            </w:pPr>
            <w:r w:rsidRPr="0063275C">
              <w:rPr>
                <w:rFonts w:ascii="Times New Roman" w:hAnsi="Times New Roman" w:cs="Times New Roman"/>
                <w:sz w:val="21"/>
                <w:szCs w:val="21"/>
              </w:rPr>
              <w:t>Cared for grandchildren</w:t>
            </w:r>
          </w:p>
        </w:tc>
        <w:tc>
          <w:tcPr>
            <w:tcW w:w="601" w:type="pct"/>
            <w:vAlign w:val="center"/>
          </w:tcPr>
          <w:p w14:paraId="0565B71A" w14:textId="443FAC99"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0.081</w:t>
            </w:r>
          </w:p>
        </w:tc>
        <w:tc>
          <w:tcPr>
            <w:tcW w:w="601" w:type="pct"/>
            <w:vAlign w:val="center"/>
          </w:tcPr>
          <w:p w14:paraId="2A2E1725" w14:textId="2FA3BA4F"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0.079*</w:t>
            </w:r>
          </w:p>
        </w:tc>
        <w:tc>
          <w:tcPr>
            <w:tcW w:w="601" w:type="pct"/>
            <w:vAlign w:val="center"/>
          </w:tcPr>
          <w:p w14:paraId="453AB0D8" w14:textId="289496C7"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0.108**</w:t>
            </w:r>
          </w:p>
        </w:tc>
        <w:tc>
          <w:tcPr>
            <w:tcW w:w="599" w:type="pct"/>
            <w:vAlign w:val="center"/>
          </w:tcPr>
          <w:p w14:paraId="779F3677" w14:textId="430D2AE0"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0.007</w:t>
            </w:r>
          </w:p>
        </w:tc>
        <w:tc>
          <w:tcPr>
            <w:tcW w:w="599" w:type="pct"/>
            <w:vAlign w:val="center"/>
          </w:tcPr>
          <w:p w14:paraId="31F977EE" w14:textId="134B5BB9"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-0.015</w:t>
            </w:r>
          </w:p>
        </w:tc>
        <w:tc>
          <w:tcPr>
            <w:tcW w:w="598" w:type="pct"/>
            <w:vAlign w:val="center"/>
          </w:tcPr>
          <w:p w14:paraId="4A7AB350" w14:textId="27A7A9B2"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0.020</w:t>
            </w:r>
          </w:p>
        </w:tc>
      </w:tr>
      <w:tr w:rsidR="0063275C" w:rsidRPr="0063275C" w14:paraId="61F1095A" w14:textId="77777777" w:rsidTr="00E651A1">
        <w:trPr>
          <w:trHeight w:hRule="exact" w:val="230"/>
        </w:trPr>
        <w:tc>
          <w:tcPr>
            <w:tcW w:w="1401" w:type="pct"/>
            <w:tcBorders>
              <w:top w:val="nil"/>
              <w:left w:val="nil"/>
              <w:bottom w:val="nil"/>
              <w:right w:val="nil"/>
            </w:tcBorders>
            <w:noWrap/>
          </w:tcPr>
          <w:p w14:paraId="3EE16AD3" w14:textId="77777777" w:rsidR="0063275C" w:rsidRPr="0063275C" w:rsidRDefault="0063275C" w:rsidP="0063275C">
            <w:pPr>
              <w:spacing w:after="0" w:line="240" w:lineRule="auto"/>
              <w:rPr>
                <w:rFonts w:ascii="Times New Roman" w:hAnsi="Times New Roman" w:cs="Times New Roman"/>
                <w:sz w:val="21"/>
                <w:szCs w:val="21"/>
              </w:rPr>
            </w:pPr>
          </w:p>
        </w:tc>
        <w:tc>
          <w:tcPr>
            <w:tcW w:w="601" w:type="pct"/>
            <w:vAlign w:val="center"/>
          </w:tcPr>
          <w:p w14:paraId="68CBFFA9" w14:textId="536777F9"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(0.050)</w:t>
            </w:r>
          </w:p>
        </w:tc>
        <w:tc>
          <w:tcPr>
            <w:tcW w:w="601" w:type="pct"/>
            <w:vAlign w:val="center"/>
          </w:tcPr>
          <w:p w14:paraId="751BDC85" w14:textId="15F86E0B"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(0.044)</w:t>
            </w:r>
          </w:p>
        </w:tc>
        <w:tc>
          <w:tcPr>
            <w:tcW w:w="601" w:type="pct"/>
            <w:vAlign w:val="center"/>
          </w:tcPr>
          <w:p w14:paraId="48E7CA42" w14:textId="4E4DC9EB"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(0.054)</w:t>
            </w:r>
          </w:p>
        </w:tc>
        <w:tc>
          <w:tcPr>
            <w:tcW w:w="599" w:type="pct"/>
            <w:vAlign w:val="center"/>
          </w:tcPr>
          <w:p w14:paraId="7F472E33" w14:textId="7E57DDF9"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(0.054)</w:t>
            </w:r>
          </w:p>
        </w:tc>
        <w:tc>
          <w:tcPr>
            <w:tcW w:w="599" w:type="pct"/>
            <w:vAlign w:val="center"/>
          </w:tcPr>
          <w:p w14:paraId="68C44DC4" w14:textId="69E86954"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(0.054)</w:t>
            </w:r>
          </w:p>
        </w:tc>
        <w:tc>
          <w:tcPr>
            <w:tcW w:w="598" w:type="pct"/>
            <w:vAlign w:val="center"/>
          </w:tcPr>
          <w:p w14:paraId="4DE84021" w14:textId="4F256827"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(0.056)</w:t>
            </w:r>
          </w:p>
        </w:tc>
      </w:tr>
      <w:tr w:rsidR="0063275C" w:rsidRPr="0063275C" w14:paraId="70862092" w14:textId="77777777" w:rsidTr="00E651A1">
        <w:trPr>
          <w:trHeight w:hRule="exact" w:val="230"/>
        </w:trPr>
        <w:tc>
          <w:tcPr>
            <w:tcW w:w="1401" w:type="pct"/>
            <w:tcBorders>
              <w:top w:val="nil"/>
              <w:left w:val="nil"/>
              <w:bottom w:val="nil"/>
              <w:right w:val="nil"/>
            </w:tcBorders>
            <w:noWrap/>
          </w:tcPr>
          <w:p w14:paraId="7700B9F4" w14:textId="77777777" w:rsidR="0063275C" w:rsidRPr="0063275C" w:rsidRDefault="0063275C" w:rsidP="0063275C">
            <w:pPr>
              <w:spacing w:after="0" w:line="240" w:lineRule="auto"/>
              <w:rPr>
                <w:rFonts w:ascii="Times New Roman" w:hAnsi="Times New Roman" w:cs="Times New Roman"/>
                <w:sz w:val="21"/>
                <w:szCs w:val="21"/>
              </w:rPr>
            </w:pPr>
            <w:r w:rsidRPr="0063275C">
              <w:rPr>
                <w:rFonts w:ascii="Times New Roman" w:hAnsi="Times New Roman" w:cs="Times New Roman"/>
                <w:sz w:val="21"/>
                <w:szCs w:val="21"/>
              </w:rPr>
              <w:t>Cared for anyone else</w:t>
            </w:r>
          </w:p>
        </w:tc>
        <w:tc>
          <w:tcPr>
            <w:tcW w:w="601" w:type="pct"/>
            <w:vAlign w:val="center"/>
          </w:tcPr>
          <w:p w14:paraId="71EAB3EF" w14:textId="0FBE23AC"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0.032</w:t>
            </w:r>
          </w:p>
        </w:tc>
        <w:tc>
          <w:tcPr>
            <w:tcW w:w="601" w:type="pct"/>
            <w:vAlign w:val="center"/>
          </w:tcPr>
          <w:p w14:paraId="5405C00C" w14:textId="07397F6E"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-0.002</w:t>
            </w:r>
          </w:p>
        </w:tc>
        <w:tc>
          <w:tcPr>
            <w:tcW w:w="601" w:type="pct"/>
            <w:vAlign w:val="center"/>
          </w:tcPr>
          <w:p w14:paraId="7BA57FAC" w14:textId="2B626FCC"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0.008</w:t>
            </w:r>
          </w:p>
        </w:tc>
        <w:tc>
          <w:tcPr>
            <w:tcW w:w="599" w:type="pct"/>
            <w:vAlign w:val="center"/>
          </w:tcPr>
          <w:p w14:paraId="171FD83B" w14:textId="788E2806"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-0.103**</w:t>
            </w:r>
          </w:p>
        </w:tc>
        <w:tc>
          <w:tcPr>
            <w:tcW w:w="599" w:type="pct"/>
            <w:vAlign w:val="center"/>
          </w:tcPr>
          <w:p w14:paraId="3BB714E5" w14:textId="72AAF4C2"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-0.136***</w:t>
            </w:r>
          </w:p>
        </w:tc>
        <w:tc>
          <w:tcPr>
            <w:tcW w:w="598" w:type="pct"/>
            <w:vAlign w:val="center"/>
          </w:tcPr>
          <w:p w14:paraId="79A95746" w14:textId="0298AD01"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-0.070</w:t>
            </w:r>
          </w:p>
        </w:tc>
      </w:tr>
      <w:tr w:rsidR="0063275C" w:rsidRPr="0063275C" w14:paraId="6562D628" w14:textId="77777777" w:rsidTr="00E651A1">
        <w:trPr>
          <w:trHeight w:hRule="exact" w:val="230"/>
        </w:trPr>
        <w:tc>
          <w:tcPr>
            <w:tcW w:w="1401" w:type="pct"/>
            <w:tcBorders>
              <w:top w:val="nil"/>
              <w:left w:val="nil"/>
              <w:bottom w:val="nil"/>
              <w:right w:val="nil"/>
            </w:tcBorders>
            <w:noWrap/>
          </w:tcPr>
          <w:p w14:paraId="649C82E3" w14:textId="77777777" w:rsidR="0063275C" w:rsidRPr="0063275C" w:rsidRDefault="0063275C" w:rsidP="0063275C">
            <w:pPr>
              <w:spacing w:after="0" w:line="240" w:lineRule="auto"/>
              <w:rPr>
                <w:rFonts w:ascii="Times New Roman" w:hAnsi="Times New Roman" w:cs="Times New Roman"/>
                <w:sz w:val="21"/>
                <w:szCs w:val="21"/>
              </w:rPr>
            </w:pPr>
          </w:p>
        </w:tc>
        <w:tc>
          <w:tcPr>
            <w:tcW w:w="601" w:type="pct"/>
            <w:vAlign w:val="center"/>
          </w:tcPr>
          <w:p w14:paraId="6356366C" w14:textId="2A61E265"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(0.044)</w:t>
            </w:r>
          </w:p>
        </w:tc>
        <w:tc>
          <w:tcPr>
            <w:tcW w:w="601" w:type="pct"/>
            <w:vAlign w:val="center"/>
          </w:tcPr>
          <w:p w14:paraId="7D72C604" w14:textId="42D5C32F"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(0.037)</w:t>
            </w:r>
          </w:p>
        </w:tc>
        <w:tc>
          <w:tcPr>
            <w:tcW w:w="601" w:type="pct"/>
            <w:vAlign w:val="center"/>
          </w:tcPr>
          <w:p w14:paraId="3723802A" w14:textId="2D370FDF"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(0.044)</w:t>
            </w:r>
          </w:p>
        </w:tc>
        <w:tc>
          <w:tcPr>
            <w:tcW w:w="599" w:type="pct"/>
            <w:vAlign w:val="center"/>
          </w:tcPr>
          <w:p w14:paraId="67F896B5" w14:textId="2D6B1A03"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(0.048)</w:t>
            </w:r>
          </w:p>
        </w:tc>
        <w:tc>
          <w:tcPr>
            <w:tcW w:w="599" w:type="pct"/>
            <w:vAlign w:val="center"/>
          </w:tcPr>
          <w:p w14:paraId="46BA9A96" w14:textId="05D66D55"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(0.050)</w:t>
            </w:r>
          </w:p>
        </w:tc>
        <w:tc>
          <w:tcPr>
            <w:tcW w:w="598" w:type="pct"/>
            <w:vAlign w:val="center"/>
          </w:tcPr>
          <w:p w14:paraId="7FC9377E" w14:textId="70094E05"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(0.049)</w:t>
            </w:r>
          </w:p>
        </w:tc>
      </w:tr>
      <w:tr w:rsidR="0063275C" w:rsidRPr="0063275C" w14:paraId="122FD56C" w14:textId="77777777" w:rsidTr="00E651A1">
        <w:trPr>
          <w:trHeight w:hRule="exact" w:val="230"/>
        </w:trPr>
        <w:tc>
          <w:tcPr>
            <w:tcW w:w="1401" w:type="pct"/>
            <w:tcBorders>
              <w:top w:val="nil"/>
              <w:left w:val="nil"/>
              <w:bottom w:val="single" w:sz="4" w:space="0" w:color="auto"/>
              <w:right w:val="nil"/>
            </w:tcBorders>
            <w:noWrap/>
          </w:tcPr>
          <w:p w14:paraId="1BBEA043" w14:textId="77777777" w:rsidR="0063275C" w:rsidRPr="0063275C" w:rsidRDefault="0063275C" w:rsidP="0063275C">
            <w:pPr>
              <w:spacing w:after="0" w:line="240" w:lineRule="auto"/>
              <w:rPr>
                <w:rFonts w:ascii="Times New Roman" w:hAnsi="Times New Roman" w:cs="Times New Roman"/>
                <w:sz w:val="21"/>
                <w:szCs w:val="21"/>
              </w:rPr>
            </w:pPr>
            <w:r w:rsidRPr="0063275C">
              <w:rPr>
                <w:rFonts w:ascii="Times New Roman" w:hAnsi="Times New Roman" w:cs="Times New Roman"/>
                <w:sz w:val="21"/>
                <w:szCs w:val="21"/>
              </w:rPr>
              <w:t>N</w:t>
            </w:r>
          </w:p>
        </w:tc>
        <w:tc>
          <w:tcPr>
            <w:tcW w:w="601" w:type="pct"/>
            <w:tcBorders>
              <w:bottom w:val="single" w:sz="4" w:space="0" w:color="auto"/>
            </w:tcBorders>
            <w:vAlign w:val="center"/>
          </w:tcPr>
          <w:p w14:paraId="7B16FB1C" w14:textId="7E6D7A32"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564</w:t>
            </w:r>
          </w:p>
        </w:tc>
        <w:tc>
          <w:tcPr>
            <w:tcW w:w="601" w:type="pct"/>
            <w:tcBorders>
              <w:bottom w:val="single" w:sz="4" w:space="0" w:color="auto"/>
            </w:tcBorders>
            <w:vAlign w:val="center"/>
          </w:tcPr>
          <w:p w14:paraId="3BAC5A08" w14:textId="186A21EE"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564</w:t>
            </w:r>
          </w:p>
        </w:tc>
        <w:tc>
          <w:tcPr>
            <w:tcW w:w="601" w:type="pct"/>
            <w:tcBorders>
              <w:bottom w:val="single" w:sz="4" w:space="0" w:color="auto"/>
            </w:tcBorders>
            <w:vAlign w:val="center"/>
          </w:tcPr>
          <w:p w14:paraId="5E06BE4B" w14:textId="51D6719B"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564</w:t>
            </w:r>
          </w:p>
        </w:tc>
        <w:tc>
          <w:tcPr>
            <w:tcW w:w="599" w:type="pct"/>
            <w:tcBorders>
              <w:bottom w:val="single" w:sz="4" w:space="0" w:color="auto"/>
            </w:tcBorders>
            <w:vAlign w:val="center"/>
          </w:tcPr>
          <w:p w14:paraId="43BF37D6" w14:textId="325672F9"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564</w:t>
            </w:r>
          </w:p>
        </w:tc>
        <w:tc>
          <w:tcPr>
            <w:tcW w:w="599" w:type="pct"/>
            <w:tcBorders>
              <w:bottom w:val="single" w:sz="4" w:space="0" w:color="auto"/>
            </w:tcBorders>
            <w:vAlign w:val="center"/>
          </w:tcPr>
          <w:p w14:paraId="19CDD87F" w14:textId="50D9C459"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564</w:t>
            </w:r>
          </w:p>
        </w:tc>
        <w:tc>
          <w:tcPr>
            <w:tcW w:w="598" w:type="pct"/>
            <w:tcBorders>
              <w:bottom w:val="single" w:sz="4" w:space="0" w:color="auto"/>
            </w:tcBorders>
            <w:vAlign w:val="center"/>
          </w:tcPr>
          <w:p w14:paraId="08F74C1E" w14:textId="52042D90" w:rsidR="0063275C" w:rsidRPr="0063275C" w:rsidRDefault="0063275C" w:rsidP="0063275C">
            <w:pPr>
              <w:spacing w:line="240" w:lineRule="auto"/>
              <w:jc w:val="center"/>
              <w:rPr>
                <w:rFonts w:ascii="Times New Roman" w:hAnsi="Times New Roman" w:cs="Times New Roman"/>
                <w:sz w:val="21"/>
                <w:szCs w:val="21"/>
              </w:rPr>
            </w:pPr>
            <w:r w:rsidRPr="00152E54">
              <w:rPr>
                <w:rFonts w:ascii="Times New Roman" w:hAnsi="Times New Roman" w:cs="Times New Roman"/>
                <w:sz w:val="21"/>
                <w:szCs w:val="21"/>
              </w:rPr>
              <w:t>564</w:t>
            </w:r>
          </w:p>
        </w:tc>
      </w:tr>
    </w:tbl>
    <w:p w14:paraId="1B99435E" w14:textId="72770018" w:rsidR="00152E54" w:rsidRDefault="00AF18F8">
      <w:pPr>
        <w:rPr>
          <w:rFonts w:ascii="Times New Roman" w:hAnsi="Times New Roman" w:cs="Times New Roman"/>
          <w:sz w:val="20"/>
          <w:szCs w:val="20"/>
        </w:rPr>
      </w:pPr>
      <w:r w:rsidRPr="00E651A1">
        <w:rPr>
          <w:rFonts w:ascii="Times New Roman" w:hAnsi="Times New Roman" w:cs="Times New Roman"/>
          <w:sz w:val="20"/>
          <w:szCs w:val="20"/>
        </w:rPr>
        <w:t xml:space="preserve">Notes:  Data is comprised of two cohorts that include individuals who were working as of March 2014 and had initiated retirement benefits as of May 2016 and individuals who were working as of </w:t>
      </w:r>
      <w:r w:rsidRPr="00E651A1">
        <w:rPr>
          <w:rFonts w:ascii="Times New Roman" w:hAnsi="Times New Roman" w:cs="Times New Roman"/>
          <w:sz w:val="20"/>
          <w:szCs w:val="20"/>
          <w:lang w:eastAsia="zh-CN"/>
        </w:rPr>
        <w:t>April</w:t>
      </w:r>
      <w:r w:rsidRPr="00E651A1">
        <w:rPr>
          <w:rFonts w:ascii="Times New Roman" w:hAnsi="Times New Roman" w:cs="Times New Roman"/>
          <w:sz w:val="20"/>
          <w:szCs w:val="20"/>
        </w:rPr>
        <w:t xml:space="preserve"> 2016 and had initiated retirement benefits as of May 2018.  Dependent variables are indicated in column headings.  Plan to work variable now also equals zero for those who indicated plan to work and did not give stated reason as "need income".</w:t>
      </w:r>
      <w:r w:rsidRPr="00E651A1">
        <w:rPr>
          <w:rFonts w:ascii="Times New Roman" w:hAnsi="Times New Roman" w:cs="Times New Roman"/>
          <w:b/>
          <w:sz w:val="20"/>
          <w:szCs w:val="20"/>
        </w:rPr>
        <w:t xml:space="preserve"> </w:t>
      </w:r>
      <w:r w:rsidRPr="00E651A1">
        <w:rPr>
          <w:rFonts w:ascii="Times New Roman" w:hAnsi="Times New Roman" w:cs="Times New Roman"/>
          <w:sz w:val="20"/>
          <w:szCs w:val="20"/>
        </w:rPr>
        <w:lastRenderedPageBreak/>
        <w:t>Coefficients are average marginal effects from a probit model with standard errors in parentheses.  All specifications include agency type and year of claiming fixed effects.  *** p&lt;0.01, ** p&lt;0.05, * p&lt;0.1</w:t>
      </w:r>
    </w:p>
    <w:p w14:paraId="5349B055" w14:textId="77777777" w:rsidR="00152E54" w:rsidRPr="00152E54" w:rsidRDefault="00152E54" w:rsidP="00152E54">
      <w:pPr>
        <w:rPr>
          <w:rFonts w:ascii="Times New Roman" w:hAnsi="Times New Roman" w:cs="Times New Roman"/>
          <w:sz w:val="20"/>
          <w:szCs w:val="20"/>
        </w:rPr>
      </w:pPr>
    </w:p>
    <w:p w14:paraId="0A4AC932" w14:textId="3C86D4AA" w:rsidR="00625111" w:rsidRDefault="00625111">
      <w:pPr>
        <w:rPr>
          <w:rFonts w:ascii="Times New Roman" w:hAnsi="Times New Roman" w:cs="Times New Roman"/>
          <w:sz w:val="20"/>
          <w:szCs w:val="20"/>
        </w:rPr>
      </w:pPr>
      <w:r>
        <w:rPr>
          <w:rFonts w:ascii="Times New Roman" w:hAnsi="Times New Roman" w:cs="Times New Roman"/>
          <w:sz w:val="20"/>
          <w:szCs w:val="20"/>
        </w:rPr>
        <w:br w:type="page"/>
      </w:r>
    </w:p>
    <w:p w14:paraId="72152D32" w14:textId="0B419577" w:rsidR="00625111" w:rsidRDefault="00625111" w:rsidP="0007207E">
      <w:pPr>
        <w:spacing w:after="0" w:line="240" w:lineRule="auto"/>
        <w:rPr>
          <w:rFonts w:ascii="Times New Roman" w:hAnsi="Times New Roman" w:cs="Times New Roman"/>
          <w:b/>
        </w:rPr>
      </w:pPr>
      <w:r w:rsidRPr="005D32F2">
        <w:rPr>
          <w:rFonts w:ascii="Times New Roman" w:hAnsi="Times New Roman" w:cs="Times New Roman"/>
          <w:b/>
        </w:rPr>
        <w:lastRenderedPageBreak/>
        <w:t>Appendix Table B</w:t>
      </w:r>
      <w:r>
        <w:rPr>
          <w:rFonts w:ascii="Times New Roman" w:hAnsi="Times New Roman" w:cs="Times New Roman"/>
          <w:b/>
        </w:rPr>
        <w:t>8</w:t>
      </w:r>
      <w:r w:rsidRPr="005D32F2">
        <w:rPr>
          <w:rFonts w:ascii="Times New Roman" w:hAnsi="Times New Roman" w:cs="Times New Roman"/>
          <w:b/>
        </w:rPr>
        <w:t xml:space="preserve">: </w:t>
      </w:r>
      <w:r w:rsidRPr="00625111">
        <w:rPr>
          <w:rFonts w:ascii="Times New Roman" w:hAnsi="Times New Roman" w:cs="Times New Roman"/>
          <w:b/>
        </w:rPr>
        <w:t>Regr</w:t>
      </w:r>
      <w:r w:rsidR="00E46E5B">
        <w:rPr>
          <w:rFonts w:ascii="Times New Roman" w:hAnsi="Times New Roman" w:cs="Times New Roman"/>
          <w:b/>
        </w:rPr>
        <w:t>ession of Work after Retirement</w:t>
      </w:r>
      <w:r w:rsidRPr="005D32F2">
        <w:rPr>
          <w:rFonts w:ascii="Times New Roman" w:hAnsi="Times New Roman" w:cs="Times New Roman"/>
          <w:b/>
        </w:rPr>
        <w:t xml:space="preserve"> (Alternative </w:t>
      </w:r>
      <w:r>
        <w:rPr>
          <w:rFonts w:ascii="Times New Roman" w:hAnsi="Times New Roman" w:cs="Times New Roman"/>
          <w:b/>
        </w:rPr>
        <w:t>specification</w:t>
      </w:r>
      <w:r w:rsidRPr="005D32F2">
        <w:rPr>
          <w:rFonts w:ascii="Times New Roman" w:hAnsi="Times New Roman" w:cs="Times New Roman"/>
          <w:b/>
        </w:rPr>
        <w:t>)</w:t>
      </w:r>
    </w:p>
    <w:tbl>
      <w:tblPr>
        <w:tblW w:w="4230" w:type="pct"/>
        <w:jc w:val="center"/>
        <w:tblLayout w:type="fixed"/>
        <w:tblLook w:val="04A0" w:firstRow="1" w:lastRow="0" w:firstColumn="1" w:lastColumn="0" w:noHBand="0" w:noVBand="1"/>
      </w:tblPr>
      <w:tblGrid>
        <w:gridCol w:w="5039"/>
        <w:gridCol w:w="1440"/>
        <w:gridCol w:w="1440"/>
      </w:tblGrid>
      <w:tr w:rsidR="00C77DAE" w:rsidRPr="00B40672" w14:paraId="64AA0639" w14:textId="77777777" w:rsidTr="005253D1">
        <w:trPr>
          <w:trHeight w:hRule="exact" w:val="576"/>
          <w:jc w:val="center"/>
        </w:trPr>
        <w:tc>
          <w:tcPr>
            <w:tcW w:w="3182" w:type="pct"/>
            <w:noWrap/>
            <w:vAlign w:val="center"/>
          </w:tcPr>
          <w:p w14:paraId="764FBDD2" w14:textId="77777777" w:rsidR="00C77DAE" w:rsidRPr="00B40672" w:rsidRDefault="00C77DAE" w:rsidP="00742937">
            <w:pPr>
              <w:spacing w:line="240" w:lineRule="auto"/>
              <w:jc w:val="center"/>
              <w:rPr>
                <w:rFonts w:ascii="Times New Roman" w:hAnsi="Times New Roman" w:cs="Times New Roman"/>
                <w:b/>
              </w:rPr>
            </w:pPr>
          </w:p>
        </w:tc>
        <w:tc>
          <w:tcPr>
            <w:tcW w:w="909" w:type="pct"/>
            <w:vAlign w:val="center"/>
          </w:tcPr>
          <w:p w14:paraId="6C32156D" w14:textId="79B75C89" w:rsidR="00C77DAE" w:rsidRPr="00B40672" w:rsidRDefault="00C77DAE" w:rsidP="00742937">
            <w:pPr>
              <w:spacing w:line="240" w:lineRule="auto"/>
              <w:jc w:val="center"/>
              <w:rPr>
                <w:rFonts w:ascii="Times New Roman" w:hAnsi="Times New Roman" w:cs="Times New Roman"/>
                <w:b/>
              </w:rPr>
            </w:pPr>
            <w:r>
              <w:rPr>
                <w:rFonts w:ascii="Times New Roman" w:hAnsi="Times New Roman" w:cs="Times New Roman"/>
                <w:b/>
              </w:rPr>
              <w:t>Planned to work</w:t>
            </w:r>
          </w:p>
        </w:tc>
        <w:tc>
          <w:tcPr>
            <w:tcW w:w="909" w:type="pct"/>
            <w:vAlign w:val="center"/>
          </w:tcPr>
          <w:p w14:paraId="586CE56A" w14:textId="3A23A92C" w:rsidR="00C77DAE" w:rsidRPr="00B40672" w:rsidRDefault="00C77DAE" w:rsidP="00742937">
            <w:pPr>
              <w:spacing w:line="240" w:lineRule="auto"/>
              <w:jc w:val="center"/>
              <w:rPr>
                <w:rFonts w:ascii="Times New Roman" w:hAnsi="Times New Roman" w:cs="Times New Roman"/>
                <w:b/>
              </w:rPr>
            </w:pPr>
            <w:r>
              <w:rPr>
                <w:rFonts w:ascii="Times New Roman" w:hAnsi="Times New Roman" w:cs="Times New Roman"/>
                <w:b/>
              </w:rPr>
              <w:t>Did not plan to work</w:t>
            </w:r>
          </w:p>
        </w:tc>
      </w:tr>
      <w:tr w:rsidR="003B1FB6" w:rsidRPr="00B40672" w14:paraId="354E8118" w14:textId="77777777" w:rsidTr="005253D1">
        <w:trPr>
          <w:trHeight w:hRule="exact" w:val="288"/>
          <w:jc w:val="center"/>
        </w:trPr>
        <w:tc>
          <w:tcPr>
            <w:tcW w:w="3182" w:type="pct"/>
            <w:tcBorders>
              <w:bottom w:val="single" w:sz="4" w:space="0" w:color="auto"/>
            </w:tcBorders>
            <w:noWrap/>
            <w:vAlign w:val="center"/>
            <w:hideMark/>
          </w:tcPr>
          <w:p w14:paraId="14BE5C73" w14:textId="77777777" w:rsidR="003B1FB6" w:rsidRPr="00B40672" w:rsidRDefault="003B1FB6" w:rsidP="00742937">
            <w:pPr>
              <w:spacing w:line="240" w:lineRule="auto"/>
              <w:jc w:val="center"/>
              <w:rPr>
                <w:rFonts w:ascii="Times New Roman" w:hAnsi="Times New Roman" w:cs="Times New Roman"/>
                <w:b/>
              </w:rPr>
            </w:pPr>
          </w:p>
        </w:tc>
        <w:tc>
          <w:tcPr>
            <w:tcW w:w="909" w:type="pct"/>
            <w:tcBorders>
              <w:bottom w:val="single" w:sz="4" w:space="0" w:color="auto"/>
            </w:tcBorders>
            <w:vAlign w:val="center"/>
          </w:tcPr>
          <w:p w14:paraId="65ED71A8" w14:textId="77777777" w:rsidR="003B1FB6" w:rsidRPr="00B40672" w:rsidRDefault="003B1FB6" w:rsidP="00742937">
            <w:pPr>
              <w:spacing w:line="240" w:lineRule="auto"/>
              <w:jc w:val="center"/>
              <w:rPr>
                <w:rFonts w:ascii="Times New Roman" w:hAnsi="Times New Roman" w:cs="Times New Roman"/>
                <w:b/>
              </w:rPr>
            </w:pPr>
            <w:r w:rsidRPr="00B40672">
              <w:rPr>
                <w:rFonts w:ascii="Times New Roman" w:hAnsi="Times New Roman" w:cs="Times New Roman"/>
                <w:b/>
              </w:rPr>
              <w:t>(1)</w:t>
            </w:r>
          </w:p>
        </w:tc>
        <w:tc>
          <w:tcPr>
            <w:tcW w:w="909" w:type="pct"/>
            <w:tcBorders>
              <w:bottom w:val="single" w:sz="4" w:space="0" w:color="auto"/>
            </w:tcBorders>
            <w:vAlign w:val="center"/>
          </w:tcPr>
          <w:p w14:paraId="612E179D" w14:textId="77777777" w:rsidR="003B1FB6" w:rsidRPr="00B40672" w:rsidRDefault="003B1FB6" w:rsidP="00742937">
            <w:pPr>
              <w:spacing w:line="240" w:lineRule="auto"/>
              <w:jc w:val="center"/>
              <w:rPr>
                <w:rFonts w:ascii="Times New Roman" w:hAnsi="Times New Roman" w:cs="Times New Roman"/>
              </w:rPr>
            </w:pPr>
            <w:r w:rsidRPr="00B40672">
              <w:rPr>
                <w:rFonts w:ascii="Times New Roman" w:hAnsi="Times New Roman" w:cs="Times New Roman"/>
                <w:b/>
              </w:rPr>
              <w:t>(2)</w:t>
            </w:r>
          </w:p>
        </w:tc>
      </w:tr>
      <w:tr w:rsidR="005253D1" w:rsidRPr="00B40672" w14:paraId="04D28A3E" w14:textId="77777777" w:rsidTr="005253D1">
        <w:trPr>
          <w:trHeight w:hRule="exact" w:val="259"/>
          <w:jc w:val="center"/>
        </w:trPr>
        <w:tc>
          <w:tcPr>
            <w:tcW w:w="3182" w:type="pct"/>
            <w:noWrap/>
          </w:tcPr>
          <w:p w14:paraId="09D573D6" w14:textId="77777777" w:rsidR="005253D1" w:rsidRPr="00B40672" w:rsidRDefault="005253D1" w:rsidP="005253D1">
            <w:pPr>
              <w:spacing w:after="0" w:line="240" w:lineRule="auto"/>
              <w:rPr>
                <w:rFonts w:ascii="Times New Roman" w:eastAsia="Times New Roman" w:hAnsi="Times New Roman" w:cs="Times New Roman"/>
              </w:rPr>
            </w:pPr>
            <w:r w:rsidRPr="00B40672">
              <w:rPr>
                <w:rFonts w:ascii="Times New Roman" w:hAnsi="Times New Roman" w:cs="Times New Roman"/>
              </w:rPr>
              <w:t>Male</w:t>
            </w:r>
          </w:p>
        </w:tc>
        <w:tc>
          <w:tcPr>
            <w:tcW w:w="909" w:type="pct"/>
            <w:vAlign w:val="center"/>
          </w:tcPr>
          <w:p w14:paraId="5CC99E0D" w14:textId="63BADC5C" w:rsidR="005253D1" w:rsidRPr="00B40672" w:rsidRDefault="005253D1" w:rsidP="005253D1">
            <w:pPr>
              <w:jc w:val="center"/>
              <w:rPr>
                <w:rFonts w:ascii="Times New Roman" w:hAnsi="Times New Roman" w:cs="Times New Roman"/>
              </w:rPr>
            </w:pPr>
            <w:r w:rsidRPr="005253D1">
              <w:rPr>
                <w:rFonts w:ascii="Times New Roman" w:hAnsi="Times New Roman" w:cs="Times New Roman"/>
              </w:rPr>
              <w:t>0.037</w:t>
            </w:r>
          </w:p>
        </w:tc>
        <w:tc>
          <w:tcPr>
            <w:tcW w:w="909" w:type="pct"/>
            <w:vAlign w:val="center"/>
          </w:tcPr>
          <w:p w14:paraId="3DC1333D" w14:textId="51184C7B" w:rsidR="005253D1" w:rsidRPr="00B40672" w:rsidRDefault="005253D1" w:rsidP="005253D1">
            <w:pPr>
              <w:jc w:val="center"/>
              <w:rPr>
                <w:rFonts w:ascii="Times New Roman" w:hAnsi="Times New Roman" w:cs="Times New Roman"/>
              </w:rPr>
            </w:pPr>
            <w:r w:rsidRPr="005253D1">
              <w:rPr>
                <w:rFonts w:ascii="Times New Roman" w:hAnsi="Times New Roman" w:cs="Times New Roman"/>
              </w:rPr>
              <w:t>0.141***</w:t>
            </w:r>
          </w:p>
        </w:tc>
      </w:tr>
      <w:tr w:rsidR="005253D1" w:rsidRPr="00B40672" w14:paraId="7663B544" w14:textId="77777777" w:rsidTr="005253D1">
        <w:trPr>
          <w:trHeight w:hRule="exact" w:val="259"/>
          <w:jc w:val="center"/>
        </w:trPr>
        <w:tc>
          <w:tcPr>
            <w:tcW w:w="3182" w:type="pct"/>
            <w:noWrap/>
          </w:tcPr>
          <w:p w14:paraId="1C0E1895" w14:textId="77777777" w:rsidR="005253D1" w:rsidRPr="00B40672" w:rsidRDefault="005253D1" w:rsidP="005253D1">
            <w:pPr>
              <w:spacing w:after="0" w:line="240" w:lineRule="auto"/>
              <w:rPr>
                <w:rFonts w:ascii="Times New Roman" w:eastAsia="Times New Roman" w:hAnsi="Times New Roman" w:cs="Times New Roman"/>
              </w:rPr>
            </w:pPr>
          </w:p>
        </w:tc>
        <w:tc>
          <w:tcPr>
            <w:tcW w:w="909" w:type="pct"/>
            <w:vAlign w:val="center"/>
          </w:tcPr>
          <w:p w14:paraId="63D1DE79" w14:textId="6C21060C" w:rsidR="005253D1" w:rsidRPr="00B40672" w:rsidRDefault="005253D1" w:rsidP="005253D1">
            <w:pPr>
              <w:jc w:val="center"/>
              <w:rPr>
                <w:rFonts w:ascii="Times New Roman" w:hAnsi="Times New Roman" w:cs="Times New Roman"/>
              </w:rPr>
            </w:pPr>
            <w:r w:rsidRPr="005253D1">
              <w:rPr>
                <w:rFonts w:ascii="Times New Roman" w:hAnsi="Times New Roman" w:cs="Times New Roman"/>
              </w:rPr>
              <w:t>(0.116)</w:t>
            </w:r>
          </w:p>
        </w:tc>
        <w:tc>
          <w:tcPr>
            <w:tcW w:w="909" w:type="pct"/>
            <w:vAlign w:val="center"/>
          </w:tcPr>
          <w:p w14:paraId="0550B9B4" w14:textId="5E1B9233" w:rsidR="005253D1" w:rsidRPr="00B40672" w:rsidRDefault="005253D1" w:rsidP="005253D1">
            <w:pPr>
              <w:jc w:val="center"/>
              <w:rPr>
                <w:rFonts w:ascii="Times New Roman" w:hAnsi="Times New Roman" w:cs="Times New Roman"/>
              </w:rPr>
            </w:pPr>
            <w:r w:rsidRPr="005253D1">
              <w:rPr>
                <w:rFonts w:ascii="Times New Roman" w:hAnsi="Times New Roman" w:cs="Times New Roman"/>
              </w:rPr>
              <w:t>(0.195)</w:t>
            </w:r>
          </w:p>
        </w:tc>
      </w:tr>
      <w:tr w:rsidR="005253D1" w:rsidRPr="00B40672" w14:paraId="7804C375" w14:textId="77777777" w:rsidTr="005253D1">
        <w:trPr>
          <w:trHeight w:hRule="exact" w:val="259"/>
          <w:jc w:val="center"/>
        </w:trPr>
        <w:tc>
          <w:tcPr>
            <w:tcW w:w="3182" w:type="pct"/>
            <w:noWrap/>
            <w:hideMark/>
          </w:tcPr>
          <w:p w14:paraId="6A2DD8F4" w14:textId="77777777" w:rsidR="005253D1" w:rsidRPr="00B40672" w:rsidRDefault="005253D1" w:rsidP="005253D1">
            <w:pPr>
              <w:spacing w:after="0" w:line="240" w:lineRule="auto"/>
              <w:rPr>
                <w:rFonts w:ascii="Times New Roman" w:eastAsia="Times New Roman" w:hAnsi="Times New Roman" w:cs="Times New Roman"/>
              </w:rPr>
            </w:pPr>
            <w:r w:rsidRPr="00B40672">
              <w:rPr>
                <w:rFonts w:ascii="Times New Roman" w:hAnsi="Times New Roman" w:cs="Times New Roman"/>
              </w:rPr>
              <w:t>Married</w:t>
            </w:r>
          </w:p>
        </w:tc>
        <w:tc>
          <w:tcPr>
            <w:tcW w:w="909" w:type="pct"/>
            <w:vAlign w:val="center"/>
          </w:tcPr>
          <w:p w14:paraId="7BE8EE2A" w14:textId="2C0BC927" w:rsidR="005253D1" w:rsidRPr="00B40672" w:rsidRDefault="005253D1" w:rsidP="005253D1">
            <w:pPr>
              <w:jc w:val="center"/>
              <w:rPr>
                <w:rFonts w:ascii="Times New Roman" w:hAnsi="Times New Roman" w:cs="Times New Roman"/>
              </w:rPr>
            </w:pPr>
            <w:r w:rsidRPr="005253D1">
              <w:rPr>
                <w:rFonts w:ascii="Times New Roman" w:hAnsi="Times New Roman" w:cs="Times New Roman"/>
              </w:rPr>
              <w:t>-0.009</w:t>
            </w:r>
          </w:p>
        </w:tc>
        <w:tc>
          <w:tcPr>
            <w:tcW w:w="909" w:type="pct"/>
            <w:vAlign w:val="center"/>
          </w:tcPr>
          <w:p w14:paraId="3205C62F" w14:textId="7629020F" w:rsidR="005253D1" w:rsidRPr="00B40672" w:rsidRDefault="005253D1" w:rsidP="005253D1">
            <w:pPr>
              <w:jc w:val="center"/>
              <w:rPr>
                <w:rFonts w:ascii="Times New Roman" w:hAnsi="Times New Roman" w:cs="Times New Roman"/>
              </w:rPr>
            </w:pPr>
            <w:r w:rsidRPr="005253D1">
              <w:rPr>
                <w:rFonts w:ascii="Times New Roman" w:hAnsi="Times New Roman" w:cs="Times New Roman"/>
              </w:rPr>
              <w:t>0.066</w:t>
            </w:r>
          </w:p>
        </w:tc>
      </w:tr>
      <w:tr w:rsidR="005253D1" w:rsidRPr="00B40672" w14:paraId="382EF8D7" w14:textId="77777777" w:rsidTr="005253D1">
        <w:trPr>
          <w:trHeight w:hRule="exact" w:val="259"/>
          <w:jc w:val="center"/>
        </w:trPr>
        <w:tc>
          <w:tcPr>
            <w:tcW w:w="3182" w:type="pct"/>
            <w:noWrap/>
            <w:hideMark/>
          </w:tcPr>
          <w:p w14:paraId="69CB5AAF" w14:textId="77777777" w:rsidR="005253D1" w:rsidRPr="00B40672" w:rsidRDefault="005253D1" w:rsidP="005253D1">
            <w:pPr>
              <w:spacing w:after="0" w:line="240" w:lineRule="auto"/>
              <w:rPr>
                <w:rFonts w:ascii="Times New Roman" w:eastAsia="Times New Roman" w:hAnsi="Times New Roman" w:cs="Times New Roman"/>
              </w:rPr>
            </w:pPr>
          </w:p>
        </w:tc>
        <w:tc>
          <w:tcPr>
            <w:tcW w:w="909" w:type="pct"/>
            <w:vAlign w:val="center"/>
          </w:tcPr>
          <w:p w14:paraId="3962DD17" w14:textId="3EC76134" w:rsidR="005253D1" w:rsidRPr="00B40672" w:rsidRDefault="005253D1" w:rsidP="005253D1">
            <w:pPr>
              <w:jc w:val="center"/>
              <w:rPr>
                <w:rFonts w:ascii="Times New Roman" w:hAnsi="Times New Roman" w:cs="Times New Roman"/>
              </w:rPr>
            </w:pPr>
            <w:r w:rsidRPr="005253D1">
              <w:rPr>
                <w:rFonts w:ascii="Times New Roman" w:hAnsi="Times New Roman" w:cs="Times New Roman"/>
              </w:rPr>
              <w:t>(0.066)</w:t>
            </w:r>
          </w:p>
        </w:tc>
        <w:tc>
          <w:tcPr>
            <w:tcW w:w="909" w:type="pct"/>
            <w:vAlign w:val="center"/>
          </w:tcPr>
          <w:p w14:paraId="20C89C51" w14:textId="5F002AE8" w:rsidR="005253D1" w:rsidRPr="00B40672" w:rsidRDefault="005253D1" w:rsidP="005253D1">
            <w:pPr>
              <w:jc w:val="center"/>
              <w:rPr>
                <w:rFonts w:ascii="Times New Roman" w:hAnsi="Times New Roman" w:cs="Times New Roman"/>
              </w:rPr>
            </w:pPr>
            <w:r w:rsidRPr="005253D1">
              <w:rPr>
                <w:rFonts w:ascii="Times New Roman" w:hAnsi="Times New Roman" w:cs="Times New Roman"/>
              </w:rPr>
              <w:t>(0.080)</w:t>
            </w:r>
          </w:p>
        </w:tc>
      </w:tr>
      <w:tr w:rsidR="005253D1" w:rsidRPr="00B40672" w14:paraId="796E7958" w14:textId="77777777" w:rsidTr="005253D1">
        <w:trPr>
          <w:trHeight w:hRule="exact" w:val="259"/>
          <w:jc w:val="center"/>
        </w:trPr>
        <w:tc>
          <w:tcPr>
            <w:tcW w:w="3182" w:type="pct"/>
            <w:noWrap/>
          </w:tcPr>
          <w:p w14:paraId="7D0D2692" w14:textId="77777777" w:rsidR="005253D1" w:rsidRPr="00B40672" w:rsidRDefault="005253D1" w:rsidP="005253D1">
            <w:pPr>
              <w:spacing w:after="0" w:line="240" w:lineRule="auto"/>
              <w:rPr>
                <w:rFonts w:ascii="Times New Roman" w:hAnsi="Times New Roman" w:cs="Times New Roman"/>
              </w:rPr>
            </w:pPr>
            <w:r>
              <w:rPr>
                <w:rFonts w:ascii="Times New Roman" w:hAnsi="Times New Roman" w:cs="Times New Roman"/>
              </w:rPr>
              <w:t>Male * Married</w:t>
            </w:r>
          </w:p>
        </w:tc>
        <w:tc>
          <w:tcPr>
            <w:tcW w:w="909" w:type="pct"/>
            <w:vAlign w:val="center"/>
          </w:tcPr>
          <w:p w14:paraId="7C8DA067" w14:textId="18905277" w:rsidR="005253D1" w:rsidRPr="004342A7" w:rsidRDefault="005253D1" w:rsidP="005253D1">
            <w:pPr>
              <w:jc w:val="center"/>
              <w:rPr>
                <w:rFonts w:ascii="Times New Roman" w:hAnsi="Times New Roman" w:cs="Times New Roman"/>
              </w:rPr>
            </w:pPr>
            <w:r w:rsidRPr="005253D1">
              <w:rPr>
                <w:rFonts w:ascii="Times New Roman" w:hAnsi="Times New Roman" w:cs="Times New Roman"/>
              </w:rPr>
              <w:t>0.034</w:t>
            </w:r>
          </w:p>
        </w:tc>
        <w:tc>
          <w:tcPr>
            <w:tcW w:w="909" w:type="pct"/>
            <w:vAlign w:val="center"/>
          </w:tcPr>
          <w:p w14:paraId="604F88E0" w14:textId="043AD98C" w:rsidR="005253D1" w:rsidRPr="004342A7" w:rsidRDefault="005253D1" w:rsidP="005253D1">
            <w:pPr>
              <w:jc w:val="center"/>
              <w:rPr>
                <w:rFonts w:ascii="Times New Roman" w:hAnsi="Times New Roman" w:cs="Times New Roman"/>
              </w:rPr>
            </w:pPr>
            <w:r w:rsidRPr="005253D1">
              <w:rPr>
                <w:rFonts w:ascii="Times New Roman" w:hAnsi="Times New Roman" w:cs="Times New Roman"/>
              </w:rPr>
              <w:t>-0.161</w:t>
            </w:r>
          </w:p>
        </w:tc>
      </w:tr>
      <w:tr w:rsidR="005253D1" w:rsidRPr="00B40672" w14:paraId="46AB8F10" w14:textId="77777777" w:rsidTr="005253D1">
        <w:trPr>
          <w:trHeight w:hRule="exact" w:val="259"/>
          <w:jc w:val="center"/>
        </w:trPr>
        <w:tc>
          <w:tcPr>
            <w:tcW w:w="3182" w:type="pct"/>
            <w:noWrap/>
          </w:tcPr>
          <w:p w14:paraId="1E322181" w14:textId="77777777" w:rsidR="005253D1" w:rsidRPr="00B40672" w:rsidRDefault="005253D1" w:rsidP="005253D1">
            <w:pPr>
              <w:spacing w:after="0" w:line="240" w:lineRule="auto"/>
              <w:rPr>
                <w:rFonts w:ascii="Times New Roman" w:hAnsi="Times New Roman" w:cs="Times New Roman"/>
              </w:rPr>
            </w:pPr>
          </w:p>
        </w:tc>
        <w:tc>
          <w:tcPr>
            <w:tcW w:w="909" w:type="pct"/>
            <w:vAlign w:val="center"/>
          </w:tcPr>
          <w:p w14:paraId="043C0126" w14:textId="20AD5643" w:rsidR="005253D1" w:rsidRPr="004342A7" w:rsidRDefault="005253D1" w:rsidP="005253D1">
            <w:pPr>
              <w:jc w:val="center"/>
              <w:rPr>
                <w:rFonts w:ascii="Times New Roman" w:hAnsi="Times New Roman" w:cs="Times New Roman"/>
              </w:rPr>
            </w:pPr>
            <w:r w:rsidRPr="005253D1">
              <w:rPr>
                <w:rFonts w:ascii="Times New Roman" w:hAnsi="Times New Roman" w:cs="Times New Roman"/>
              </w:rPr>
              <w:t>(0.132)</w:t>
            </w:r>
          </w:p>
        </w:tc>
        <w:tc>
          <w:tcPr>
            <w:tcW w:w="909" w:type="pct"/>
            <w:vAlign w:val="center"/>
          </w:tcPr>
          <w:p w14:paraId="0D04B386" w14:textId="206BEC10" w:rsidR="005253D1" w:rsidRPr="004342A7" w:rsidRDefault="005253D1" w:rsidP="005253D1">
            <w:pPr>
              <w:jc w:val="center"/>
              <w:rPr>
                <w:rFonts w:ascii="Times New Roman" w:hAnsi="Times New Roman" w:cs="Times New Roman"/>
              </w:rPr>
            </w:pPr>
            <w:r w:rsidRPr="005253D1">
              <w:rPr>
                <w:rFonts w:ascii="Times New Roman" w:hAnsi="Times New Roman" w:cs="Times New Roman"/>
              </w:rPr>
              <w:t>(0.202)</w:t>
            </w:r>
          </w:p>
        </w:tc>
      </w:tr>
      <w:tr w:rsidR="005253D1" w:rsidRPr="00B40672" w14:paraId="5BBF982D" w14:textId="77777777" w:rsidTr="005253D1">
        <w:trPr>
          <w:trHeight w:hRule="exact" w:val="259"/>
          <w:jc w:val="center"/>
        </w:trPr>
        <w:tc>
          <w:tcPr>
            <w:tcW w:w="3182" w:type="pct"/>
            <w:noWrap/>
          </w:tcPr>
          <w:p w14:paraId="3E9C27CA" w14:textId="77777777" w:rsidR="005253D1" w:rsidRPr="00B40672" w:rsidRDefault="005253D1" w:rsidP="005253D1">
            <w:pPr>
              <w:spacing w:after="0" w:line="240" w:lineRule="auto"/>
              <w:rPr>
                <w:rFonts w:ascii="Times New Roman" w:hAnsi="Times New Roman" w:cs="Times New Roman"/>
              </w:rPr>
            </w:pPr>
            <w:r w:rsidRPr="00B40672">
              <w:rPr>
                <w:rFonts w:ascii="Times New Roman" w:hAnsi="Times New Roman" w:cs="Times New Roman"/>
              </w:rPr>
              <w:t xml:space="preserve">Age </w:t>
            </w:r>
          </w:p>
        </w:tc>
        <w:tc>
          <w:tcPr>
            <w:tcW w:w="909" w:type="pct"/>
            <w:vAlign w:val="center"/>
          </w:tcPr>
          <w:p w14:paraId="07AF3519" w14:textId="631FCB1B" w:rsidR="005253D1" w:rsidRPr="004342A7" w:rsidRDefault="005253D1" w:rsidP="005253D1">
            <w:pPr>
              <w:jc w:val="center"/>
              <w:rPr>
                <w:rFonts w:ascii="Times New Roman" w:hAnsi="Times New Roman" w:cs="Times New Roman"/>
              </w:rPr>
            </w:pPr>
            <w:r w:rsidRPr="005253D1">
              <w:rPr>
                <w:rFonts w:ascii="Times New Roman" w:hAnsi="Times New Roman" w:cs="Times New Roman"/>
              </w:rPr>
              <w:t>-0.015**</w:t>
            </w:r>
          </w:p>
        </w:tc>
        <w:tc>
          <w:tcPr>
            <w:tcW w:w="909" w:type="pct"/>
            <w:vAlign w:val="center"/>
          </w:tcPr>
          <w:p w14:paraId="6794A2D9" w14:textId="35B4739D" w:rsidR="005253D1" w:rsidRPr="004342A7" w:rsidRDefault="005253D1" w:rsidP="005253D1">
            <w:pPr>
              <w:jc w:val="center"/>
              <w:rPr>
                <w:rFonts w:ascii="Times New Roman" w:hAnsi="Times New Roman" w:cs="Times New Roman"/>
              </w:rPr>
            </w:pPr>
            <w:r w:rsidRPr="005253D1">
              <w:rPr>
                <w:rFonts w:ascii="Times New Roman" w:hAnsi="Times New Roman" w:cs="Times New Roman"/>
              </w:rPr>
              <w:t>-0.016</w:t>
            </w:r>
          </w:p>
        </w:tc>
      </w:tr>
      <w:tr w:rsidR="005253D1" w:rsidRPr="00B40672" w14:paraId="0944CB7D" w14:textId="77777777" w:rsidTr="005253D1">
        <w:trPr>
          <w:trHeight w:hRule="exact" w:val="259"/>
          <w:jc w:val="center"/>
        </w:trPr>
        <w:tc>
          <w:tcPr>
            <w:tcW w:w="3182" w:type="pct"/>
            <w:noWrap/>
          </w:tcPr>
          <w:p w14:paraId="603DD428" w14:textId="77777777" w:rsidR="005253D1" w:rsidRPr="00B40672" w:rsidRDefault="005253D1" w:rsidP="005253D1">
            <w:pPr>
              <w:spacing w:after="0" w:line="240" w:lineRule="auto"/>
              <w:rPr>
                <w:rFonts w:ascii="Times New Roman" w:hAnsi="Times New Roman" w:cs="Times New Roman"/>
              </w:rPr>
            </w:pPr>
          </w:p>
        </w:tc>
        <w:tc>
          <w:tcPr>
            <w:tcW w:w="909" w:type="pct"/>
            <w:vAlign w:val="center"/>
          </w:tcPr>
          <w:p w14:paraId="3F00EC41" w14:textId="0CB39FA3" w:rsidR="005253D1" w:rsidRPr="004342A7" w:rsidRDefault="005253D1" w:rsidP="005253D1">
            <w:pPr>
              <w:jc w:val="center"/>
              <w:rPr>
                <w:rFonts w:ascii="Times New Roman" w:hAnsi="Times New Roman" w:cs="Times New Roman"/>
              </w:rPr>
            </w:pPr>
            <w:r w:rsidRPr="005253D1">
              <w:rPr>
                <w:rFonts w:ascii="Times New Roman" w:hAnsi="Times New Roman" w:cs="Times New Roman"/>
              </w:rPr>
              <w:t>(0.006)</w:t>
            </w:r>
          </w:p>
        </w:tc>
        <w:tc>
          <w:tcPr>
            <w:tcW w:w="909" w:type="pct"/>
            <w:vAlign w:val="center"/>
          </w:tcPr>
          <w:p w14:paraId="21745EC5" w14:textId="343E6766" w:rsidR="005253D1" w:rsidRPr="004342A7" w:rsidRDefault="005253D1" w:rsidP="005253D1">
            <w:pPr>
              <w:jc w:val="center"/>
              <w:rPr>
                <w:rFonts w:ascii="Times New Roman" w:hAnsi="Times New Roman" w:cs="Times New Roman"/>
              </w:rPr>
            </w:pPr>
            <w:r w:rsidRPr="005253D1">
              <w:rPr>
                <w:rFonts w:ascii="Times New Roman" w:hAnsi="Times New Roman" w:cs="Times New Roman"/>
              </w:rPr>
              <w:t>(0.008)</w:t>
            </w:r>
          </w:p>
        </w:tc>
      </w:tr>
      <w:tr w:rsidR="005253D1" w:rsidRPr="00B40672" w14:paraId="3D19901B" w14:textId="77777777" w:rsidTr="005253D1">
        <w:trPr>
          <w:trHeight w:hRule="exact" w:val="259"/>
          <w:jc w:val="center"/>
        </w:trPr>
        <w:tc>
          <w:tcPr>
            <w:tcW w:w="3182" w:type="pct"/>
            <w:noWrap/>
            <w:hideMark/>
          </w:tcPr>
          <w:p w14:paraId="2F3F251F" w14:textId="77777777" w:rsidR="005253D1" w:rsidRPr="00B40672" w:rsidRDefault="005253D1" w:rsidP="005253D1">
            <w:pPr>
              <w:spacing w:after="0" w:line="240" w:lineRule="auto"/>
              <w:rPr>
                <w:rFonts w:ascii="Times New Roman" w:eastAsia="Times New Roman" w:hAnsi="Times New Roman" w:cs="Times New Roman"/>
                <w:bCs/>
              </w:rPr>
            </w:pPr>
            <w:r w:rsidRPr="00B40672">
              <w:rPr>
                <w:rFonts w:ascii="Times New Roman" w:hAnsi="Times New Roman" w:cs="Times New Roman"/>
              </w:rPr>
              <w:t>African American</w:t>
            </w:r>
          </w:p>
        </w:tc>
        <w:tc>
          <w:tcPr>
            <w:tcW w:w="909" w:type="pct"/>
            <w:vAlign w:val="center"/>
          </w:tcPr>
          <w:p w14:paraId="247FDE45" w14:textId="1229D41B" w:rsidR="005253D1" w:rsidRPr="00B40672" w:rsidRDefault="005253D1" w:rsidP="005253D1">
            <w:pPr>
              <w:jc w:val="center"/>
              <w:rPr>
                <w:rFonts w:ascii="Times New Roman" w:hAnsi="Times New Roman" w:cs="Times New Roman"/>
              </w:rPr>
            </w:pPr>
            <w:r w:rsidRPr="005253D1">
              <w:rPr>
                <w:rFonts w:ascii="Times New Roman" w:hAnsi="Times New Roman" w:cs="Times New Roman"/>
              </w:rPr>
              <w:t>-0.048</w:t>
            </w:r>
          </w:p>
        </w:tc>
        <w:tc>
          <w:tcPr>
            <w:tcW w:w="909" w:type="pct"/>
            <w:vAlign w:val="center"/>
          </w:tcPr>
          <w:p w14:paraId="587EC5E5" w14:textId="4001B53D" w:rsidR="005253D1" w:rsidRPr="00B40672" w:rsidRDefault="005253D1" w:rsidP="005253D1">
            <w:pPr>
              <w:jc w:val="center"/>
              <w:rPr>
                <w:rFonts w:ascii="Times New Roman" w:hAnsi="Times New Roman" w:cs="Times New Roman"/>
              </w:rPr>
            </w:pPr>
            <w:r w:rsidRPr="005253D1">
              <w:rPr>
                <w:rFonts w:ascii="Times New Roman" w:hAnsi="Times New Roman" w:cs="Times New Roman"/>
              </w:rPr>
              <w:t>-0.348</w:t>
            </w:r>
          </w:p>
        </w:tc>
      </w:tr>
      <w:tr w:rsidR="005253D1" w:rsidRPr="00B40672" w14:paraId="79B8B409" w14:textId="77777777" w:rsidTr="005253D1">
        <w:trPr>
          <w:trHeight w:hRule="exact" w:val="259"/>
          <w:jc w:val="center"/>
        </w:trPr>
        <w:tc>
          <w:tcPr>
            <w:tcW w:w="3182" w:type="pct"/>
            <w:noWrap/>
          </w:tcPr>
          <w:p w14:paraId="18BA2158" w14:textId="77777777" w:rsidR="005253D1" w:rsidRPr="00B40672" w:rsidRDefault="005253D1" w:rsidP="005253D1">
            <w:pPr>
              <w:spacing w:after="0" w:line="240" w:lineRule="auto"/>
              <w:rPr>
                <w:rFonts w:ascii="Times New Roman" w:eastAsia="Times New Roman" w:hAnsi="Times New Roman" w:cs="Times New Roman"/>
              </w:rPr>
            </w:pPr>
          </w:p>
        </w:tc>
        <w:tc>
          <w:tcPr>
            <w:tcW w:w="909" w:type="pct"/>
            <w:vAlign w:val="center"/>
          </w:tcPr>
          <w:p w14:paraId="379DF606" w14:textId="456E2C65" w:rsidR="005253D1" w:rsidRPr="00B40672" w:rsidRDefault="005253D1" w:rsidP="005253D1">
            <w:pPr>
              <w:jc w:val="center"/>
              <w:rPr>
                <w:rFonts w:ascii="Times New Roman" w:hAnsi="Times New Roman" w:cs="Times New Roman"/>
              </w:rPr>
            </w:pPr>
            <w:r w:rsidRPr="005253D1">
              <w:rPr>
                <w:rFonts w:ascii="Times New Roman" w:hAnsi="Times New Roman" w:cs="Times New Roman"/>
              </w:rPr>
              <w:t>(0.081)</w:t>
            </w:r>
          </w:p>
        </w:tc>
        <w:tc>
          <w:tcPr>
            <w:tcW w:w="909" w:type="pct"/>
            <w:vAlign w:val="center"/>
          </w:tcPr>
          <w:p w14:paraId="41F421D7" w14:textId="4A570394" w:rsidR="005253D1" w:rsidRPr="00B40672" w:rsidRDefault="005253D1" w:rsidP="005253D1">
            <w:pPr>
              <w:jc w:val="center"/>
              <w:rPr>
                <w:rFonts w:ascii="Times New Roman" w:hAnsi="Times New Roman" w:cs="Times New Roman"/>
              </w:rPr>
            </w:pPr>
            <w:r w:rsidRPr="005253D1">
              <w:rPr>
                <w:rFonts w:ascii="Times New Roman" w:hAnsi="Times New Roman" w:cs="Times New Roman"/>
              </w:rPr>
              <w:t>(0.138)</w:t>
            </w:r>
          </w:p>
        </w:tc>
      </w:tr>
      <w:tr w:rsidR="005253D1" w:rsidRPr="00B40672" w14:paraId="71266019" w14:textId="77777777" w:rsidTr="005253D1">
        <w:trPr>
          <w:trHeight w:hRule="exact" w:val="259"/>
          <w:jc w:val="center"/>
        </w:trPr>
        <w:tc>
          <w:tcPr>
            <w:tcW w:w="3182" w:type="pct"/>
            <w:noWrap/>
            <w:hideMark/>
          </w:tcPr>
          <w:p w14:paraId="3DDFBB99" w14:textId="77777777" w:rsidR="005253D1" w:rsidRPr="00B40672" w:rsidRDefault="005253D1" w:rsidP="005253D1">
            <w:pPr>
              <w:spacing w:after="0" w:line="240" w:lineRule="auto"/>
              <w:rPr>
                <w:rFonts w:ascii="Times New Roman" w:eastAsia="Times New Roman" w:hAnsi="Times New Roman" w:cs="Times New Roman"/>
              </w:rPr>
            </w:pPr>
            <w:r w:rsidRPr="00B40672">
              <w:rPr>
                <w:rFonts w:ascii="Times New Roman" w:hAnsi="Times New Roman" w:cs="Times New Roman"/>
              </w:rPr>
              <w:t>Other race</w:t>
            </w:r>
          </w:p>
        </w:tc>
        <w:tc>
          <w:tcPr>
            <w:tcW w:w="909" w:type="pct"/>
            <w:vAlign w:val="center"/>
          </w:tcPr>
          <w:p w14:paraId="4B2CC003" w14:textId="010B8205" w:rsidR="005253D1" w:rsidRPr="00B40672" w:rsidRDefault="005253D1" w:rsidP="005253D1">
            <w:pPr>
              <w:jc w:val="center"/>
              <w:rPr>
                <w:rFonts w:ascii="Times New Roman" w:hAnsi="Times New Roman" w:cs="Times New Roman"/>
              </w:rPr>
            </w:pPr>
            <w:r w:rsidRPr="005253D1">
              <w:rPr>
                <w:rFonts w:ascii="Times New Roman" w:hAnsi="Times New Roman" w:cs="Times New Roman"/>
              </w:rPr>
              <w:t>-0.059</w:t>
            </w:r>
          </w:p>
        </w:tc>
        <w:tc>
          <w:tcPr>
            <w:tcW w:w="909" w:type="pct"/>
            <w:vAlign w:val="center"/>
          </w:tcPr>
          <w:p w14:paraId="0ECF0E5B" w14:textId="14FB648D" w:rsidR="005253D1" w:rsidRPr="00B40672" w:rsidRDefault="005253D1" w:rsidP="005253D1">
            <w:pPr>
              <w:jc w:val="center"/>
              <w:rPr>
                <w:rFonts w:ascii="Times New Roman" w:hAnsi="Times New Roman" w:cs="Times New Roman"/>
              </w:rPr>
            </w:pPr>
            <w:r>
              <w:rPr>
                <w:rFonts w:ascii="Times New Roman" w:hAnsi="Times New Roman" w:cs="Times New Roman"/>
              </w:rPr>
              <w:t>-</w:t>
            </w:r>
          </w:p>
        </w:tc>
      </w:tr>
      <w:tr w:rsidR="005253D1" w:rsidRPr="00B40672" w14:paraId="4E30D0A8" w14:textId="77777777" w:rsidTr="005253D1">
        <w:trPr>
          <w:trHeight w:hRule="exact" w:val="259"/>
          <w:jc w:val="center"/>
        </w:trPr>
        <w:tc>
          <w:tcPr>
            <w:tcW w:w="3182" w:type="pct"/>
            <w:noWrap/>
            <w:hideMark/>
          </w:tcPr>
          <w:p w14:paraId="68419B03" w14:textId="77777777" w:rsidR="005253D1" w:rsidRPr="00B40672" w:rsidRDefault="005253D1" w:rsidP="005253D1">
            <w:pPr>
              <w:spacing w:after="0" w:line="240" w:lineRule="auto"/>
              <w:rPr>
                <w:rFonts w:ascii="Times New Roman" w:eastAsia="Times New Roman" w:hAnsi="Times New Roman" w:cs="Times New Roman"/>
              </w:rPr>
            </w:pPr>
          </w:p>
        </w:tc>
        <w:tc>
          <w:tcPr>
            <w:tcW w:w="909" w:type="pct"/>
            <w:vAlign w:val="center"/>
          </w:tcPr>
          <w:p w14:paraId="37E4ACB7" w14:textId="30D9F24A" w:rsidR="005253D1" w:rsidRPr="00B40672" w:rsidRDefault="005253D1" w:rsidP="005253D1">
            <w:pPr>
              <w:jc w:val="center"/>
              <w:rPr>
                <w:rFonts w:ascii="Times New Roman" w:hAnsi="Times New Roman" w:cs="Times New Roman"/>
              </w:rPr>
            </w:pPr>
            <w:r w:rsidRPr="005253D1">
              <w:rPr>
                <w:rFonts w:ascii="Times New Roman" w:hAnsi="Times New Roman" w:cs="Times New Roman"/>
              </w:rPr>
              <w:t>(0.123)</w:t>
            </w:r>
          </w:p>
        </w:tc>
        <w:tc>
          <w:tcPr>
            <w:tcW w:w="909" w:type="pct"/>
            <w:vAlign w:val="center"/>
          </w:tcPr>
          <w:p w14:paraId="5AC2AE2A" w14:textId="0B4D440D" w:rsidR="005253D1" w:rsidRPr="00B40672" w:rsidRDefault="005253D1" w:rsidP="005253D1">
            <w:pPr>
              <w:jc w:val="center"/>
              <w:rPr>
                <w:rFonts w:ascii="Times New Roman" w:hAnsi="Times New Roman" w:cs="Times New Roman"/>
              </w:rPr>
            </w:pPr>
            <w:r>
              <w:rPr>
                <w:rFonts w:ascii="Times New Roman" w:hAnsi="Times New Roman" w:cs="Times New Roman"/>
              </w:rPr>
              <w:t>-</w:t>
            </w:r>
          </w:p>
        </w:tc>
      </w:tr>
      <w:tr w:rsidR="005253D1" w:rsidRPr="00B40672" w14:paraId="4DA80AD4" w14:textId="77777777" w:rsidTr="005253D1">
        <w:trPr>
          <w:trHeight w:hRule="exact" w:val="259"/>
          <w:jc w:val="center"/>
        </w:trPr>
        <w:tc>
          <w:tcPr>
            <w:tcW w:w="3182" w:type="pct"/>
            <w:noWrap/>
            <w:hideMark/>
          </w:tcPr>
          <w:p w14:paraId="41C1A362" w14:textId="77777777" w:rsidR="005253D1" w:rsidRPr="00B40672" w:rsidRDefault="005253D1" w:rsidP="005253D1">
            <w:pPr>
              <w:spacing w:after="0" w:line="240" w:lineRule="auto"/>
              <w:rPr>
                <w:rFonts w:ascii="Times New Roman" w:eastAsia="Times New Roman" w:hAnsi="Times New Roman" w:cs="Times New Roman"/>
              </w:rPr>
            </w:pPr>
            <w:r w:rsidRPr="00B40672">
              <w:rPr>
                <w:rFonts w:ascii="Times New Roman" w:hAnsi="Times New Roman" w:cs="Times New Roman"/>
              </w:rPr>
              <w:t>Bachelor's degree or above</w:t>
            </w:r>
          </w:p>
        </w:tc>
        <w:tc>
          <w:tcPr>
            <w:tcW w:w="909" w:type="pct"/>
            <w:vAlign w:val="center"/>
          </w:tcPr>
          <w:p w14:paraId="3CA5C516" w14:textId="3CBCC837" w:rsidR="005253D1" w:rsidRPr="00B40672" w:rsidRDefault="005253D1" w:rsidP="005253D1">
            <w:pPr>
              <w:jc w:val="center"/>
              <w:rPr>
                <w:rFonts w:ascii="Times New Roman" w:hAnsi="Times New Roman" w:cs="Times New Roman"/>
              </w:rPr>
            </w:pPr>
            <w:r w:rsidRPr="005253D1">
              <w:rPr>
                <w:rFonts w:ascii="Times New Roman" w:hAnsi="Times New Roman" w:cs="Times New Roman"/>
              </w:rPr>
              <w:t>-0.049</w:t>
            </w:r>
          </w:p>
        </w:tc>
        <w:tc>
          <w:tcPr>
            <w:tcW w:w="909" w:type="pct"/>
            <w:vAlign w:val="center"/>
          </w:tcPr>
          <w:p w14:paraId="3E86B8B4" w14:textId="5D2335CF" w:rsidR="005253D1" w:rsidRPr="00B40672" w:rsidRDefault="005253D1" w:rsidP="005253D1">
            <w:pPr>
              <w:jc w:val="center"/>
              <w:rPr>
                <w:rFonts w:ascii="Times New Roman" w:hAnsi="Times New Roman" w:cs="Times New Roman"/>
              </w:rPr>
            </w:pPr>
            <w:r w:rsidRPr="005253D1">
              <w:rPr>
                <w:rFonts w:ascii="Times New Roman" w:hAnsi="Times New Roman" w:cs="Times New Roman"/>
              </w:rPr>
              <w:t>0.247*</w:t>
            </w:r>
          </w:p>
        </w:tc>
      </w:tr>
      <w:tr w:rsidR="005253D1" w:rsidRPr="00B40672" w14:paraId="1AD4EA70" w14:textId="77777777" w:rsidTr="005253D1">
        <w:trPr>
          <w:trHeight w:hRule="exact" w:val="259"/>
          <w:jc w:val="center"/>
        </w:trPr>
        <w:tc>
          <w:tcPr>
            <w:tcW w:w="3182" w:type="pct"/>
            <w:noWrap/>
            <w:hideMark/>
          </w:tcPr>
          <w:p w14:paraId="42B44DD1" w14:textId="77777777" w:rsidR="005253D1" w:rsidRPr="00B40672" w:rsidRDefault="005253D1" w:rsidP="005253D1">
            <w:pPr>
              <w:spacing w:after="0" w:line="240" w:lineRule="auto"/>
              <w:rPr>
                <w:rFonts w:ascii="Times New Roman" w:eastAsia="Times New Roman" w:hAnsi="Times New Roman" w:cs="Times New Roman"/>
              </w:rPr>
            </w:pPr>
          </w:p>
        </w:tc>
        <w:tc>
          <w:tcPr>
            <w:tcW w:w="909" w:type="pct"/>
            <w:vAlign w:val="center"/>
          </w:tcPr>
          <w:p w14:paraId="1A1A2CDC" w14:textId="2B3C1F00" w:rsidR="005253D1" w:rsidRPr="00B40672" w:rsidRDefault="005253D1" w:rsidP="005253D1">
            <w:pPr>
              <w:jc w:val="center"/>
              <w:rPr>
                <w:rFonts w:ascii="Times New Roman" w:hAnsi="Times New Roman" w:cs="Times New Roman"/>
              </w:rPr>
            </w:pPr>
            <w:r w:rsidRPr="005253D1">
              <w:rPr>
                <w:rFonts w:ascii="Times New Roman" w:hAnsi="Times New Roman" w:cs="Times New Roman"/>
              </w:rPr>
              <w:t>(0.069)</w:t>
            </w:r>
          </w:p>
        </w:tc>
        <w:tc>
          <w:tcPr>
            <w:tcW w:w="909" w:type="pct"/>
            <w:vAlign w:val="center"/>
          </w:tcPr>
          <w:p w14:paraId="7937B6E8" w14:textId="488D8AAC" w:rsidR="005253D1" w:rsidRPr="00B40672" w:rsidRDefault="005253D1" w:rsidP="005253D1">
            <w:pPr>
              <w:jc w:val="center"/>
              <w:rPr>
                <w:rFonts w:ascii="Times New Roman" w:hAnsi="Times New Roman" w:cs="Times New Roman"/>
              </w:rPr>
            </w:pPr>
            <w:r w:rsidRPr="005253D1">
              <w:rPr>
                <w:rFonts w:ascii="Times New Roman" w:hAnsi="Times New Roman" w:cs="Times New Roman"/>
              </w:rPr>
              <w:t>(0.076)</w:t>
            </w:r>
          </w:p>
        </w:tc>
      </w:tr>
      <w:tr w:rsidR="005253D1" w:rsidRPr="00B40672" w14:paraId="2DF4454C" w14:textId="77777777" w:rsidTr="005253D1">
        <w:trPr>
          <w:trHeight w:hRule="exact" w:val="259"/>
          <w:jc w:val="center"/>
        </w:trPr>
        <w:tc>
          <w:tcPr>
            <w:tcW w:w="3182" w:type="pct"/>
            <w:noWrap/>
          </w:tcPr>
          <w:p w14:paraId="7532923E" w14:textId="77777777" w:rsidR="005253D1" w:rsidRPr="00B40672" w:rsidRDefault="005253D1" w:rsidP="005253D1">
            <w:pPr>
              <w:spacing w:after="0" w:line="240" w:lineRule="auto"/>
              <w:rPr>
                <w:rFonts w:ascii="Times New Roman" w:eastAsia="Times New Roman" w:hAnsi="Times New Roman" w:cs="Times New Roman"/>
              </w:rPr>
            </w:pPr>
            <w:r w:rsidRPr="00B40672">
              <w:rPr>
                <w:rFonts w:ascii="Times New Roman" w:hAnsi="Times New Roman" w:cs="Times New Roman"/>
              </w:rPr>
              <w:t>2013 Salary in $10k</w:t>
            </w:r>
          </w:p>
        </w:tc>
        <w:tc>
          <w:tcPr>
            <w:tcW w:w="909" w:type="pct"/>
            <w:vAlign w:val="center"/>
          </w:tcPr>
          <w:p w14:paraId="30214046" w14:textId="1F74A0DF" w:rsidR="005253D1" w:rsidRPr="00B40672" w:rsidRDefault="005253D1" w:rsidP="005253D1">
            <w:pPr>
              <w:jc w:val="center"/>
              <w:rPr>
                <w:rFonts w:ascii="Times New Roman" w:hAnsi="Times New Roman" w:cs="Times New Roman"/>
              </w:rPr>
            </w:pPr>
            <w:r w:rsidRPr="005253D1">
              <w:rPr>
                <w:rFonts w:ascii="Times New Roman" w:hAnsi="Times New Roman" w:cs="Times New Roman"/>
              </w:rPr>
              <w:t>0.022*</w:t>
            </w:r>
          </w:p>
        </w:tc>
        <w:tc>
          <w:tcPr>
            <w:tcW w:w="909" w:type="pct"/>
            <w:vAlign w:val="center"/>
          </w:tcPr>
          <w:p w14:paraId="06AB78B4" w14:textId="010E8730" w:rsidR="005253D1" w:rsidRPr="00B40672" w:rsidRDefault="005253D1" w:rsidP="005253D1">
            <w:pPr>
              <w:jc w:val="center"/>
              <w:rPr>
                <w:rFonts w:ascii="Times New Roman" w:hAnsi="Times New Roman" w:cs="Times New Roman"/>
              </w:rPr>
            </w:pPr>
            <w:r w:rsidRPr="005253D1">
              <w:rPr>
                <w:rFonts w:ascii="Times New Roman" w:hAnsi="Times New Roman" w:cs="Times New Roman"/>
              </w:rPr>
              <w:t>-0.011</w:t>
            </w:r>
          </w:p>
        </w:tc>
      </w:tr>
      <w:tr w:rsidR="005253D1" w:rsidRPr="00B40672" w14:paraId="53C2DB7C" w14:textId="77777777" w:rsidTr="005253D1">
        <w:trPr>
          <w:trHeight w:hRule="exact" w:val="259"/>
          <w:jc w:val="center"/>
        </w:trPr>
        <w:tc>
          <w:tcPr>
            <w:tcW w:w="3182" w:type="pct"/>
            <w:noWrap/>
          </w:tcPr>
          <w:p w14:paraId="0F13325B" w14:textId="77777777" w:rsidR="005253D1" w:rsidRPr="00B40672" w:rsidRDefault="005253D1" w:rsidP="005253D1">
            <w:pPr>
              <w:spacing w:after="0" w:line="240" w:lineRule="auto"/>
              <w:rPr>
                <w:rFonts w:ascii="Times New Roman" w:eastAsia="Times New Roman" w:hAnsi="Times New Roman" w:cs="Times New Roman"/>
              </w:rPr>
            </w:pPr>
          </w:p>
        </w:tc>
        <w:tc>
          <w:tcPr>
            <w:tcW w:w="909" w:type="pct"/>
            <w:vAlign w:val="center"/>
          </w:tcPr>
          <w:p w14:paraId="6E7F73F2" w14:textId="2CEFEEB3" w:rsidR="005253D1" w:rsidRPr="00B40672" w:rsidRDefault="005253D1" w:rsidP="005253D1">
            <w:pPr>
              <w:jc w:val="center"/>
              <w:rPr>
                <w:rFonts w:ascii="Times New Roman" w:hAnsi="Times New Roman" w:cs="Times New Roman"/>
              </w:rPr>
            </w:pPr>
            <w:r w:rsidRPr="005253D1">
              <w:rPr>
                <w:rFonts w:ascii="Times New Roman" w:hAnsi="Times New Roman" w:cs="Times New Roman"/>
              </w:rPr>
              <w:t>(0.012)</w:t>
            </w:r>
          </w:p>
        </w:tc>
        <w:tc>
          <w:tcPr>
            <w:tcW w:w="909" w:type="pct"/>
            <w:vAlign w:val="center"/>
          </w:tcPr>
          <w:p w14:paraId="2A8FEF2B" w14:textId="5644E244" w:rsidR="005253D1" w:rsidRPr="00B40672" w:rsidRDefault="005253D1" w:rsidP="005253D1">
            <w:pPr>
              <w:jc w:val="center"/>
              <w:rPr>
                <w:rFonts w:ascii="Times New Roman" w:hAnsi="Times New Roman" w:cs="Times New Roman"/>
              </w:rPr>
            </w:pPr>
            <w:r w:rsidRPr="005253D1">
              <w:rPr>
                <w:rFonts w:ascii="Times New Roman" w:hAnsi="Times New Roman" w:cs="Times New Roman"/>
              </w:rPr>
              <w:t>(0.014)</w:t>
            </w:r>
          </w:p>
        </w:tc>
      </w:tr>
      <w:tr w:rsidR="005253D1" w:rsidRPr="00B40672" w14:paraId="66C6411A" w14:textId="77777777" w:rsidTr="005253D1">
        <w:trPr>
          <w:trHeight w:hRule="exact" w:val="259"/>
          <w:jc w:val="center"/>
        </w:trPr>
        <w:tc>
          <w:tcPr>
            <w:tcW w:w="3182" w:type="pct"/>
            <w:noWrap/>
          </w:tcPr>
          <w:p w14:paraId="756B07B3" w14:textId="77777777" w:rsidR="005253D1" w:rsidRPr="00B40672" w:rsidRDefault="005253D1" w:rsidP="005253D1">
            <w:pPr>
              <w:spacing w:after="0" w:line="240" w:lineRule="auto"/>
              <w:rPr>
                <w:rFonts w:ascii="Times New Roman" w:eastAsia="Times New Roman" w:hAnsi="Times New Roman" w:cs="Times New Roman"/>
              </w:rPr>
            </w:pPr>
            <w:r w:rsidRPr="00B40672">
              <w:rPr>
                <w:rFonts w:ascii="Times New Roman" w:hAnsi="Times New Roman" w:cs="Times New Roman"/>
              </w:rPr>
              <w:t>Has 1-2 kids</w:t>
            </w:r>
          </w:p>
        </w:tc>
        <w:tc>
          <w:tcPr>
            <w:tcW w:w="909" w:type="pct"/>
            <w:vAlign w:val="center"/>
          </w:tcPr>
          <w:p w14:paraId="26134E32" w14:textId="16DE1CC0" w:rsidR="005253D1" w:rsidRPr="00B40672" w:rsidRDefault="005253D1" w:rsidP="005253D1">
            <w:pPr>
              <w:jc w:val="center"/>
              <w:rPr>
                <w:rFonts w:ascii="Times New Roman" w:hAnsi="Times New Roman" w:cs="Times New Roman"/>
              </w:rPr>
            </w:pPr>
            <w:r w:rsidRPr="005253D1">
              <w:rPr>
                <w:rFonts w:ascii="Times New Roman" w:hAnsi="Times New Roman" w:cs="Times New Roman"/>
              </w:rPr>
              <w:t>-0.113</w:t>
            </w:r>
          </w:p>
        </w:tc>
        <w:tc>
          <w:tcPr>
            <w:tcW w:w="909" w:type="pct"/>
            <w:vAlign w:val="center"/>
          </w:tcPr>
          <w:p w14:paraId="4DABAADB" w14:textId="7603DE88" w:rsidR="005253D1" w:rsidRPr="00B40672" w:rsidRDefault="005253D1" w:rsidP="005253D1">
            <w:pPr>
              <w:jc w:val="center"/>
              <w:rPr>
                <w:rFonts w:ascii="Times New Roman" w:hAnsi="Times New Roman" w:cs="Times New Roman"/>
              </w:rPr>
            </w:pPr>
            <w:r w:rsidRPr="005253D1">
              <w:rPr>
                <w:rFonts w:ascii="Times New Roman" w:hAnsi="Times New Roman" w:cs="Times New Roman"/>
              </w:rPr>
              <w:t>0.105</w:t>
            </w:r>
          </w:p>
        </w:tc>
      </w:tr>
      <w:tr w:rsidR="005253D1" w:rsidRPr="00B40672" w14:paraId="4A44C116" w14:textId="77777777" w:rsidTr="005253D1">
        <w:trPr>
          <w:trHeight w:hRule="exact" w:val="259"/>
          <w:jc w:val="center"/>
        </w:trPr>
        <w:tc>
          <w:tcPr>
            <w:tcW w:w="3182" w:type="pct"/>
            <w:noWrap/>
          </w:tcPr>
          <w:p w14:paraId="5EBC6F04" w14:textId="77777777" w:rsidR="005253D1" w:rsidRPr="00B40672" w:rsidRDefault="005253D1" w:rsidP="005253D1">
            <w:pPr>
              <w:spacing w:after="0" w:line="240" w:lineRule="auto"/>
              <w:rPr>
                <w:rFonts w:ascii="Times New Roman" w:eastAsia="Times New Roman" w:hAnsi="Times New Roman" w:cs="Times New Roman"/>
              </w:rPr>
            </w:pPr>
          </w:p>
        </w:tc>
        <w:tc>
          <w:tcPr>
            <w:tcW w:w="909" w:type="pct"/>
            <w:vAlign w:val="center"/>
          </w:tcPr>
          <w:p w14:paraId="7DFBCDDB" w14:textId="0CFC2711" w:rsidR="005253D1" w:rsidRPr="00B40672" w:rsidRDefault="005253D1" w:rsidP="005253D1">
            <w:pPr>
              <w:jc w:val="center"/>
              <w:rPr>
                <w:rFonts w:ascii="Times New Roman" w:hAnsi="Times New Roman" w:cs="Times New Roman"/>
              </w:rPr>
            </w:pPr>
            <w:r w:rsidRPr="005253D1">
              <w:rPr>
                <w:rFonts w:ascii="Times New Roman" w:hAnsi="Times New Roman" w:cs="Times New Roman"/>
              </w:rPr>
              <w:t>(0.073)</w:t>
            </w:r>
          </w:p>
        </w:tc>
        <w:tc>
          <w:tcPr>
            <w:tcW w:w="909" w:type="pct"/>
            <w:vAlign w:val="center"/>
          </w:tcPr>
          <w:p w14:paraId="40154FDB" w14:textId="256DCA40" w:rsidR="005253D1" w:rsidRPr="00B40672" w:rsidRDefault="005253D1" w:rsidP="005253D1">
            <w:pPr>
              <w:jc w:val="center"/>
              <w:rPr>
                <w:rFonts w:ascii="Times New Roman" w:hAnsi="Times New Roman" w:cs="Times New Roman"/>
              </w:rPr>
            </w:pPr>
            <w:r w:rsidRPr="005253D1">
              <w:rPr>
                <w:rFonts w:ascii="Times New Roman" w:hAnsi="Times New Roman" w:cs="Times New Roman"/>
              </w:rPr>
              <w:t>(0.074)</w:t>
            </w:r>
          </w:p>
        </w:tc>
      </w:tr>
      <w:tr w:rsidR="005253D1" w:rsidRPr="00B40672" w14:paraId="6F4AB3E2" w14:textId="77777777" w:rsidTr="005253D1">
        <w:trPr>
          <w:trHeight w:hRule="exact" w:val="259"/>
          <w:jc w:val="center"/>
        </w:trPr>
        <w:tc>
          <w:tcPr>
            <w:tcW w:w="3182" w:type="pct"/>
            <w:noWrap/>
          </w:tcPr>
          <w:p w14:paraId="4AB05231" w14:textId="77777777" w:rsidR="005253D1" w:rsidRPr="00B40672" w:rsidRDefault="005253D1" w:rsidP="005253D1">
            <w:pPr>
              <w:spacing w:after="0" w:line="240" w:lineRule="auto"/>
              <w:rPr>
                <w:rFonts w:ascii="Times New Roman" w:eastAsia="Times New Roman" w:hAnsi="Times New Roman" w:cs="Times New Roman"/>
              </w:rPr>
            </w:pPr>
            <w:r w:rsidRPr="00B40672">
              <w:rPr>
                <w:rFonts w:ascii="Times New Roman" w:hAnsi="Times New Roman" w:cs="Times New Roman"/>
              </w:rPr>
              <w:t>Has more than 2 kids</w:t>
            </w:r>
          </w:p>
        </w:tc>
        <w:tc>
          <w:tcPr>
            <w:tcW w:w="909" w:type="pct"/>
            <w:vAlign w:val="center"/>
          </w:tcPr>
          <w:p w14:paraId="694DFC89" w14:textId="69BB3FEB" w:rsidR="005253D1" w:rsidRPr="00B40672" w:rsidRDefault="005253D1" w:rsidP="005253D1">
            <w:pPr>
              <w:jc w:val="center"/>
              <w:rPr>
                <w:rFonts w:ascii="Times New Roman" w:hAnsi="Times New Roman" w:cs="Times New Roman"/>
              </w:rPr>
            </w:pPr>
            <w:r w:rsidRPr="005253D1">
              <w:rPr>
                <w:rFonts w:ascii="Times New Roman" w:hAnsi="Times New Roman" w:cs="Times New Roman"/>
              </w:rPr>
              <w:t>-0.083</w:t>
            </w:r>
          </w:p>
        </w:tc>
        <w:tc>
          <w:tcPr>
            <w:tcW w:w="909" w:type="pct"/>
            <w:vAlign w:val="center"/>
          </w:tcPr>
          <w:p w14:paraId="6FDE12B2" w14:textId="65EB0FFD" w:rsidR="005253D1" w:rsidRPr="00B40672" w:rsidRDefault="005253D1" w:rsidP="005253D1">
            <w:pPr>
              <w:jc w:val="center"/>
              <w:rPr>
                <w:rFonts w:ascii="Times New Roman" w:hAnsi="Times New Roman" w:cs="Times New Roman"/>
              </w:rPr>
            </w:pPr>
            <w:r w:rsidRPr="005253D1">
              <w:rPr>
                <w:rFonts w:ascii="Times New Roman" w:hAnsi="Times New Roman" w:cs="Times New Roman"/>
              </w:rPr>
              <w:t>0.055</w:t>
            </w:r>
          </w:p>
        </w:tc>
      </w:tr>
      <w:tr w:rsidR="005253D1" w:rsidRPr="00B40672" w14:paraId="60F4DD77" w14:textId="77777777" w:rsidTr="005253D1">
        <w:trPr>
          <w:trHeight w:hRule="exact" w:val="259"/>
          <w:jc w:val="center"/>
        </w:trPr>
        <w:tc>
          <w:tcPr>
            <w:tcW w:w="3182" w:type="pct"/>
            <w:noWrap/>
          </w:tcPr>
          <w:p w14:paraId="1FE3E89A" w14:textId="77777777" w:rsidR="005253D1" w:rsidRPr="00B40672" w:rsidRDefault="005253D1" w:rsidP="005253D1">
            <w:pPr>
              <w:spacing w:after="0" w:line="240" w:lineRule="auto"/>
              <w:rPr>
                <w:rFonts w:ascii="Times New Roman" w:eastAsia="Times New Roman" w:hAnsi="Times New Roman" w:cs="Times New Roman"/>
              </w:rPr>
            </w:pPr>
          </w:p>
        </w:tc>
        <w:tc>
          <w:tcPr>
            <w:tcW w:w="909" w:type="pct"/>
            <w:vAlign w:val="center"/>
          </w:tcPr>
          <w:p w14:paraId="055F2D65" w14:textId="4695B0C4" w:rsidR="005253D1" w:rsidRPr="00B40672" w:rsidRDefault="005253D1" w:rsidP="005253D1">
            <w:pPr>
              <w:jc w:val="center"/>
              <w:rPr>
                <w:rFonts w:ascii="Times New Roman" w:hAnsi="Times New Roman" w:cs="Times New Roman"/>
              </w:rPr>
            </w:pPr>
            <w:r w:rsidRPr="005253D1">
              <w:rPr>
                <w:rFonts w:ascii="Times New Roman" w:hAnsi="Times New Roman" w:cs="Times New Roman"/>
              </w:rPr>
              <w:t>(0.090)</w:t>
            </w:r>
          </w:p>
        </w:tc>
        <w:tc>
          <w:tcPr>
            <w:tcW w:w="909" w:type="pct"/>
            <w:vAlign w:val="center"/>
          </w:tcPr>
          <w:p w14:paraId="2F5D402D" w14:textId="7D0494A5" w:rsidR="005253D1" w:rsidRPr="00B40672" w:rsidRDefault="005253D1" w:rsidP="005253D1">
            <w:pPr>
              <w:jc w:val="center"/>
              <w:rPr>
                <w:rFonts w:ascii="Times New Roman" w:hAnsi="Times New Roman" w:cs="Times New Roman"/>
              </w:rPr>
            </w:pPr>
            <w:r w:rsidRPr="005253D1">
              <w:rPr>
                <w:rFonts w:ascii="Times New Roman" w:hAnsi="Times New Roman" w:cs="Times New Roman"/>
              </w:rPr>
              <w:t>(0.099)</w:t>
            </w:r>
          </w:p>
        </w:tc>
      </w:tr>
      <w:tr w:rsidR="005253D1" w:rsidRPr="00B40672" w14:paraId="68A21475" w14:textId="77777777" w:rsidTr="005253D1">
        <w:trPr>
          <w:trHeight w:hRule="exact" w:val="259"/>
          <w:jc w:val="center"/>
        </w:trPr>
        <w:tc>
          <w:tcPr>
            <w:tcW w:w="3182" w:type="pct"/>
            <w:noWrap/>
          </w:tcPr>
          <w:p w14:paraId="2CE11691" w14:textId="77777777" w:rsidR="005253D1" w:rsidRPr="00B40672" w:rsidRDefault="005253D1" w:rsidP="005253D1">
            <w:pPr>
              <w:spacing w:after="0" w:line="240" w:lineRule="auto"/>
              <w:rPr>
                <w:rFonts w:ascii="Times New Roman" w:eastAsia="Times New Roman" w:hAnsi="Times New Roman" w:cs="Times New Roman"/>
              </w:rPr>
            </w:pPr>
            <w:r w:rsidRPr="00B40672">
              <w:rPr>
                <w:rFonts w:ascii="Times New Roman" w:hAnsi="Times New Roman" w:cs="Times New Roman"/>
              </w:rPr>
              <w:t xml:space="preserve">Own health is good </w:t>
            </w:r>
          </w:p>
        </w:tc>
        <w:tc>
          <w:tcPr>
            <w:tcW w:w="909" w:type="pct"/>
            <w:vAlign w:val="center"/>
          </w:tcPr>
          <w:p w14:paraId="522B8793" w14:textId="33C78ABC" w:rsidR="005253D1" w:rsidRPr="00B40672" w:rsidRDefault="005253D1" w:rsidP="005253D1">
            <w:pPr>
              <w:jc w:val="center"/>
              <w:rPr>
                <w:rFonts w:ascii="Times New Roman" w:hAnsi="Times New Roman" w:cs="Times New Roman"/>
              </w:rPr>
            </w:pPr>
            <w:r w:rsidRPr="005253D1">
              <w:rPr>
                <w:rFonts w:ascii="Times New Roman" w:hAnsi="Times New Roman" w:cs="Times New Roman"/>
              </w:rPr>
              <w:t>0.078</w:t>
            </w:r>
          </w:p>
        </w:tc>
        <w:tc>
          <w:tcPr>
            <w:tcW w:w="909" w:type="pct"/>
            <w:vAlign w:val="center"/>
          </w:tcPr>
          <w:p w14:paraId="6AFCF681" w14:textId="7A6B466C" w:rsidR="005253D1" w:rsidRPr="00B40672" w:rsidRDefault="005253D1" w:rsidP="005253D1">
            <w:pPr>
              <w:jc w:val="center"/>
              <w:rPr>
                <w:rFonts w:ascii="Times New Roman" w:hAnsi="Times New Roman" w:cs="Times New Roman"/>
              </w:rPr>
            </w:pPr>
            <w:r w:rsidRPr="005253D1">
              <w:rPr>
                <w:rFonts w:ascii="Times New Roman" w:hAnsi="Times New Roman" w:cs="Times New Roman"/>
              </w:rPr>
              <w:t>0.246</w:t>
            </w:r>
          </w:p>
        </w:tc>
      </w:tr>
      <w:tr w:rsidR="005253D1" w:rsidRPr="00B40672" w14:paraId="36BC9901" w14:textId="77777777" w:rsidTr="005253D1">
        <w:trPr>
          <w:trHeight w:hRule="exact" w:val="259"/>
          <w:jc w:val="center"/>
        </w:trPr>
        <w:tc>
          <w:tcPr>
            <w:tcW w:w="3182" w:type="pct"/>
            <w:noWrap/>
            <w:hideMark/>
          </w:tcPr>
          <w:p w14:paraId="2CF7CAC2" w14:textId="77777777" w:rsidR="005253D1" w:rsidRPr="00B40672" w:rsidRDefault="005253D1" w:rsidP="005253D1">
            <w:pPr>
              <w:spacing w:after="0" w:line="240" w:lineRule="auto"/>
              <w:rPr>
                <w:rFonts w:ascii="Times New Roman" w:hAnsi="Times New Roman" w:cs="Times New Roman"/>
                <w:b/>
              </w:rPr>
            </w:pPr>
          </w:p>
        </w:tc>
        <w:tc>
          <w:tcPr>
            <w:tcW w:w="909" w:type="pct"/>
            <w:vAlign w:val="center"/>
          </w:tcPr>
          <w:p w14:paraId="392A50CA" w14:textId="0079A648" w:rsidR="005253D1" w:rsidRPr="00B40672" w:rsidRDefault="005253D1" w:rsidP="005253D1">
            <w:pPr>
              <w:jc w:val="center"/>
              <w:rPr>
                <w:rFonts w:ascii="Times New Roman" w:hAnsi="Times New Roman" w:cs="Times New Roman"/>
              </w:rPr>
            </w:pPr>
            <w:r w:rsidRPr="005253D1">
              <w:rPr>
                <w:rFonts w:ascii="Times New Roman" w:hAnsi="Times New Roman" w:cs="Times New Roman"/>
              </w:rPr>
              <w:t>(0.086)</w:t>
            </w:r>
          </w:p>
        </w:tc>
        <w:tc>
          <w:tcPr>
            <w:tcW w:w="909" w:type="pct"/>
            <w:vAlign w:val="center"/>
          </w:tcPr>
          <w:p w14:paraId="276A26D5" w14:textId="799488C7" w:rsidR="005253D1" w:rsidRPr="00B40672" w:rsidRDefault="005253D1" w:rsidP="005253D1">
            <w:pPr>
              <w:jc w:val="center"/>
              <w:rPr>
                <w:rFonts w:ascii="Times New Roman" w:hAnsi="Times New Roman" w:cs="Times New Roman"/>
              </w:rPr>
            </w:pPr>
            <w:r w:rsidRPr="005253D1">
              <w:rPr>
                <w:rFonts w:ascii="Times New Roman" w:hAnsi="Times New Roman" w:cs="Times New Roman"/>
              </w:rPr>
              <w:t>(0.107)</w:t>
            </w:r>
          </w:p>
        </w:tc>
      </w:tr>
      <w:tr w:rsidR="005253D1" w:rsidRPr="00B40672" w14:paraId="72A366AA" w14:textId="77777777" w:rsidTr="005253D1">
        <w:trPr>
          <w:trHeight w:hRule="exact" w:val="259"/>
          <w:jc w:val="center"/>
        </w:trPr>
        <w:tc>
          <w:tcPr>
            <w:tcW w:w="3182" w:type="pct"/>
            <w:noWrap/>
            <w:hideMark/>
          </w:tcPr>
          <w:p w14:paraId="7C4691E7" w14:textId="77777777" w:rsidR="005253D1" w:rsidRPr="00B40672" w:rsidRDefault="005253D1" w:rsidP="005253D1">
            <w:pPr>
              <w:spacing w:after="0" w:line="240" w:lineRule="auto"/>
              <w:rPr>
                <w:rFonts w:ascii="Times New Roman" w:eastAsia="Times New Roman" w:hAnsi="Times New Roman" w:cs="Times New Roman"/>
                <w:bCs/>
              </w:rPr>
            </w:pPr>
            <w:r w:rsidRPr="00B40672">
              <w:rPr>
                <w:rFonts w:ascii="Times New Roman" w:hAnsi="Times New Roman" w:cs="Times New Roman"/>
              </w:rPr>
              <w:t xml:space="preserve">Expected mortality 85+ </w:t>
            </w:r>
          </w:p>
        </w:tc>
        <w:tc>
          <w:tcPr>
            <w:tcW w:w="909" w:type="pct"/>
            <w:vAlign w:val="center"/>
          </w:tcPr>
          <w:p w14:paraId="3A584341" w14:textId="52503C11" w:rsidR="005253D1" w:rsidRPr="00B40672" w:rsidRDefault="005253D1" w:rsidP="005253D1">
            <w:pPr>
              <w:jc w:val="center"/>
              <w:rPr>
                <w:rFonts w:ascii="Times New Roman" w:hAnsi="Times New Roman" w:cs="Times New Roman"/>
              </w:rPr>
            </w:pPr>
            <w:r w:rsidRPr="005253D1">
              <w:rPr>
                <w:rFonts w:ascii="Times New Roman" w:hAnsi="Times New Roman" w:cs="Times New Roman"/>
              </w:rPr>
              <w:t>0.069</w:t>
            </w:r>
          </w:p>
        </w:tc>
        <w:tc>
          <w:tcPr>
            <w:tcW w:w="909" w:type="pct"/>
            <w:vAlign w:val="center"/>
          </w:tcPr>
          <w:p w14:paraId="6718E3A9" w14:textId="5D89ED4B" w:rsidR="005253D1" w:rsidRPr="00B40672" w:rsidRDefault="005253D1" w:rsidP="005253D1">
            <w:pPr>
              <w:jc w:val="center"/>
              <w:rPr>
                <w:rFonts w:ascii="Times New Roman" w:hAnsi="Times New Roman" w:cs="Times New Roman"/>
              </w:rPr>
            </w:pPr>
            <w:r w:rsidRPr="005253D1">
              <w:rPr>
                <w:rFonts w:ascii="Times New Roman" w:hAnsi="Times New Roman" w:cs="Times New Roman"/>
              </w:rPr>
              <w:t>0.024</w:t>
            </w:r>
          </w:p>
        </w:tc>
      </w:tr>
      <w:tr w:rsidR="005253D1" w:rsidRPr="00B40672" w14:paraId="6E352963" w14:textId="77777777" w:rsidTr="005253D1">
        <w:trPr>
          <w:trHeight w:hRule="exact" w:val="259"/>
          <w:jc w:val="center"/>
        </w:trPr>
        <w:tc>
          <w:tcPr>
            <w:tcW w:w="3182" w:type="pct"/>
            <w:noWrap/>
            <w:hideMark/>
          </w:tcPr>
          <w:p w14:paraId="01A68245" w14:textId="77777777" w:rsidR="005253D1" w:rsidRPr="00B40672" w:rsidRDefault="005253D1" w:rsidP="005253D1">
            <w:pPr>
              <w:spacing w:after="0" w:line="240" w:lineRule="auto"/>
              <w:rPr>
                <w:rFonts w:ascii="Times New Roman" w:eastAsia="Times New Roman" w:hAnsi="Times New Roman" w:cs="Times New Roman"/>
              </w:rPr>
            </w:pPr>
          </w:p>
        </w:tc>
        <w:tc>
          <w:tcPr>
            <w:tcW w:w="909" w:type="pct"/>
            <w:vAlign w:val="center"/>
          </w:tcPr>
          <w:p w14:paraId="6BE043F1" w14:textId="0F612C7E" w:rsidR="005253D1" w:rsidRPr="00B40672" w:rsidRDefault="005253D1" w:rsidP="005253D1">
            <w:pPr>
              <w:jc w:val="center"/>
              <w:rPr>
                <w:rFonts w:ascii="Times New Roman" w:hAnsi="Times New Roman" w:cs="Times New Roman"/>
              </w:rPr>
            </w:pPr>
            <w:r w:rsidRPr="005253D1">
              <w:rPr>
                <w:rFonts w:ascii="Times New Roman" w:hAnsi="Times New Roman" w:cs="Times New Roman"/>
              </w:rPr>
              <w:t>(0.065)</w:t>
            </w:r>
          </w:p>
        </w:tc>
        <w:tc>
          <w:tcPr>
            <w:tcW w:w="909" w:type="pct"/>
            <w:vAlign w:val="center"/>
          </w:tcPr>
          <w:p w14:paraId="159B5B35" w14:textId="4AD9B165" w:rsidR="005253D1" w:rsidRPr="00B40672" w:rsidRDefault="005253D1" w:rsidP="005253D1">
            <w:pPr>
              <w:jc w:val="center"/>
              <w:rPr>
                <w:rFonts w:ascii="Times New Roman" w:hAnsi="Times New Roman" w:cs="Times New Roman"/>
              </w:rPr>
            </w:pPr>
            <w:r w:rsidRPr="005253D1">
              <w:rPr>
                <w:rFonts w:ascii="Times New Roman" w:hAnsi="Times New Roman" w:cs="Times New Roman"/>
              </w:rPr>
              <w:t>(0.061)</w:t>
            </w:r>
          </w:p>
        </w:tc>
      </w:tr>
      <w:tr w:rsidR="005253D1" w:rsidRPr="00B40672" w14:paraId="570BA198" w14:textId="77777777" w:rsidTr="005253D1">
        <w:trPr>
          <w:trHeight w:hRule="exact" w:val="259"/>
          <w:jc w:val="center"/>
        </w:trPr>
        <w:tc>
          <w:tcPr>
            <w:tcW w:w="3182" w:type="pct"/>
            <w:tcBorders>
              <w:top w:val="nil"/>
              <w:left w:val="nil"/>
              <w:right w:val="nil"/>
            </w:tcBorders>
            <w:noWrap/>
          </w:tcPr>
          <w:p w14:paraId="0881A5AB" w14:textId="77777777" w:rsidR="005253D1" w:rsidRPr="00B40672" w:rsidRDefault="005253D1" w:rsidP="005253D1">
            <w:pPr>
              <w:spacing w:after="0" w:line="240" w:lineRule="auto"/>
              <w:rPr>
                <w:rFonts w:ascii="Times New Roman" w:hAnsi="Times New Roman" w:cs="Times New Roman"/>
              </w:rPr>
            </w:pPr>
            <w:r w:rsidRPr="00B40672">
              <w:rPr>
                <w:rFonts w:ascii="Times New Roman" w:hAnsi="Times New Roman" w:cs="Times New Roman"/>
              </w:rPr>
              <w:t>High financial knowledge</w:t>
            </w:r>
          </w:p>
        </w:tc>
        <w:tc>
          <w:tcPr>
            <w:tcW w:w="909" w:type="pct"/>
            <w:vAlign w:val="center"/>
          </w:tcPr>
          <w:p w14:paraId="70BD3768" w14:textId="1C77524D" w:rsidR="005253D1" w:rsidRPr="00B40672" w:rsidRDefault="005253D1" w:rsidP="005253D1">
            <w:pPr>
              <w:jc w:val="center"/>
              <w:rPr>
                <w:rFonts w:ascii="Times New Roman" w:hAnsi="Times New Roman" w:cs="Times New Roman"/>
              </w:rPr>
            </w:pPr>
            <w:r w:rsidRPr="005253D1">
              <w:rPr>
                <w:rFonts w:ascii="Times New Roman" w:hAnsi="Times New Roman" w:cs="Times New Roman"/>
              </w:rPr>
              <w:t>-0.018</w:t>
            </w:r>
          </w:p>
        </w:tc>
        <w:tc>
          <w:tcPr>
            <w:tcW w:w="909" w:type="pct"/>
            <w:vAlign w:val="center"/>
          </w:tcPr>
          <w:p w14:paraId="26038A04" w14:textId="289D08F3" w:rsidR="005253D1" w:rsidRPr="00B40672" w:rsidRDefault="005253D1" w:rsidP="005253D1">
            <w:pPr>
              <w:jc w:val="center"/>
              <w:rPr>
                <w:rFonts w:ascii="Times New Roman" w:hAnsi="Times New Roman" w:cs="Times New Roman"/>
              </w:rPr>
            </w:pPr>
            <w:r w:rsidRPr="005253D1">
              <w:rPr>
                <w:rFonts w:ascii="Times New Roman" w:hAnsi="Times New Roman" w:cs="Times New Roman"/>
              </w:rPr>
              <w:t>-0.145*</w:t>
            </w:r>
          </w:p>
        </w:tc>
      </w:tr>
      <w:tr w:rsidR="005253D1" w:rsidRPr="00B40672" w14:paraId="131C139F" w14:textId="77777777" w:rsidTr="005253D1">
        <w:trPr>
          <w:trHeight w:hRule="exact" w:val="259"/>
          <w:jc w:val="center"/>
        </w:trPr>
        <w:tc>
          <w:tcPr>
            <w:tcW w:w="3182" w:type="pct"/>
            <w:tcBorders>
              <w:top w:val="nil"/>
              <w:left w:val="nil"/>
              <w:bottom w:val="nil"/>
              <w:right w:val="nil"/>
            </w:tcBorders>
            <w:noWrap/>
          </w:tcPr>
          <w:p w14:paraId="74433342" w14:textId="77777777" w:rsidR="005253D1" w:rsidRPr="00B40672" w:rsidRDefault="005253D1" w:rsidP="005253D1">
            <w:pPr>
              <w:spacing w:after="0" w:line="240" w:lineRule="auto"/>
              <w:rPr>
                <w:rFonts w:ascii="Times New Roman" w:hAnsi="Times New Roman" w:cs="Times New Roman"/>
              </w:rPr>
            </w:pPr>
          </w:p>
        </w:tc>
        <w:tc>
          <w:tcPr>
            <w:tcW w:w="909" w:type="pct"/>
            <w:vAlign w:val="center"/>
          </w:tcPr>
          <w:p w14:paraId="51127285" w14:textId="2B6D15DD" w:rsidR="005253D1" w:rsidRPr="00B40672" w:rsidRDefault="005253D1" w:rsidP="005253D1">
            <w:pPr>
              <w:jc w:val="center"/>
              <w:rPr>
                <w:rFonts w:ascii="Times New Roman" w:hAnsi="Times New Roman" w:cs="Times New Roman"/>
              </w:rPr>
            </w:pPr>
            <w:r w:rsidRPr="005253D1">
              <w:rPr>
                <w:rFonts w:ascii="Times New Roman" w:hAnsi="Times New Roman" w:cs="Times New Roman"/>
              </w:rPr>
              <w:t>(0.054)</w:t>
            </w:r>
          </w:p>
        </w:tc>
        <w:tc>
          <w:tcPr>
            <w:tcW w:w="909" w:type="pct"/>
            <w:vAlign w:val="center"/>
          </w:tcPr>
          <w:p w14:paraId="4BC048C9" w14:textId="12EC92FC" w:rsidR="005253D1" w:rsidRPr="00B40672" w:rsidRDefault="005253D1" w:rsidP="005253D1">
            <w:pPr>
              <w:jc w:val="center"/>
              <w:rPr>
                <w:rFonts w:ascii="Times New Roman" w:hAnsi="Times New Roman" w:cs="Times New Roman"/>
              </w:rPr>
            </w:pPr>
            <w:r w:rsidRPr="005253D1">
              <w:rPr>
                <w:rFonts w:ascii="Times New Roman" w:hAnsi="Times New Roman" w:cs="Times New Roman"/>
              </w:rPr>
              <w:t>(0.061)</w:t>
            </w:r>
          </w:p>
        </w:tc>
      </w:tr>
      <w:tr w:rsidR="005253D1" w:rsidRPr="00B40672" w14:paraId="2DFED489" w14:textId="77777777" w:rsidTr="005253D1">
        <w:trPr>
          <w:trHeight w:hRule="exact" w:val="259"/>
          <w:jc w:val="center"/>
        </w:trPr>
        <w:tc>
          <w:tcPr>
            <w:tcW w:w="3182" w:type="pct"/>
            <w:tcBorders>
              <w:top w:val="nil"/>
              <w:left w:val="nil"/>
              <w:bottom w:val="nil"/>
              <w:right w:val="nil"/>
            </w:tcBorders>
            <w:noWrap/>
          </w:tcPr>
          <w:p w14:paraId="6AC9636F" w14:textId="443BB58C" w:rsidR="005253D1" w:rsidRPr="00B40672" w:rsidRDefault="005253D1" w:rsidP="005253D1">
            <w:pPr>
              <w:spacing w:after="0" w:line="240" w:lineRule="auto"/>
              <w:rPr>
                <w:rFonts w:ascii="Times New Roman" w:hAnsi="Times New Roman" w:cs="Times New Roman"/>
              </w:rPr>
            </w:pPr>
            <w:r>
              <w:rPr>
                <w:rFonts w:ascii="Times New Roman" w:hAnsi="Times New Roman" w:cs="Times New Roman"/>
                <w:bCs/>
              </w:rPr>
              <w:t>Time impatient</w:t>
            </w:r>
          </w:p>
        </w:tc>
        <w:tc>
          <w:tcPr>
            <w:tcW w:w="909" w:type="pct"/>
            <w:vAlign w:val="center"/>
          </w:tcPr>
          <w:p w14:paraId="4AF888BE" w14:textId="18CF7CE7" w:rsidR="005253D1" w:rsidRPr="00B40672" w:rsidRDefault="005253D1" w:rsidP="005253D1">
            <w:pPr>
              <w:jc w:val="center"/>
              <w:rPr>
                <w:rFonts w:ascii="Times New Roman" w:hAnsi="Times New Roman" w:cs="Times New Roman"/>
              </w:rPr>
            </w:pPr>
            <w:r w:rsidRPr="005253D1">
              <w:rPr>
                <w:rFonts w:ascii="Times New Roman" w:hAnsi="Times New Roman" w:cs="Times New Roman"/>
              </w:rPr>
              <w:t>-0.052</w:t>
            </w:r>
          </w:p>
        </w:tc>
        <w:tc>
          <w:tcPr>
            <w:tcW w:w="909" w:type="pct"/>
            <w:vAlign w:val="center"/>
          </w:tcPr>
          <w:p w14:paraId="3BA2BEC2" w14:textId="6AF77BF6" w:rsidR="005253D1" w:rsidRPr="00B40672" w:rsidRDefault="005253D1" w:rsidP="005253D1">
            <w:pPr>
              <w:jc w:val="center"/>
              <w:rPr>
                <w:rFonts w:ascii="Times New Roman" w:hAnsi="Times New Roman" w:cs="Times New Roman"/>
              </w:rPr>
            </w:pPr>
            <w:r w:rsidRPr="005253D1">
              <w:rPr>
                <w:rFonts w:ascii="Times New Roman" w:hAnsi="Times New Roman" w:cs="Times New Roman"/>
              </w:rPr>
              <w:t>0.029</w:t>
            </w:r>
          </w:p>
        </w:tc>
      </w:tr>
      <w:tr w:rsidR="005253D1" w:rsidRPr="00B40672" w14:paraId="59E6565E" w14:textId="77777777" w:rsidTr="005253D1">
        <w:trPr>
          <w:trHeight w:hRule="exact" w:val="259"/>
          <w:jc w:val="center"/>
        </w:trPr>
        <w:tc>
          <w:tcPr>
            <w:tcW w:w="3182" w:type="pct"/>
            <w:tcBorders>
              <w:top w:val="nil"/>
              <w:left w:val="nil"/>
              <w:bottom w:val="nil"/>
              <w:right w:val="nil"/>
            </w:tcBorders>
            <w:noWrap/>
          </w:tcPr>
          <w:p w14:paraId="242C6742" w14:textId="77777777" w:rsidR="005253D1" w:rsidRPr="00B40672" w:rsidRDefault="005253D1" w:rsidP="005253D1">
            <w:pPr>
              <w:spacing w:after="0" w:line="240" w:lineRule="auto"/>
              <w:rPr>
                <w:rFonts w:ascii="Times New Roman" w:hAnsi="Times New Roman" w:cs="Times New Roman"/>
              </w:rPr>
            </w:pPr>
          </w:p>
        </w:tc>
        <w:tc>
          <w:tcPr>
            <w:tcW w:w="909" w:type="pct"/>
            <w:vAlign w:val="center"/>
          </w:tcPr>
          <w:p w14:paraId="5682207F" w14:textId="335B8899" w:rsidR="005253D1" w:rsidRPr="00B40672" w:rsidRDefault="005253D1" w:rsidP="005253D1">
            <w:pPr>
              <w:jc w:val="center"/>
              <w:rPr>
                <w:rFonts w:ascii="Times New Roman" w:hAnsi="Times New Roman" w:cs="Times New Roman"/>
              </w:rPr>
            </w:pPr>
            <w:r w:rsidRPr="005253D1">
              <w:rPr>
                <w:rFonts w:ascii="Times New Roman" w:hAnsi="Times New Roman" w:cs="Times New Roman"/>
              </w:rPr>
              <w:t>(0.053)</w:t>
            </w:r>
          </w:p>
        </w:tc>
        <w:tc>
          <w:tcPr>
            <w:tcW w:w="909" w:type="pct"/>
            <w:vAlign w:val="center"/>
          </w:tcPr>
          <w:p w14:paraId="592599F4" w14:textId="599435B7" w:rsidR="005253D1" w:rsidRPr="00B40672" w:rsidRDefault="005253D1" w:rsidP="005253D1">
            <w:pPr>
              <w:jc w:val="center"/>
              <w:rPr>
                <w:rFonts w:ascii="Times New Roman" w:hAnsi="Times New Roman" w:cs="Times New Roman"/>
              </w:rPr>
            </w:pPr>
            <w:r w:rsidRPr="005253D1">
              <w:rPr>
                <w:rFonts w:ascii="Times New Roman" w:hAnsi="Times New Roman" w:cs="Times New Roman"/>
              </w:rPr>
              <w:t>(0.058)</w:t>
            </w:r>
          </w:p>
        </w:tc>
      </w:tr>
      <w:tr w:rsidR="005253D1" w:rsidRPr="00B40672" w14:paraId="0F373407" w14:textId="77777777" w:rsidTr="005253D1">
        <w:trPr>
          <w:trHeight w:hRule="exact" w:val="259"/>
          <w:jc w:val="center"/>
        </w:trPr>
        <w:tc>
          <w:tcPr>
            <w:tcW w:w="3182" w:type="pct"/>
            <w:tcBorders>
              <w:top w:val="nil"/>
              <w:left w:val="nil"/>
              <w:bottom w:val="nil"/>
              <w:right w:val="nil"/>
            </w:tcBorders>
            <w:noWrap/>
          </w:tcPr>
          <w:p w14:paraId="748C37E0" w14:textId="41B09AF2" w:rsidR="005253D1" w:rsidRPr="00B40672" w:rsidRDefault="005253D1" w:rsidP="005253D1">
            <w:pPr>
              <w:spacing w:after="0" w:line="240" w:lineRule="auto"/>
              <w:rPr>
                <w:rFonts w:ascii="Times New Roman" w:hAnsi="Times New Roman" w:cs="Times New Roman"/>
              </w:rPr>
            </w:pPr>
            <w:r>
              <w:rPr>
                <w:rFonts w:ascii="Times New Roman" w:hAnsi="Times New Roman" w:cs="Times New Roman"/>
                <w:bCs/>
              </w:rPr>
              <w:t>Risk averse</w:t>
            </w:r>
          </w:p>
        </w:tc>
        <w:tc>
          <w:tcPr>
            <w:tcW w:w="909" w:type="pct"/>
            <w:vAlign w:val="center"/>
          </w:tcPr>
          <w:p w14:paraId="42488383" w14:textId="25DD890B" w:rsidR="005253D1" w:rsidRPr="00B40672" w:rsidRDefault="005253D1" w:rsidP="005253D1">
            <w:pPr>
              <w:jc w:val="center"/>
              <w:rPr>
                <w:rFonts w:ascii="Times New Roman" w:hAnsi="Times New Roman" w:cs="Times New Roman"/>
              </w:rPr>
            </w:pPr>
            <w:r w:rsidRPr="005253D1">
              <w:rPr>
                <w:rFonts w:ascii="Times New Roman" w:hAnsi="Times New Roman" w:cs="Times New Roman"/>
              </w:rPr>
              <w:t>-0.005</w:t>
            </w:r>
          </w:p>
        </w:tc>
        <w:tc>
          <w:tcPr>
            <w:tcW w:w="909" w:type="pct"/>
            <w:vAlign w:val="center"/>
          </w:tcPr>
          <w:p w14:paraId="72EA0B3C" w14:textId="3EDF437D" w:rsidR="005253D1" w:rsidRPr="00B40672" w:rsidRDefault="005253D1" w:rsidP="005253D1">
            <w:pPr>
              <w:jc w:val="center"/>
              <w:rPr>
                <w:rFonts w:ascii="Times New Roman" w:hAnsi="Times New Roman" w:cs="Times New Roman"/>
              </w:rPr>
            </w:pPr>
            <w:r w:rsidRPr="005253D1">
              <w:rPr>
                <w:rFonts w:ascii="Times New Roman" w:hAnsi="Times New Roman" w:cs="Times New Roman"/>
              </w:rPr>
              <w:t>0.038</w:t>
            </w:r>
          </w:p>
        </w:tc>
      </w:tr>
      <w:tr w:rsidR="005253D1" w:rsidRPr="00B40672" w14:paraId="035A404D" w14:textId="77777777" w:rsidTr="005253D1">
        <w:trPr>
          <w:trHeight w:hRule="exact" w:val="259"/>
          <w:jc w:val="center"/>
        </w:trPr>
        <w:tc>
          <w:tcPr>
            <w:tcW w:w="3182" w:type="pct"/>
            <w:tcBorders>
              <w:top w:val="nil"/>
              <w:left w:val="nil"/>
              <w:bottom w:val="nil"/>
              <w:right w:val="nil"/>
            </w:tcBorders>
            <w:noWrap/>
          </w:tcPr>
          <w:p w14:paraId="53D3AD02" w14:textId="77777777" w:rsidR="005253D1" w:rsidRPr="00B40672" w:rsidRDefault="005253D1" w:rsidP="005253D1">
            <w:pPr>
              <w:spacing w:after="0" w:line="240" w:lineRule="auto"/>
              <w:rPr>
                <w:rFonts w:ascii="Times New Roman" w:hAnsi="Times New Roman" w:cs="Times New Roman"/>
              </w:rPr>
            </w:pPr>
          </w:p>
        </w:tc>
        <w:tc>
          <w:tcPr>
            <w:tcW w:w="909" w:type="pct"/>
            <w:vAlign w:val="center"/>
          </w:tcPr>
          <w:p w14:paraId="7AA115F7" w14:textId="162CD9BF" w:rsidR="005253D1" w:rsidRPr="00B40672" w:rsidRDefault="005253D1" w:rsidP="005253D1">
            <w:pPr>
              <w:jc w:val="center"/>
              <w:rPr>
                <w:rFonts w:ascii="Times New Roman" w:hAnsi="Times New Roman" w:cs="Times New Roman"/>
              </w:rPr>
            </w:pPr>
            <w:r w:rsidRPr="005253D1">
              <w:rPr>
                <w:rFonts w:ascii="Times New Roman" w:hAnsi="Times New Roman" w:cs="Times New Roman"/>
              </w:rPr>
              <w:t>(0.055)</w:t>
            </w:r>
          </w:p>
        </w:tc>
        <w:tc>
          <w:tcPr>
            <w:tcW w:w="909" w:type="pct"/>
            <w:vAlign w:val="center"/>
          </w:tcPr>
          <w:p w14:paraId="10D4A8AF" w14:textId="51AA24DD" w:rsidR="005253D1" w:rsidRPr="00B40672" w:rsidRDefault="005253D1" w:rsidP="005253D1">
            <w:pPr>
              <w:jc w:val="center"/>
              <w:rPr>
                <w:rFonts w:ascii="Times New Roman" w:hAnsi="Times New Roman" w:cs="Times New Roman"/>
              </w:rPr>
            </w:pPr>
            <w:r w:rsidRPr="005253D1">
              <w:rPr>
                <w:rFonts w:ascii="Times New Roman" w:hAnsi="Times New Roman" w:cs="Times New Roman"/>
              </w:rPr>
              <w:t>(0.063)</w:t>
            </w:r>
          </w:p>
        </w:tc>
      </w:tr>
      <w:tr w:rsidR="001A7D29" w:rsidRPr="00B40672" w14:paraId="548E4FAB" w14:textId="77777777" w:rsidTr="005253D1">
        <w:trPr>
          <w:trHeight w:hRule="exact" w:val="259"/>
          <w:jc w:val="center"/>
        </w:trPr>
        <w:tc>
          <w:tcPr>
            <w:tcW w:w="3182" w:type="pct"/>
            <w:tcBorders>
              <w:top w:val="nil"/>
              <w:left w:val="nil"/>
              <w:bottom w:val="nil"/>
              <w:right w:val="nil"/>
            </w:tcBorders>
            <w:noWrap/>
          </w:tcPr>
          <w:p w14:paraId="37296AF1" w14:textId="31973D33" w:rsidR="001A7D29" w:rsidRPr="00B40672" w:rsidRDefault="001A7D29" w:rsidP="001A7D29">
            <w:pPr>
              <w:spacing w:after="0" w:line="240" w:lineRule="auto"/>
              <w:rPr>
                <w:rFonts w:ascii="Times New Roman" w:hAnsi="Times New Roman" w:cs="Times New Roman"/>
              </w:rPr>
            </w:pPr>
            <w:r w:rsidRPr="0063275C">
              <w:rPr>
                <w:rFonts w:ascii="Times New Roman" w:hAnsi="Times New Roman" w:cs="Times New Roman"/>
                <w:sz w:val="21"/>
                <w:szCs w:val="21"/>
              </w:rPr>
              <w:t>Cared for children</w:t>
            </w:r>
          </w:p>
        </w:tc>
        <w:tc>
          <w:tcPr>
            <w:tcW w:w="909" w:type="pct"/>
            <w:vAlign w:val="center"/>
          </w:tcPr>
          <w:p w14:paraId="4AF87186" w14:textId="07552022" w:rsidR="001A7D29" w:rsidRPr="00B40672" w:rsidRDefault="001A7D29" w:rsidP="001A7D29">
            <w:pPr>
              <w:jc w:val="center"/>
              <w:rPr>
                <w:rFonts w:ascii="Times New Roman" w:hAnsi="Times New Roman" w:cs="Times New Roman"/>
              </w:rPr>
            </w:pPr>
            <w:r w:rsidRPr="005253D1">
              <w:rPr>
                <w:rFonts w:ascii="Times New Roman" w:hAnsi="Times New Roman" w:cs="Times New Roman"/>
              </w:rPr>
              <w:t>0.244**</w:t>
            </w:r>
          </w:p>
        </w:tc>
        <w:tc>
          <w:tcPr>
            <w:tcW w:w="909" w:type="pct"/>
            <w:vAlign w:val="center"/>
          </w:tcPr>
          <w:p w14:paraId="3827F094" w14:textId="67BE76C4" w:rsidR="001A7D29" w:rsidRPr="00B40672" w:rsidRDefault="001A7D29" w:rsidP="001A7D29">
            <w:pPr>
              <w:jc w:val="center"/>
              <w:rPr>
                <w:rFonts w:ascii="Times New Roman" w:hAnsi="Times New Roman" w:cs="Times New Roman"/>
              </w:rPr>
            </w:pPr>
            <w:r w:rsidRPr="005253D1">
              <w:rPr>
                <w:rFonts w:ascii="Times New Roman" w:hAnsi="Times New Roman" w:cs="Times New Roman"/>
              </w:rPr>
              <w:t>0.168</w:t>
            </w:r>
          </w:p>
        </w:tc>
      </w:tr>
      <w:tr w:rsidR="001A7D29" w:rsidRPr="00B40672" w14:paraId="71788F90" w14:textId="77777777" w:rsidTr="005253D1">
        <w:trPr>
          <w:trHeight w:hRule="exact" w:val="259"/>
          <w:jc w:val="center"/>
        </w:trPr>
        <w:tc>
          <w:tcPr>
            <w:tcW w:w="3182" w:type="pct"/>
            <w:tcBorders>
              <w:top w:val="nil"/>
              <w:left w:val="nil"/>
              <w:bottom w:val="nil"/>
              <w:right w:val="nil"/>
            </w:tcBorders>
            <w:noWrap/>
          </w:tcPr>
          <w:p w14:paraId="72933546" w14:textId="0BFF27DD" w:rsidR="001A7D29" w:rsidRPr="00B40672" w:rsidRDefault="001A7D29" w:rsidP="001A7D29">
            <w:pPr>
              <w:spacing w:after="0" w:line="240" w:lineRule="auto"/>
              <w:rPr>
                <w:rFonts w:ascii="Times New Roman" w:hAnsi="Times New Roman" w:cs="Times New Roman"/>
              </w:rPr>
            </w:pPr>
          </w:p>
        </w:tc>
        <w:tc>
          <w:tcPr>
            <w:tcW w:w="909" w:type="pct"/>
            <w:vAlign w:val="center"/>
          </w:tcPr>
          <w:p w14:paraId="146FBCB0" w14:textId="10DF22CF" w:rsidR="001A7D29" w:rsidRPr="00B40672" w:rsidRDefault="001A7D29" w:rsidP="001A7D29">
            <w:pPr>
              <w:jc w:val="center"/>
              <w:rPr>
                <w:rFonts w:ascii="Times New Roman" w:hAnsi="Times New Roman" w:cs="Times New Roman"/>
              </w:rPr>
            </w:pPr>
            <w:r w:rsidRPr="005253D1">
              <w:rPr>
                <w:rFonts w:ascii="Times New Roman" w:hAnsi="Times New Roman" w:cs="Times New Roman"/>
              </w:rPr>
              <w:t>(0.095)</w:t>
            </w:r>
          </w:p>
        </w:tc>
        <w:tc>
          <w:tcPr>
            <w:tcW w:w="909" w:type="pct"/>
            <w:vAlign w:val="center"/>
          </w:tcPr>
          <w:p w14:paraId="1DA661F7" w14:textId="5B471E5D" w:rsidR="001A7D29" w:rsidRPr="00B40672" w:rsidRDefault="001A7D29" w:rsidP="001A7D29">
            <w:pPr>
              <w:jc w:val="center"/>
              <w:rPr>
                <w:rFonts w:ascii="Times New Roman" w:hAnsi="Times New Roman" w:cs="Times New Roman"/>
              </w:rPr>
            </w:pPr>
            <w:r w:rsidRPr="005253D1">
              <w:rPr>
                <w:rFonts w:ascii="Times New Roman" w:hAnsi="Times New Roman" w:cs="Times New Roman"/>
              </w:rPr>
              <w:t>(0.144)</w:t>
            </w:r>
          </w:p>
        </w:tc>
      </w:tr>
      <w:tr w:rsidR="001A7D29" w:rsidRPr="00B40672" w14:paraId="7DE1DAF7" w14:textId="77777777" w:rsidTr="005253D1">
        <w:trPr>
          <w:trHeight w:hRule="exact" w:val="259"/>
          <w:jc w:val="center"/>
        </w:trPr>
        <w:tc>
          <w:tcPr>
            <w:tcW w:w="3182" w:type="pct"/>
            <w:tcBorders>
              <w:top w:val="nil"/>
              <w:left w:val="nil"/>
              <w:bottom w:val="nil"/>
              <w:right w:val="nil"/>
            </w:tcBorders>
            <w:noWrap/>
          </w:tcPr>
          <w:p w14:paraId="392874C9" w14:textId="14FD6A5C" w:rsidR="001A7D29" w:rsidRPr="00B40672" w:rsidRDefault="001A7D29" w:rsidP="001A7D29">
            <w:pPr>
              <w:spacing w:after="0" w:line="240" w:lineRule="auto"/>
              <w:rPr>
                <w:rFonts w:ascii="Times New Roman" w:hAnsi="Times New Roman" w:cs="Times New Roman"/>
              </w:rPr>
            </w:pPr>
            <w:r w:rsidRPr="0063275C">
              <w:rPr>
                <w:rFonts w:ascii="Times New Roman" w:hAnsi="Times New Roman" w:cs="Times New Roman"/>
                <w:sz w:val="21"/>
                <w:szCs w:val="21"/>
              </w:rPr>
              <w:t>Cared for grandchildren</w:t>
            </w:r>
          </w:p>
        </w:tc>
        <w:tc>
          <w:tcPr>
            <w:tcW w:w="909" w:type="pct"/>
            <w:vAlign w:val="center"/>
          </w:tcPr>
          <w:p w14:paraId="60150508" w14:textId="5264B458" w:rsidR="001A7D29" w:rsidRPr="00B40672" w:rsidRDefault="001A7D29" w:rsidP="001A7D29">
            <w:pPr>
              <w:jc w:val="center"/>
              <w:rPr>
                <w:rFonts w:ascii="Times New Roman" w:hAnsi="Times New Roman" w:cs="Times New Roman"/>
              </w:rPr>
            </w:pPr>
            <w:r w:rsidRPr="005253D1">
              <w:rPr>
                <w:rFonts w:ascii="Times New Roman" w:hAnsi="Times New Roman" w:cs="Times New Roman"/>
              </w:rPr>
              <w:t>-0.060</w:t>
            </w:r>
          </w:p>
        </w:tc>
        <w:tc>
          <w:tcPr>
            <w:tcW w:w="909" w:type="pct"/>
            <w:vAlign w:val="center"/>
          </w:tcPr>
          <w:p w14:paraId="216EDEB9" w14:textId="7C6776A5" w:rsidR="001A7D29" w:rsidRPr="00B40672" w:rsidRDefault="001A7D29" w:rsidP="001A7D29">
            <w:pPr>
              <w:jc w:val="center"/>
              <w:rPr>
                <w:rFonts w:ascii="Times New Roman" w:hAnsi="Times New Roman" w:cs="Times New Roman"/>
              </w:rPr>
            </w:pPr>
            <w:r w:rsidRPr="005253D1">
              <w:rPr>
                <w:rFonts w:ascii="Times New Roman" w:hAnsi="Times New Roman" w:cs="Times New Roman"/>
              </w:rPr>
              <w:t>0.030</w:t>
            </w:r>
          </w:p>
        </w:tc>
      </w:tr>
      <w:tr w:rsidR="001A7D29" w:rsidRPr="00B40672" w14:paraId="0488651F" w14:textId="77777777" w:rsidTr="005253D1">
        <w:trPr>
          <w:trHeight w:hRule="exact" w:val="259"/>
          <w:jc w:val="center"/>
        </w:trPr>
        <w:tc>
          <w:tcPr>
            <w:tcW w:w="3182" w:type="pct"/>
            <w:tcBorders>
              <w:top w:val="nil"/>
              <w:left w:val="nil"/>
              <w:bottom w:val="nil"/>
              <w:right w:val="nil"/>
            </w:tcBorders>
            <w:noWrap/>
          </w:tcPr>
          <w:p w14:paraId="5C9A206D" w14:textId="63AA092F" w:rsidR="001A7D29" w:rsidRPr="00B40672" w:rsidRDefault="001A7D29" w:rsidP="001A7D29">
            <w:pPr>
              <w:spacing w:after="0" w:line="240" w:lineRule="auto"/>
              <w:rPr>
                <w:rFonts w:ascii="Times New Roman" w:hAnsi="Times New Roman" w:cs="Times New Roman"/>
              </w:rPr>
            </w:pPr>
          </w:p>
        </w:tc>
        <w:tc>
          <w:tcPr>
            <w:tcW w:w="909" w:type="pct"/>
            <w:vAlign w:val="center"/>
          </w:tcPr>
          <w:p w14:paraId="1FDAE89D" w14:textId="283FA09D" w:rsidR="001A7D29" w:rsidRPr="00B40672" w:rsidRDefault="001A7D29" w:rsidP="001A7D29">
            <w:pPr>
              <w:jc w:val="center"/>
              <w:rPr>
                <w:rFonts w:ascii="Times New Roman" w:hAnsi="Times New Roman" w:cs="Times New Roman"/>
              </w:rPr>
            </w:pPr>
            <w:r w:rsidRPr="005253D1">
              <w:rPr>
                <w:rFonts w:ascii="Times New Roman" w:hAnsi="Times New Roman" w:cs="Times New Roman"/>
              </w:rPr>
              <w:t>(0.079)</w:t>
            </w:r>
          </w:p>
        </w:tc>
        <w:tc>
          <w:tcPr>
            <w:tcW w:w="909" w:type="pct"/>
            <w:vAlign w:val="center"/>
          </w:tcPr>
          <w:p w14:paraId="2C1AA1E8" w14:textId="2C016680" w:rsidR="001A7D29" w:rsidRPr="00B40672" w:rsidRDefault="001A7D29" w:rsidP="001A7D29">
            <w:pPr>
              <w:jc w:val="center"/>
              <w:rPr>
                <w:rFonts w:ascii="Times New Roman" w:hAnsi="Times New Roman" w:cs="Times New Roman"/>
              </w:rPr>
            </w:pPr>
            <w:r w:rsidRPr="005253D1">
              <w:rPr>
                <w:rFonts w:ascii="Times New Roman" w:hAnsi="Times New Roman" w:cs="Times New Roman"/>
              </w:rPr>
              <w:t>(0.080)</w:t>
            </w:r>
          </w:p>
        </w:tc>
      </w:tr>
      <w:tr w:rsidR="001A7D29" w:rsidRPr="00B40672" w14:paraId="1D2D6527" w14:textId="77777777" w:rsidTr="005253D1">
        <w:trPr>
          <w:trHeight w:hRule="exact" w:val="259"/>
          <w:jc w:val="center"/>
        </w:trPr>
        <w:tc>
          <w:tcPr>
            <w:tcW w:w="3182" w:type="pct"/>
            <w:tcBorders>
              <w:top w:val="nil"/>
              <w:left w:val="nil"/>
              <w:bottom w:val="nil"/>
              <w:right w:val="nil"/>
            </w:tcBorders>
            <w:noWrap/>
          </w:tcPr>
          <w:p w14:paraId="7F9C1054" w14:textId="0D89EB89" w:rsidR="001A7D29" w:rsidRPr="00B40672" w:rsidRDefault="001A7D29" w:rsidP="001A7D29">
            <w:pPr>
              <w:spacing w:after="0" w:line="240" w:lineRule="auto"/>
              <w:rPr>
                <w:rFonts w:ascii="Times New Roman" w:hAnsi="Times New Roman" w:cs="Times New Roman"/>
              </w:rPr>
            </w:pPr>
            <w:r w:rsidRPr="0063275C">
              <w:rPr>
                <w:rFonts w:ascii="Times New Roman" w:hAnsi="Times New Roman" w:cs="Times New Roman"/>
                <w:sz w:val="21"/>
                <w:szCs w:val="21"/>
              </w:rPr>
              <w:t>Cared for anyone else</w:t>
            </w:r>
          </w:p>
        </w:tc>
        <w:tc>
          <w:tcPr>
            <w:tcW w:w="909" w:type="pct"/>
            <w:vAlign w:val="center"/>
          </w:tcPr>
          <w:p w14:paraId="212B5DF4" w14:textId="4CC61092" w:rsidR="001A7D29" w:rsidRPr="00B40672" w:rsidRDefault="001A7D29" w:rsidP="001A7D29">
            <w:pPr>
              <w:jc w:val="center"/>
              <w:rPr>
                <w:rFonts w:ascii="Times New Roman" w:hAnsi="Times New Roman" w:cs="Times New Roman"/>
              </w:rPr>
            </w:pPr>
            <w:r w:rsidRPr="005253D1">
              <w:rPr>
                <w:rFonts w:ascii="Times New Roman" w:hAnsi="Times New Roman" w:cs="Times New Roman"/>
              </w:rPr>
              <w:t>0.066</w:t>
            </w:r>
          </w:p>
        </w:tc>
        <w:tc>
          <w:tcPr>
            <w:tcW w:w="909" w:type="pct"/>
            <w:vAlign w:val="center"/>
          </w:tcPr>
          <w:p w14:paraId="17C021CD" w14:textId="6576833C" w:rsidR="001A7D29" w:rsidRPr="00B40672" w:rsidRDefault="001A7D29" w:rsidP="001A7D29">
            <w:pPr>
              <w:jc w:val="center"/>
              <w:rPr>
                <w:rFonts w:ascii="Times New Roman" w:hAnsi="Times New Roman" w:cs="Times New Roman"/>
              </w:rPr>
            </w:pPr>
            <w:r w:rsidRPr="005253D1">
              <w:rPr>
                <w:rFonts w:ascii="Times New Roman" w:hAnsi="Times New Roman" w:cs="Times New Roman"/>
              </w:rPr>
              <w:t>0.043***</w:t>
            </w:r>
          </w:p>
        </w:tc>
      </w:tr>
      <w:tr w:rsidR="001A7D29" w:rsidRPr="00B40672" w14:paraId="0152E9B5" w14:textId="77777777" w:rsidTr="005253D1">
        <w:trPr>
          <w:trHeight w:hRule="exact" w:val="259"/>
          <w:jc w:val="center"/>
        </w:trPr>
        <w:tc>
          <w:tcPr>
            <w:tcW w:w="3182" w:type="pct"/>
            <w:tcBorders>
              <w:top w:val="nil"/>
              <w:left w:val="nil"/>
              <w:bottom w:val="nil"/>
              <w:right w:val="nil"/>
            </w:tcBorders>
            <w:noWrap/>
          </w:tcPr>
          <w:p w14:paraId="718E4808" w14:textId="564655B8" w:rsidR="001A7D29" w:rsidRPr="00B40672" w:rsidRDefault="001A7D29" w:rsidP="001A7D29">
            <w:pPr>
              <w:spacing w:after="0" w:line="240" w:lineRule="auto"/>
              <w:rPr>
                <w:rFonts w:ascii="Times New Roman" w:hAnsi="Times New Roman" w:cs="Times New Roman"/>
              </w:rPr>
            </w:pPr>
          </w:p>
        </w:tc>
        <w:tc>
          <w:tcPr>
            <w:tcW w:w="909" w:type="pct"/>
            <w:vAlign w:val="center"/>
          </w:tcPr>
          <w:p w14:paraId="7A6E43F4" w14:textId="0E95789B" w:rsidR="001A7D29" w:rsidRPr="00B40672" w:rsidRDefault="001A7D29" w:rsidP="001A7D29">
            <w:pPr>
              <w:jc w:val="center"/>
              <w:rPr>
                <w:rFonts w:ascii="Times New Roman" w:hAnsi="Times New Roman" w:cs="Times New Roman"/>
              </w:rPr>
            </w:pPr>
            <w:r w:rsidRPr="005253D1">
              <w:rPr>
                <w:rFonts w:ascii="Times New Roman" w:hAnsi="Times New Roman" w:cs="Times New Roman"/>
              </w:rPr>
              <w:t>(0.064)</w:t>
            </w:r>
          </w:p>
        </w:tc>
        <w:tc>
          <w:tcPr>
            <w:tcW w:w="909" w:type="pct"/>
            <w:vAlign w:val="center"/>
          </w:tcPr>
          <w:p w14:paraId="7331DAF4" w14:textId="174083B0" w:rsidR="001A7D29" w:rsidRPr="00B40672" w:rsidRDefault="001A7D29" w:rsidP="001A7D29">
            <w:pPr>
              <w:jc w:val="center"/>
              <w:rPr>
                <w:rFonts w:ascii="Times New Roman" w:hAnsi="Times New Roman" w:cs="Times New Roman"/>
              </w:rPr>
            </w:pPr>
            <w:r w:rsidRPr="005253D1">
              <w:rPr>
                <w:rFonts w:ascii="Times New Roman" w:hAnsi="Times New Roman" w:cs="Times New Roman"/>
              </w:rPr>
              <w:t>(0.080)</w:t>
            </w:r>
          </w:p>
        </w:tc>
      </w:tr>
      <w:tr w:rsidR="001A7D29" w:rsidRPr="00B40672" w14:paraId="43C7E91E" w14:textId="77777777" w:rsidTr="005253D1">
        <w:trPr>
          <w:trHeight w:hRule="exact" w:val="259"/>
          <w:jc w:val="center"/>
        </w:trPr>
        <w:tc>
          <w:tcPr>
            <w:tcW w:w="3182" w:type="pct"/>
            <w:tcBorders>
              <w:top w:val="nil"/>
              <w:left w:val="nil"/>
              <w:bottom w:val="single" w:sz="4" w:space="0" w:color="auto"/>
              <w:right w:val="nil"/>
            </w:tcBorders>
            <w:noWrap/>
          </w:tcPr>
          <w:p w14:paraId="64DC84AA" w14:textId="77777777" w:rsidR="001A7D29" w:rsidRPr="00B40672" w:rsidRDefault="001A7D29" w:rsidP="001A7D29">
            <w:pPr>
              <w:spacing w:after="0" w:line="240" w:lineRule="auto"/>
              <w:rPr>
                <w:rFonts w:ascii="Times New Roman" w:hAnsi="Times New Roman" w:cs="Times New Roman"/>
              </w:rPr>
            </w:pPr>
            <w:r w:rsidRPr="00B40672">
              <w:rPr>
                <w:rFonts w:ascii="Times New Roman" w:hAnsi="Times New Roman" w:cs="Times New Roman"/>
              </w:rPr>
              <w:t>N</w:t>
            </w:r>
          </w:p>
        </w:tc>
        <w:tc>
          <w:tcPr>
            <w:tcW w:w="909" w:type="pct"/>
            <w:tcBorders>
              <w:bottom w:val="single" w:sz="4" w:space="0" w:color="auto"/>
            </w:tcBorders>
            <w:vAlign w:val="center"/>
          </w:tcPr>
          <w:p w14:paraId="7ADA6BA3" w14:textId="688667C0" w:rsidR="001A7D29" w:rsidRPr="00B40672" w:rsidRDefault="001A7D29" w:rsidP="001A7D29">
            <w:pPr>
              <w:jc w:val="center"/>
              <w:rPr>
                <w:rFonts w:ascii="Times New Roman" w:hAnsi="Times New Roman" w:cs="Times New Roman"/>
              </w:rPr>
            </w:pPr>
            <w:r w:rsidRPr="005253D1">
              <w:rPr>
                <w:rFonts w:ascii="Times New Roman" w:hAnsi="Times New Roman" w:cs="Times New Roman"/>
              </w:rPr>
              <w:t>351</w:t>
            </w:r>
          </w:p>
        </w:tc>
        <w:tc>
          <w:tcPr>
            <w:tcW w:w="909" w:type="pct"/>
            <w:tcBorders>
              <w:bottom w:val="single" w:sz="4" w:space="0" w:color="auto"/>
            </w:tcBorders>
            <w:vAlign w:val="center"/>
          </w:tcPr>
          <w:p w14:paraId="28603784" w14:textId="4DDDD877" w:rsidR="001A7D29" w:rsidRPr="00B40672" w:rsidRDefault="001A7D29" w:rsidP="001A7D29">
            <w:pPr>
              <w:jc w:val="center"/>
              <w:rPr>
                <w:rFonts w:ascii="Times New Roman" w:hAnsi="Times New Roman" w:cs="Times New Roman"/>
              </w:rPr>
            </w:pPr>
            <w:r w:rsidRPr="005253D1">
              <w:rPr>
                <w:rFonts w:ascii="Times New Roman" w:hAnsi="Times New Roman" w:cs="Times New Roman"/>
              </w:rPr>
              <w:t>213</w:t>
            </w:r>
          </w:p>
        </w:tc>
      </w:tr>
    </w:tbl>
    <w:p w14:paraId="20CA6059" w14:textId="61193963" w:rsidR="005253D1" w:rsidRPr="006B4137" w:rsidRDefault="00625111" w:rsidP="00625111">
      <w:pPr>
        <w:widowControl w:val="0"/>
        <w:autoSpaceDE w:val="0"/>
        <w:autoSpaceDN w:val="0"/>
        <w:adjustRightInd w:val="0"/>
        <w:rPr>
          <w:rFonts w:ascii="Times New Roman" w:hAnsi="Times New Roman" w:cs="Times New Roman"/>
        </w:rPr>
      </w:pPr>
      <w:r w:rsidRPr="0008254D">
        <w:rPr>
          <w:rFonts w:ascii="Times New Roman" w:hAnsi="Times New Roman" w:cs="Times New Roman"/>
        </w:rPr>
        <w:t xml:space="preserve">Notes:  Data </w:t>
      </w:r>
      <w:r>
        <w:rPr>
          <w:rFonts w:ascii="Times New Roman" w:hAnsi="Times New Roman" w:cs="Times New Roman"/>
        </w:rPr>
        <w:t xml:space="preserve">is comprised of two cohorts that include </w:t>
      </w:r>
      <w:r w:rsidRPr="0008254D">
        <w:rPr>
          <w:rFonts w:ascii="Times New Roman" w:hAnsi="Times New Roman" w:cs="Times New Roman"/>
        </w:rPr>
        <w:t xml:space="preserve">individuals who </w:t>
      </w:r>
      <w:r>
        <w:rPr>
          <w:rFonts w:ascii="Times New Roman" w:hAnsi="Times New Roman" w:cs="Times New Roman"/>
        </w:rPr>
        <w:t xml:space="preserve">were working as of March 2014 and had </w:t>
      </w:r>
      <w:r w:rsidRPr="0008254D">
        <w:rPr>
          <w:rFonts w:ascii="Times New Roman" w:hAnsi="Times New Roman" w:cs="Times New Roman"/>
        </w:rPr>
        <w:t xml:space="preserve">initiated retirement benefits </w:t>
      </w:r>
      <w:r>
        <w:rPr>
          <w:rFonts w:ascii="Times New Roman" w:hAnsi="Times New Roman" w:cs="Times New Roman"/>
        </w:rPr>
        <w:t xml:space="preserve">as of May 2016 and individuals </w:t>
      </w:r>
      <w:r w:rsidRPr="0008254D">
        <w:rPr>
          <w:rFonts w:ascii="Times New Roman" w:hAnsi="Times New Roman" w:cs="Times New Roman"/>
        </w:rPr>
        <w:t xml:space="preserve">who </w:t>
      </w:r>
      <w:r w:rsidRPr="00447E40">
        <w:rPr>
          <w:rFonts w:ascii="Times New Roman" w:hAnsi="Times New Roman" w:cs="Times New Roman"/>
        </w:rPr>
        <w:t xml:space="preserve">were working as of </w:t>
      </w:r>
      <w:r>
        <w:rPr>
          <w:rFonts w:ascii="Times New Roman" w:hAnsi="Times New Roman" w:cs="Times New Roman" w:hint="eastAsia"/>
          <w:lang w:eastAsia="zh-CN"/>
        </w:rPr>
        <w:t>April</w:t>
      </w:r>
      <w:r w:rsidRPr="00447E40">
        <w:rPr>
          <w:rFonts w:ascii="Times New Roman" w:hAnsi="Times New Roman" w:cs="Times New Roman"/>
        </w:rPr>
        <w:t xml:space="preserve"> 201</w:t>
      </w:r>
      <w:r>
        <w:rPr>
          <w:rFonts w:ascii="Times New Roman" w:hAnsi="Times New Roman" w:cs="Times New Roman"/>
        </w:rPr>
        <w:t xml:space="preserve">6 </w:t>
      </w:r>
      <w:r w:rsidRPr="00447E40">
        <w:rPr>
          <w:rFonts w:ascii="Times New Roman" w:hAnsi="Times New Roman" w:cs="Times New Roman"/>
        </w:rPr>
        <w:t xml:space="preserve">and had </w:t>
      </w:r>
      <w:r w:rsidRPr="0008254D">
        <w:rPr>
          <w:rFonts w:ascii="Times New Roman" w:hAnsi="Times New Roman" w:cs="Times New Roman"/>
        </w:rPr>
        <w:t xml:space="preserve">initiated retirement benefits </w:t>
      </w:r>
      <w:r w:rsidRPr="00447E40">
        <w:rPr>
          <w:rFonts w:ascii="Times New Roman" w:hAnsi="Times New Roman" w:cs="Times New Roman"/>
        </w:rPr>
        <w:t>as of May 201</w:t>
      </w:r>
      <w:r>
        <w:rPr>
          <w:rFonts w:ascii="Times New Roman" w:hAnsi="Times New Roman" w:cs="Times New Roman"/>
        </w:rPr>
        <w:t>8</w:t>
      </w:r>
      <w:r w:rsidRPr="0008254D">
        <w:rPr>
          <w:rFonts w:ascii="Times New Roman" w:hAnsi="Times New Roman" w:cs="Times New Roman"/>
        </w:rPr>
        <w:t>.  Dependent variable</w:t>
      </w:r>
      <w:r>
        <w:rPr>
          <w:rFonts w:ascii="Times New Roman" w:hAnsi="Times New Roman" w:cs="Times New Roman"/>
        </w:rPr>
        <w:t xml:space="preserve"> is</w:t>
      </w:r>
      <w:r w:rsidRPr="0008254D">
        <w:rPr>
          <w:rFonts w:ascii="Times New Roman" w:hAnsi="Times New Roman" w:cs="Times New Roman"/>
        </w:rPr>
        <w:t xml:space="preserve"> </w:t>
      </w:r>
      <w:r>
        <w:rPr>
          <w:rFonts w:ascii="Times New Roman" w:hAnsi="Times New Roman" w:cs="Times New Roman"/>
        </w:rPr>
        <w:t>having worked for pay after initiating retirement benefits</w:t>
      </w:r>
      <w:r w:rsidRPr="0008254D">
        <w:rPr>
          <w:rFonts w:ascii="Times New Roman" w:hAnsi="Times New Roman" w:cs="Times New Roman"/>
        </w:rPr>
        <w:t xml:space="preserve">.  Coefficients are </w:t>
      </w:r>
      <w:r>
        <w:rPr>
          <w:rFonts w:ascii="Times New Roman" w:hAnsi="Times New Roman" w:cs="Times New Roman"/>
        </w:rPr>
        <w:t>average marginal effects</w:t>
      </w:r>
      <w:r w:rsidRPr="0008254D">
        <w:rPr>
          <w:rFonts w:ascii="Times New Roman" w:hAnsi="Times New Roman" w:cs="Times New Roman"/>
        </w:rPr>
        <w:t xml:space="preserve"> from a </w:t>
      </w:r>
      <w:r>
        <w:rPr>
          <w:rFonts w:ascii="Times New Roman" w:hAnsi="Times New Roman" w:cs="Times New Roman"/>
        </w:rPr>
        <w:t xml:space="preserve">probit </w:t>
      </w:r>
      <w:r w:rsidRPr="0008254D">
        <w:rPr>
          <w:rFonts w:ascii="Times New Roman" w:hAnsi="Times New Roman" w:cs="Times New Roman"/>
        </w:rPr>
        <w:t>model with standard errors in parentheses.  All specifications include agency type and year of claiming fixed effects.  *** p&lt;0.01, ** p&lt;0.05, * p&lt;0.1</w:t>
      </w:r>
    </w:p>
    <w:p w14:paraId="3E353BA9" w14:textId="4AB4CA36" w:rsidR="00625111" w:rsidRPr="005D32F2" w:rsidRDefault="00625111" w:rsidP="00625111">
      <w:pPr>
        <w:rPr>
          <w:rFonts w:ascii="Times New Roman" w:hAnsi="Times New Roman" w:cs="Times New Roman"/>
          <w:b/>
        </w:rPr>
      </w:pPr>
    </w:p>
    <w:p w14:paraId="7D5C17CD" w14:textId="4425F567" w:rsidR="000475BF" w:rsidRPr="005D32F2" w:rsidRDefault="000475BF" w:rsidP="00645DCB">
      <w:pPr>
        <w:spacing w:after="0" w:line="360" w:lineRule="auto"/>
        <w:rPr>
          <w:rFonts w:ascii="Times New Roman" w:hAnsi="Times New Roman" w:cs="Times New Roman"/>
          <w:sz w:val="16"/>
          <w:szCs w:val="16"/>
        </w:rPr>
      </w:pPr>
      <w:r w:rsidRPr="005D32F2">
        <w:rPr>
          <w:rFonts w:ascii="Times New Roman" w:hAnsi="Times New Roman" w:cs="Times New Roman"/>
          <w:sz w:val="16"/>
          <w:szCs w:val="16"/>
        </w:rPr>
        <w:br w:type="page"/>
      </w:r>
      <w:r w:rsidRPr="005D32F2">
        <w:rPr>
          <w:rFonts w:ascii="Times New Roman" w:hAnsi="Times New Roman" w:cs="Times New Roman"/>
          <w:b/>
        </w:rPr>
        <w:lastRenderedPageBreak/>
        <w:t>Appendix C: Definition of Key Survey Variables</w:t>
      </w:r>
    </w:p>
    <w:p w14:paraId="19A8A829" w14:textId="77777777" w:rsidR="00546240" w:rsidRDefault="00546240" w:rsidP="00645DCB">
      <w:pPr>
        <w:spacing w:after="0" w:line="360" w:lineRule="auto"/>
        <w:rPr>
          <w:rFonts w:ascii="Times New Roman" w:hAnsi="Times New Roman" w:cs="Times New Roman"/>
          <w:b/>
          <w:u w:val="single"/>
        </w:rPr>
      </w:pPr>
      <w:r>
        <w:rPr>
          <w:rFonts w:ascii="Times New Roman" w:hAnsi="Times New Roman" w:cs="Times New Roman"/>
          <w:b/>
          <w:u w:val="single"/>
        </w:rPr>
        <w:t>Plan to Work</w:t>
      </w:r>
    </w:p>
    <w:p w14:paraId="423D42BB" w14:textId="12903CE4" w:rsidR="00546240" w:rsidRPr="00546240" w:rsidRDefault="00546240" w:rsidP="00645DCB">
      <w:pPr>
        <w:spacing w:after="0" w:line="360" w:lineRule="auto"/>
        <w:rPr>
          <w:rFonts w:ascii="Times New Roman" w:hAnsi="Times New Roman" w:cs="Times New Roman"/>
          <w:bCs/>
        </w:rPr>
      </w:pPr>
      <w:r w:rsidRPr="00546240">
        <w:rPr>
          <w:rFonts w:ascii="Times New Roman" w:hAnsi="Times New Roman" w:cs="Times New Roman"/>
          <w:bCs/>
        </w:rPr>
        <w:t xml:space="preserve">Plan to Work in Table 4-6 is defined as having checked </w:t>
      </w:r>
      <w:r>
        <w:rPr>
          <w:rFonts w:ascii="Times New Roman" w:hAnsi="Times New Roman" w:cs="Times New Roman"/>
          <w:bCs/>
        </w:rPr>
        <w:t xml:space="preserve">any option except for </w:t>
      </w:r>
      <w:r w:rsidRPr="00546240">
        <w:rPr>
          <w:rFonts w:ascii="Times New Roman" w:hAnsi="Times New Roman" w:cs="Times New Roman"/>
          <w:bCs/>
        </w:rPr>
        <w:t>“Completely retire and not work at all” in the question below in S2014 for Sample 1.</w:t>
      </w:r>
    </w:p>
    <w:p w14:paraId="1B84DDDE" w14:textId="77777777" w:rsidR="00546240" w:rsidRPr="00546240" w:rsidRDefault="00546240" w:rsidP="00645DCB">
      <w:pPr>
        <w:spacing w:after="0" w:line="360" w:lineRule="auto"/>
        <w:rPr>
          <w:rFonts w:ascii="Times New Roman" w:hAnsi="Times New Roman" w:cs="Times New Roman"/>
          <w:bCs/>
        </w:rPr>
      </w:pPr>
      <w:r w:rsidRPr="00546240">
        <w:rPr>
          <w:rFonts w:ascii="Times New Roman" w:hAnsi="Times New Roman" w:cs="Times New Roman"/>
          <w:b/>
          <w:bCs/>
        </w:rPr>
        <w:t xml:space="preserve">Once you terminate your job as a government employee, which of the following do you plan </w:t>
      </w:r>
    </w:p>
    <w:p w14:paraId="3688112A" w14:textId="77777777" w:rsidR="00546240" w:rsidRDefault="00546240" w:rsidP="00645DCB">
      <w:pPr>
        <w:numPr>
          <w:ilvl w:val="0"/>
          <w:numId w:val="40"/>
        </w:numPr>
        <w:spacing w:after="0" w:line="360" w:lineRule="auto"/>
        <w:ind w:left="0" w:firstLine="0"/>
        <w:rPr>
          <w:rFonts w:ascii="Times New Roman" w:hAnsi="Times New Roman" w:cs="Times New Roman"/>
          <w:bCs/>
        </w:rPr>
      </w:pPr>
      <w:r w:rsidRPr="00546240">
        <w:rPr>
          <w:rFonts w:ascii="Times New Roman" w:hAnsi="Times New Roman" w:cs="Times New Roman"/>
          <w:bCs/>
        </w:rPr>
        <w:t>Completely retire and not work at al</w:t>
      </w:r>
      <w:r>
        <w:rPr>
          <w:rFonts w:ascii="Times New Roman" w:hAnsi="Times New Roman" w:cs="Times New Roman"/>
          <w:bCs/>
        </w:rPr>
        <w:t>l</w:t>
      </w:r>
    </w:p>
    <w:p w14:paraId="4C59AF26" w14:textId="77777777" w:rsidR="00546240" w:rsidRDefault="00546240" w:rsidP="00645DCB">
      <w:pPr>
        <w:numPr>
          <w:ilvl w:val="0"/>
          <w:numId w:val="40"/>
        </w:numPr>
        <w:spacing w:after="0" w:line="360" w:lineRule="auto"/>
        <w:ind w:left="0" w:firstLine="0"/>
        <w:rPr>
          <w:rFonts w:ascii="Times New Roman" w:hAnsi="Times New Roman" w:cs="Times New Roman"/>
          <w:bCs/>
        </w:rPr>
      </w:pPr>
      <w:r w:rsidRPr="00546240">
        <w:rPr>
          <w:rFonts w:ascii="Times New Roman" w:hAnsi="Times New Roman" w:cs="Times New Roman"/>
          <w:bCs/>
        </w:rPr>
        <w:t xml:space="preserve">Return to work for my current employer as a contractor </w:t>
      </w:r>
    </w:p>
    <w:p w14:paraId="594CBF63" w14:textId="77777777" w:rsidR="00546240" w:rsidRDefault="00546240" w:rsidP="00645DCB">
      <w:pPr>
        <w:numPr>
          <w:ilvl w:val="0"/>
          <w:numId w:val="40"/>
        </w:numPr>
        <w:spacing w:after="0" w:line="360" w:lineRule="auto"/>
        <w:ind w:left="0" w:firstLine="0"/>
        <w:rPr>
          <w:rFonts w:ascii="Times New Roman" w:hAnsi="Times New Roman" w:cs="Times New Roman"/>
          <w:bCs/>
        </w:rPr>
      </w:pPr>
      <w:r w:rsidRPr="00546240">
        <w:rPr>
          <w:rFonts w:ascii="Times New Roman" w:hAnsi="Times New Roman" w:cs="Times New Roman"/>
          <w:bCs/>
        </w:rPr>
        <w:t xml:space="preserve">Leave my current job, but work full-time doing similar work </w:t>
      </w:r>
    </w:p>
    <w:p w14:paraId="07CAD85F" w14:textId="77777777" w:rsidR="00546240" w:rsidRDefault="00546240" w:rsidP="00645DCB">
      <w:pPr>
        <w:numPr>
          <w:ilvl w:val="0"/>
          <w:numId w:val="40"/>
        </w:numPr>
        <w:spacing w:after="0" w:line="360" w:lineRule="auto"/>
        <w:ind w:left="0" w:firstLine="0"/>
        <w:rPr>
          <w:rFonts w:ascii="Times New Roman" w:hAnsi="Times New Roman" w:cs="Times New Roman"/>
          <w:bCs/>
        </w:rPr>
      </w:pPr>
      <w:r w:rsidRPr="00546240">
        <w:rPr>
          <w:rFonts w:ascii="Times New Roman" w:hAnsi="Times New Roman" w:cs="Times New Roman"/>
          <w:bCs/>
        </w:rPr>
        <w:t xml:space="preserve">Leave my current job, but work full-time doing different work </w:t>
      </w:r>
    </w:p>
    <w:p w14:paraId="5C58E4D7" w14:textId="77777777" w:rsidR="00546240" w:rsidRDefault="00546240" w:rsidP="00645DCB">
      <w:pPr>
        <w:numPr>
          <w:ilvl w:val="0"/>
          <w:numId w:val="40"/>
        </w:numPr>
        <w:spacing w:after="0" w:line="360" w:lineRule="auto"/>
        <w:ind w:left="0" w:firstLine="0"/>
        <w:rPr>
          <w:rFonts w:ascii="Times New Roman" w:hAnsi="Times New Roman" w:cs="Times New Roman"/>
          <w:bCs/>
        </w:rPr>
      </w:pPr>
      <w:r w:rsidRPr="00546240">
        <w:rPr>
          <w:rFonts w:ascii="Times New Roman" w:hAnsi="Times New Roman" w:cs="Times New Roman"/>
          <w:bCs/>
        </w:rPr>
        <w:t xml:space="preserve">Leave my current job, but work part-time doing similar work </w:t>
      </w:r>
    </w:p>
    <w:p w14:paraId="67D4F81C" w14:textId="1C8CB06C" w:rsidR="00546240" w:rsidRPr="00546240" w:rsidRDefault="00546240" w:rsidP="00645DCB">
      <w:pPr>
        <w:numPr>
          <w:ilvl w:val="0"/>
          <w:numId w:val="40"/>
        </w:numPr>
        <w:spacing w:after="0" w:line="360" w:lineRule="auto"/>
        <w:ind w:left="0" w:firstLine="0"/>
        <w:rPr>
          <w:rFonts w:ascii="Times New Roman" w:hAnsi="Times New Roman" w:cs="Times New Roman"/>
          <w:bCs/>
        </w:rPr>
      </w:pPr>
      <w:r w:rsidRPr="00546240">
        <w:rPr>
          <w:rFonts w:ascii="Times New Roman" w:hAnsi="Times New Roman" w:cs="Times New Roman"/>
          <w:bCs/>
        </w:rPr>
        <w:t xml:space="preserve">Leave my current job, but work part-time doing different work </w:t>
      </w:r>
    </w:p>
    <w:p w14:paraId="5E54E257" w14:textId="5076A86F" w:rsidR="00546240" w:rsidRDefault="00546240" w:rsidP="00645DCB">
      <w:pPr>
        <w:spacing w:after="0" w:line="360" w:lineRule="auto"/>
        <w:rPr>
          <w:rFonts w:ascii="Times New Roman" w:hAnsi="Times New Roman" w:cs="Times New Roman"/>
          <w:bCs/>
        </w:rPr>
      </w:pPr>
      <w:r w:rsidRPr="00546240">
        <w:rPr>
          <w:rFonts w:ascii="Times New Roman" w:hAnsi="Times New Roman" w:cs="Times New Roman"/>
          <w:bCs/>
        </w:rPr>
        <w:t>Plan to Work in Table 4-6 is defined as having checked “Work for pay at another job within 6 months of retiring”</w:t>
      </w:r>
      <w:r>
        <w:rPr>
          <w:rFonts w:ascii="Times New Roman" w:hAnsi="Times New Roman" w:cs="Times New Roman"/>
          <w:bCs/>
        </w:rPr>
        <w:t xml:space="preserve"> or “</w:t>
      </w:r>
      <w:r w:rsidRPr="00546240">
        <w:rPr>
          <w:rFonts w:ascii="Times New Roman" w:hAnsi="Times New Roman" w:cs="Times New Roman"/>
          <w:bCs/>
        </w:rPr>
        <w:t>Work for pay after a period of not working longer than 6 months</w:t>
      </w:r>
      <w:r>
        <w:rPr>
          <w:rFonts w:ascii="Times New Roman" w:hAnsi="Times New Roman" w:cs="Times New Roman"/>
          <w:bCs/>
        </w:rPr>
        <w:t>”</w:t>
      </w:r>
      <w:r w:rsidRPr="00546240">
        <w:rPr>
          <w:rFonts w:ascii="Times New Roman" w:hAnsi="Times New Roman" w:cs="Times New Roman"/>
          <w:bCs/>
        </w:rPr>
        <w:t xml:space="preserve"> in the question below in S201</w:t>
      </w:r>
      <w:r>
        <w:rPr>
          <w:rFonts w:ascii="Times New Roman" w:hAnsi="Times New Roman" w:cs="Times New Roman"/>
          <w:bCs/>
        </w:rPr>
        <w:t>6</w:t>
      </w:r>
      <w:r w:rsidRPr="00546240">
        <w:rPr>
          <w:rFonts w:ascii="Times New Roman" w:hAnsi="Times New Roman" w:cs="Times New Roman"/>
          <w:bCs/>
        </w:rPr>
        <w:t xml:space="preserve"> for Sample </w:t>
      </w:r>
      <w:r>
        <w:rPr>
          <w:rFonts w:ascii="Times New Roman" w:hAnsi="Times New Roman" w:cs="Times New Roman"/>
          <w:bCs/>
        </w:rPr>
        <w:t>2</w:t>
      </w:r>
      <w:r w:rsidRPr="00546240">
        <w:rPr>
          <w:rFonts w:ascii="Times New Roman" w:hAnsi="Times New Roman" w:cs="Times New Roman"/>
          <w:bCs/>
        </w:rPr>
        <w:t>.</w:t>
      </w:r>
      <w:r w:rsidR="00D835A5">
        <w:rPr>
          <w:rFonts w:ascii="Times New Roman" w:hAnsi="Times New Roman" w:cs="Times New Roman"/>
          <w:bCs/>
        </w:rPr>
        <w:t xml:space="preserve"> DK Plan to Work in Table 4-6 is defined as having checked “Don’t know” </w:t>
      </w:r>
      <w:r w:rsidR="00D835A5" w:rsidRPr="00546240">
        <w:rPr>
          <w:rFonts w:ascii="Times New Roman" w:hAnsi="Times New Roman" w:cs="Times New Roman"/>
          <w:bCs/>
        </w:rPr>
        <w:t>in the question below in S201</w:t>
      </w:r>
      <w:r w:rsidR="00D835A5" w:rsidRPr="00D835A5">
        <w:rPr>
          <w:rFonts w:ascii="Times New Roman" w:hAnsi="Times New Roman" w:cs="Times New Roman"/>
          <w:bCs/>
        </w:rPr>
        <w:t>6</w:t>
      </w:r>
      <w:r w:rsidR="00D835A5" w:rsidRPr="00546240">
        <w:rPr>
          <w:rFonts w:ascii="Times New Roman" w:hAnsi="Times New Roman" w:cs="Times New Roman"/>
          <w:bCs/>
        </w:rPr>
        <w:t xml:space="preserve"> for Sample </w:t>
      </w:r>
      <w:r w:rsidR="00D835A5" w:rsidRPr="00D835A5">
        <w:rPr>
          <w:rFonts w:ascii="Times New Roman" w:hAnsi="Times New Roman" w:cs="Times New Roman"/>
          <w:bCs/>
        </w:rPr>
        <w:t>2</w:t>
      </w:r>
      <w:r w:rsidR="00D835A5" w:rsidRPr="00546240">
        <w:rPr>
          <w:rFonts w:ascii="Times New Roman" w:hAnsi="Times New Roman" w:cs="Times New Roman"/>
          <w:bCs/>
        </w:rPr>
        <w:t>.</w:t>
      </w:r>
    </w:p>
    <w:p w14:paraId="51EEC216" w14:textId="77777777" w:rsidR="00546240" w:rsidRPr="00546240" w:rsidRDefault="00546240" w:rsidP="00645DCB">
      <w:pPr>
        <w:spacing w:after="0" w:line="360" w:lineRule="auto"/>
        <w:rPr>
          <w:rFonts w:ascii="Times New Roman" w:hAnsi="Times New Roman" w:cs="Times New Roman"/>
          <w:bCs/>
        </w:rPr>
      </w:pPr>
      <w:r w:rsidRPr="00546240">
        <w:rPr>
          <w:rFonts w:ascii="Times New Roman" w:hAnsi="Times New Roman" w:cs="Times New Roman"/>
          <w:b/>
          <w:bCs/>
        </w:rPr>
        <w:t xml:space="preserve">Once you stop working as a government employee, which of the following do you plan to do? </w:t>
      </w:r>
    </w:p>
    <w:p w14:paraId="274BDF25" w14:textId="77777777" w:rsidR="00546240" w:rsidRDefault="00546240" w:rsidP="00645DCB">
      <w:pPr>
        <w:numPr>
          <w:ilvl w:val="0"/>
          <w:numId w:val="40"/>
        </w:numPr>
        <w:spacing w:after="0" w:line="360" w:lineRule="auto"/>
        <w:ind w:left="0" w:firstLine="0"/>
        <w:rPr>
          <w:rFonts w:ascii="Times New Roman" w:hAnsi="Times New Roman" w:cs="Times New Roman"/>
          <w:bCs/>
        </w:rPr>
      </w:pPr>
      <w:r w:rsidRPr="00546240">
        <w:rPr>
          <w:rFonts w:ascii="Times New Roman" w:hAnsi="Times New Roman" w:cs="Times New Roman"/>
          <w:bCs/>
        </w:rPr>
        <w:t xml:space="preserve">Completely retire and never work for pay again </w:t>
      </w:r>
    </w:p>
    <w:p w14:paraId="00A2B4DC" w14:textId="7F13B268" w:rsidR="00546240" w:rsidRPr="00546240" w:rsidRDefault="00546240" w:rsidP="00645DCB">
      <w:pPr>
        <w:numPr>
          <w:ilvl w:val="0"/>
          <w:numId w:val="40"/>
        </w:numPr>
        <w:spacing w:after="0" w:line="360" w:lineRule="auto"/>
        <w:ind w:left="0" w:firstLine="0"/>
        <w:rPr>
          <w:rFonts w:ascii="Times New Roman" w:hAnsi="Times New Roman" w:cs="Times New Roman"/>
          <w:bCs/>
        </w:rPr>
      </w:pPr>
      <w:r w:rsidRPr="00546240">
        <w:rPr>
          <w:rFonts w:ascii="Times New Roman" w:hAnsi="Times New Roman" w:cs="Times New Roman"/>
          <w:bCs/>
        </w:rPr>
        <w:t xml:space="preserve">Work for pay at another job within 6 months of retiring </w:t>
      </w:r>
    </w:p>
    <w:p w14:paraId="4F31BD21" w14:textId="4231799F" w:rsidR="00546240" w:rsidRDefault="00546240" w:rsidP="00645DCB">
      <w:pPr>
        <w:numPr>
          <w:ilvl w:val="0"/>
          <w:numId w:val="40"/>
        </w:numPr>
        <w:spacing w:after="0" w:line="360" w:lineRule="auto"/>
        <w:ind w:left="0" w:firstLine="0"/>
        <w:rPr>
          <w:rFonts w:ascii="Times New Roman" w:hAnsi="Times New Roman" w:cs="Times New Roman"/>
          <w:bCs/>
        </w:rPr>
      </w:pPr>
      <w:r w:rsidRPr="00546240">
        <w:rPr>
          <w:rFonts w:ascii="Times New Roman" w:hAnsi="Times New Roman" w:cs="Times New Roman"/>
          <w:bCs/>
        </w:rPr>
        <w:t xml:space="preserve">Work for pay after a period of not working longer than 6 months </w:t>
      </w:r>
    </w:p>
    <w:p w14:paraId="21D40873" w14:textId="2AE82874" w:rsidR="00546240" w:rsidRDefault="00546240" w:rsidP="00645DCB">
      <w:pPr>
        <w:numPr>
          <w:ilvl w:val="0"/>
          <w:numId w:val="40"/>
        </w:numPr>
        <w:spacing w:after="0" w:line="360" w:lineRule="auto"/>
        <w:ind w:left="0" w:firstLine="0"/>
        <w:rPr>
          <w:rFonts w:ascii="Times New Roman" w:hAnsi="Times New Roman" w:cs="Times New Roman"/>
          <w:bCs/>
        </w:rPr>
      </w:pPr>
      <w:r w:rsidRPr="00546240">
        <w:rPr>
          <w:rFonts w:ascii="Times New Roman" w:hAnsi="Times New Roman" w:cs="Times New Roman"/>
          <w:bCs/>
        </w:rPr>
        <w:t xml:space="preserve">Don’t know </w:t>
      </w:r>
    </w:p>
    <w:p w14:paraId="2764B213" w14:textId="77777777" w:rsidR="0024033E" w:rsidRPr="0024033E" w:rsidRDefault="0024033E" w:rsidP="00645DCB">
      <w:pPr>
        <w:spacing w:after="0" w:line="360" w:lineRule="auto"/>
        <w:rPr>
          <w:rFonts w:ascii="Times New Roman" w:hAnsi="Times New Roman" w:cs="Times New Roman"/>
          <w:bCs/>
        </w:rPr>
      </w:pPr>
    </w:p>
    <w:p w14:paraId="4672367E" w14:textId="035AD955" w:rsidR="00546240" w:rsidRDefault="00546240" w:rsidP="00645DCB">
      <w:pPr>
        <w:spacing w:after="0" w:line="360" w:lineRule="auto"/>
        <w:rPr>
          <w:rFonts w:ascii="Times New Roman" w:hAnsi="Times New Roman" w:cs="Times New Roman"/>
          <w:b/>
          <w:u w:val="single"/>
        </w:rPr>
      </w:pPr>
      <w:r>
        <w:rPr>
          <w:rFonts w:ascii="Times New Roman" w:hAnsi="Times New Roman" w:cs="Times New Roman"/>
          <w:b/>
          <w:u w:val="single"/>
        </w:rPr>
        <w:t>Worked</w:t>
      </w:r>
    </w:p>
    <w:p w14:paraId="417A7A52" w14:textId="24301823" w:rsidR="00546240" w:rsidRPr="00546240" w:rsidRDefault="00546240" w:rsidP="00645DCB">
      <w:pPr>
        <w:spacing w:after="0" w:line="360" w:lineRule="auto"/>
        <w:rPr>
          <w:rFonts w:ascii="Times New Roman" w:hAnsi="Times New Roman" w:cs="Times New Roman"/>
          <w:bCs/>
        </w:rPr>
      </w:pPr>
      <w:r>
        <w:rPr>
          <w:rFonts w:ascii="Times New Roman" w:hAnsi="Times New Roman" w:cs="Times New Roman"/>
          <w:bCs/>
        </w:rPr>
        <w:t>Having worked for pay in Table 5</w:t>
      </w:r>
      <w:r w:rsidR="00D835A5">
        <w:rPr>
          <w:rFonts w:ascii="Times New Roman" w:hAnsi="Times New Roman" w:cs="Times New Roman"/>
          <w:bCs/>
        </w:rPr>
        <w:t xml:space="preserve"> and </w:t>
      </w:r>
      <w:r>
        <w:rPr>
          <w:rFonts w:ascii="Times New Roman" w:hAnsi="Times New Roman" w:cs="Times New Roman"/>
          <w:bCs/>
        </w:rPr>
        <w:t>6 is defined as having checked “Yes” in the question below.</w:t>
      </w:r>
    </w:p>
    <w:p w14:paraId="6E5591C6" w14:textId="6A25C7E3" w:rsidR="00546240" w:rsidRPr="00546240" w:rsidRDefault="00546240" w:rsidP="00645DCB">
      <w:pPr>
        <w:spacing w:after="0" w:line="360" w:lineRule="auto"/>
        <w:rPr>
          <w:rFonts w:ascii="Times New Roman" w:hAnsi="Times New Roman" w:cs="Times New Roman"/>
          <w:b/>
        </w:rPr>
      </w:pPr>
      <w:r w:rsidRPr="00546240">
        <w:rPr>
          <w:rFonts w:ascii="Times New Roman" w:hAnsi="Times New Roman" w:cs="Times New Roman"/>
          <w:b/>
        </w:rPr>
        <w:t>After stopping working for the North Carolina state or local government employer indicated above, have you ever worked for pay?</w:t>
      </w:r>
    </w:p>
    <w:p w14:paraId="58D1904B" w14:textId="77777777" w:rsidR="00546240" w:rsidRPr="00546240" w:rsidRDefault="00546240" w:rsidP="00645DCB">
      <w:pPr>
        <w:numPr>
          <w:ilvl w:val="0"/>
          <w:numId w:val="40"/>
        </w:numPr>
        <w:spacing w:after="0" w:line="360" w:lineRule="auto"/>
        <w:ind w:left="0" w:firstLine="0"/>
        <w:rPr>
          <w:rFonts w:ascii="Times New Roman" w:hAnsi="Times New Roman" w:cs="Times New Roman"/>
          <w:bCs/>
        </w:rPr>
      </w:pPr>
      <w:r w:rsidRPr="00546240">
        <w:rPr>
          <w:rFonts w:ascii="Times New Roman" w:hAnsi="Times New Roman" w:cs="Times New Roman"/>
          <w:bCs/>
        </w:rPr>
        <w:t>Yes</w:t>
      </w:r>
    </w:p>
    <w:p w14:paraId="124B5055" w14:textId="26A15040" w:rsidR="00546240" w:rsidRDefault="00546240" w:rsidP="00645DCB">
      <w:pPr>
        <w:numPr>
          <w:ilvl w:val="0"/>
          <w:numId w:val="40"/>
        </w:numPr>
        <w:spacing w:after="0" w:line="360" w:lineRule="auto"/>
        <w:ind w:left="0" w:firstLine="0"/>
        <w:rPr>
          <w:rFonts w:ascii="Times New Roman" w:hAnsi="Times New Roman" w:cs="Times New Roman"/>
          <w:bCs/>
        </w:rPr>
      </w:pPr>
      <w:r w:rsidRPr="00546240">
        <w:rPr>
          <w:rFonts w:ascii="Times New Roman" w:hAnsi="Times New Roman" w:cs="Times New Roman"/>
          <w:bCs/>
        </w:rPr>
        <w:t>No</w:t>
      </w:r>
    </w:p>
    <w:p w14:paraId="15905DE0" w14:textId="77777777" w:rsidR="00546240" w:rsidRPr="00546240" w:rsidRDefault="00546240" w:rsidP="00645DCB">
      <w:pPr>
        <w:spacing w:after="0" w:line="360" w:lineRule="auto"/>
        <w:rPr>
          <w:rFonts w:ascii="Times New Roman" w:hAnsi="Times New Roman" w:cs="Times New Roman"/>
          <w:bCs/>
        </w:rPr>
      </w:pPr>
    </w:p>
    <w:p w14:paraId="17EDFB9C" w14:textId="1E61356D" w:rsidR="005D32F2" w:rsidRPr="005D32F2" w:rsidRDefault="005D32F2" w:rsidP="00645DCB">
      <w:pPr>
        <w:spacing w:after="0" w:line="360" w:lineRule="auto"/>
        <w:rPr>
          <w:rFonts w:ascii="Times New Roman" w:hAnsi="Times New Roman" w:cs="Times New Roman"/>
          <w:b/>
          <w:u w:val="single"/>
        </w:rPr>
      </w:pPr>
      <w:r w:rsidRPr="005D32F2">
        <w:rPr>
          <w:rFonts w:ascii="Times New Roman" w:hAnsi="Times New Roman" w:cs="Times New Roman"/>
          <w:b/>
          <w:u w:val="single"/>
        </w:rPr>
        <w:t>Number of Children</w:t>
      </w:r>
    </w:p>
    <w:p w14:paraId="471067F8" w14:textId="0687F767" w:rsidR="005D32F2" w:rsidRPr="005D32F2" w:rsidRDefault="005D32F2" w:rsidP="00645DCB">
      <w:pPr>
        <w:spacing w:after="0" w:line="360" w:lineRule="auto"/>
        <w:rPr>
          <w:rFonts w:ascii="Times New Roman" w:hAnsi="Times New Roman" w:cs="Times New Roman"/>
          <w:bCs/>
        </w:rPr>
      </w:pPr>
      <w:r w:rsidRPr="005D32F2">
        <w:rPr>
          <w:rFonts w:ascii="Times New Roman" w:hAnsi="Times New Roman" w:cs="Times New Roman"/>
          <w:bCs/>
        </w:rPr>
        <w:t>Has 1-2 Kids in Table 4-6 is defined as having checked 1 or 2 in the question below. Has More Than 2 Kids is defined as having checked 3, 4, or 5. The omitted group is those who checked none or don’t know.</w:t>
      </w:r>
    </w:p>
    <w:p w14:paraId="25CE6F6D" w14:textId="77777777" w:rsidR="005D32F2" w:rsidRPr="005D32F2" w:rsidRDefault="005D32F2" w:rsidP="00645DCB">
      <w:pPr>
        <w:spacing w:after="0" w:line="360" w:lineRule="auto"/>
        <w:rPr>
          <w:rFonts w:ascii="Times New Roman" w:hAnsi="Times New Roman" w:cs="Times New Roman"/>
          <w:b/>
        </w:rPr>
      </w:pPr>
      <w:r w:rsidRPr="005D32F2">
        <w:rPr>
          <w:rFonts w:ascii="Times New Roman" w:hAnsi="Times New Roman" w:cs="Times New Roman"/>
          <w:b/>
        </w:rPr>
        <w:t>How many children do you have?</w:t>
      </w:r>
    </w:p>
    <w:p w14:paraId="163FF899" w14:textId="7B9565D0" w:rsidR="005D32F2" w:rsidRPr="005D32F2" w:rsidRDefault="005D32F2" w:rsidP="00645DCB">
      <w:pPr>
        <w:spacing w:after="0" w:line="360" w:lineRule="auto"/>
        <w:rPr>
          <w:rFonts w:ascii="Times New Roman" w:hAnsi="Times New Roman" w:cs="Times New Roman"/>
          <w:bCs/>
        </w:rPr>
      </w:pPr>
      <w:r w:rsidRPr="005D32F2">
        <w:rPr>
          <w:rFonts w:ascii="Times New Roman" w:hAnsi="Times New Roman" w:cs="Times New Roman"/>
          <w:bCs/>
        </w:rPr>
        <w:t>__________________&lt;scroll box: none; 1; 2; 3; 4; 5 or more; don’t know&gt;</w:t>
      </w:r>
    </w:p>
    <w:p w14:paraId="6D58A2CF" w14:textId="77777777" w:rsidR="005D32F2" w:rsidRPr="005D32F2" w:rsidRDefault="005D32F2" w:rsidP="00645DCB">
      <w:pPr>
        <w:spacing w:after="0" w:line="360" w:lineRule="auto"/>
        <w:rPr>
          <w:rFonts w:ascii="Times New Roman" w:hAnsi="Times New Roman" w:cs="Times New Roman"/>
          <w:b/>
          <w:u w:val="single"/>
        </w:rPr>
      </w:pPr>
    </w:p>
    <w:p w14:paraId="13A36DC5" w14:textId="292AE324" w:rsidR="005D32F2" w:rsidRPr="005D32F2" w:rsidRDefault="005D32F2" w:rsidP="00645DCB">
      <w:pPr>
        <w:spacing w:after="0" w:line="360" w:lineRule="auto"/>
        <w:rPr>
          <w:rFonts w:ascii="Times New Roman" w:hAnsi="Times New Roman" w:cs="Times New Roman"/>
          <w:b/>
          <w:u w:val="single"/>
        </w:rPr>
      </w:pPr>
      <w:r w:rsidRPr="005D32F2">
        <w:rPr>
          <w:rFonts w:ascii="Times New Roman" w:hAnsi="Times New Roman" w:cs="Times New Roman"/>
          <w:b/>
          <w:u w:val="single"/>
        </w:rPr>
        <w:t>Health</w:t>
      </w:r>
    </w:p>
    <w:p w14:paraId="33FA280A" w14:textId="77777777" w:rsidR="005D32F2" w:rsidRPr="005D32F2" w:rsidRDefault="005D32F2" w:rsidP="00645DCB">
      <w:pPr>
        <w:spacing w:after="0" w:line="360" w:lineRule="auto"/>
        <w:rPr>
          <w:rFonts w:ascii="Times New Roman" w:hAnsi="Times New Roman" w:cs="Times New Roman"/>
          <w:bCs/>
        </w:rPr>
      </w:pPr>
      <w:r w:rsidRPr="005D32F2">
        <w:rPr>
          <w:rFonts w:ascii="Times New Roman" w:hAnsi="Times New Roman" w:cs="Times New Roman"/>
          <w:bCs/>
        </w:rPr>
        <w:t>Own Health Is Good in Table 4-6 is defined as having checked “Good” or “Excellent” in the question below.</w:t>
      </w:r>
    </w:p>
    <w:p w14:paraId="61393C58" w14:textId="2F824768" w:rsidR="005D32F2" w:rsidRPr="005D32F2" w:rsidRDefault="005D32F2" w:rsidP="00645DCB">
      <w:pPr>
        <w:spacing w:after="0" w:line="360" w:lineRule="auto"/>
        <w:rPr>
          <w:rFonts w:ascii="Times New Roman" w:hAnsi="Times New Roman" w:cs="Times New Roman"/>
          <w:b/>
          <w:bCs/>
        </w:rPr>
      </w:pPr>
      <w:r w:rsidRPr="005D32F2">
        <w:rPr>
          <w:rFonts w:ascii="Times New Roman" w:hAnsi="Times New Roman" w:cs="Times New Roman"/>
          <w:b/>
          <w:bCs/>
          <w:highlight w:val="white"/>
        </w:rPr>
        <w:t>How would you rate your health, generally?</w:t>
      </w:r>
    </w:p>
    <w:tbl>
      <w:tblPr>
        <w:tblW w:w="7830" w:type="dxa"/>
        <w:tblLayout w:type="fixed"/>
        <w:tblCellMar>
          <w:left w:w="115" w:type="dxa"/>
          <w:right w:w="115" w:type="dxa"/>
        </w:tblCellMar>
        <w:tblLook w:val="0600" w:firstRow="0" w:lastRow="0" w:firstColumn="0" w:lastColumn="0" w:noHBand="1" w:noVBand="1"/>
      </w:tblPr>
      <w:tblGrid>
        <w:gridCol w:w="1800"/>
        <w:gridCol w:w="1620"/>
        <w:gridCol w:w="1800"/>
        <w:gridCol w:w="1440"/>
        <w:gridCol w:w="1170"/>
      </w:tblGrid>
      <w:tr w:rsidR="005D32F2" w:rsidRPr="005D32F2" w14:paraId="78BBFD9A" w14:textId="77777777" w:rsidTr="005D32F2">
        <w:trPr>
          <w:trHeight w:val="460"/>
        </w:trPr>
        <w:tc>
          <w:tcPr>
            <w:tcW w:w="1800" w:type="dxa"/>
          </w:tcPr>
          <w:p w14:paraId="6BCCEC95" w14:textId="77777777" w:rsidR="005D32F2" w:rsidRPr="005D32F2" w:rsidRDefault="005D32F2" w:rsidP="00645DCB">
            <w:pPr>
              <w:widowControl w:val="0"/>
              <w:numPr>
                <w:ilvl w:val="0"/>
                <w:numId w:val="39"/>
              </w:numPr>
              <w:spacing w:after="0" w:line="360" w:lineRule="auto"/>
              <w:ind w:left="360" w:hanging="360"/>
              <w:rPr>
                <w:rFonts w:ascii="Times New Roman" w:eastAsia="Arial" w:hAnsi="Times New Roman" w:cs="Times New Roman"/>
              </w:rPr>
            </w:pPr>
            <w:r w:rsidRPr="005D32F2">
              <w:rPr>
                <w:rFonts w:ascii="Times New Roman" w:eastAsia="Arial" w:hAnsi="Times New Roman" w:cs="Times New Roman"/>
              </w:rPr>
              <w:t>Excellent</w:t>
            </w:r>
          </w:p>
        </w:tc>
        <w:tc>
          <w:tcPr>
            <w:tcW w:w="1620" w:type="dxa"/>
          </w:tcPr>
          <w:p w14:paraId="2F9D108F" w14:textId="77777777" w:rsidR="005D32F2" w:rsidRPr="005D32F2" w:rsidRDefault="005D32F2" w:rsidP="00645DCB">
            <w:pPr>
              <w:widowControl w:val="0"/>
              <w:numPr>
                <w:ilvl w:val="0"/>
                <w:numId w:val="39"/>
              </w:numPr>
              <w:spacing w:after="0" w:line="360" w:lineRule="auto"/>
              <w:ind w:left="360" w:hanging="360"/>
              <w:rPr>
                <w:rFonts w:ascii="Times New Roman" w:eastAsia="Arial" w:hAnsi="Times New Roman" w:cs="Times New Roman"/>
              </w:rPr>
            </w:pPr>
            <w:r w:rsidRPr="005D32F2">
              <w:rPr>
                <w:rFonts w:ascii="Times New Roman" w:eastAsia="Arial" w:hAnsi="Times New Roman" w:cs="Times New Roman"/>
              </w:rPr>
              <w:t>Very Good</w:t>
            </w:r>
          </w:p>
        </w:tc>
        <w:tc>
          <w:tcPr>
            <w:tcW w:w="1800" w:type="dxa"/>
          </w:tcPr>
          <w:p w14:paraId="3790FE50" w14:textId="77777777" w:rsidR="005D32F2" w:rsidRPr="005D32F2" w:rsidRDefault="005D32F2" w:rsidP="00645DCB">
            <w:pPr>
              <w:widowControl w:val="0"/>
              <w:numPr>
                <w:ilvl w:val="0"/>
                <w:numId w:val="39"/>
              </w:numPr>
              <w:spacing w:after="0" w:line="360" w:lineRule="auto"/>
              <w:ind w:left="360" w:hanging="360"/>
              <w:rPr>
                <w:rFonts w:ascii="Times New Roman" w:eastAsia="Arial" w:hAnsi="Times New Roman" w:cs="Times New Roman"/>
              </w:rPr>
            </w:pPr>
            <w:r w:rsidRPr="005D32F2">
              <w:rPr>
                <w:rFonts w:ascii="Times New Roman" w:eastAsia="Arial" w:hAnsi="Times New Roman" w:cs="Times New Roman"/>
              </w:rPr>
              <w:t>Good</w:t>
            </w:r>
          </w:p>
        </w:tc>
        <w:tc>
          <w:tcPr>
            <w:tcW w:w="1440" w:type="dxa"/>
          </w:tcPr>
          <w:p w14:paraId="50791E06" w14:textId="77777777" w:rsidR="005D32F2" w:rsidRPr="005D32F2" w:rsidRDefault="005D32F2" w:rsidP="00645DCB">
            <w:pPr>
              <w:widowControl w:val="0"/>
              <w:numPr>
                <w:ilvl w:val="0"/>
                <w:numId w:val="39"/>
              </w:numPr>
              <w:spacing w:after="0" w:line="360" w:lineRule="auto"/>
              <w:ind w:left="360" w:hanging="360"/>
              <w:rPr>
                <w:rFonts w:ascii="Times New Roman" w:eastAsia="Arial" w:hAnsi="Times New Roman" w:cs="Times New Roman"/>
              </w:rPr>
            </w:pPr>
            <w:r w:rsidRPr="005D32F2">
              <w:rPr>
                <w:rFonts w:ascii="Times New Roman" w:eastAsia="Arial" w:hAnsi="Times New Roman" w:cs="Times New Roman"/>
              </w:rPr>
              <w:t>Fair</w:t>
            </w:r>
          </w:p>
        </w:tc>
        <w:tc>
          <w:tcPr>
            <w:tcW w:w="1170" w:type="dxa"/>
          </w:tcPr>
          <w:p w14:paraId="5181B9A6" w14:textId="77777777" w:rsidR="005D32F2" w:rsidRPr="005D32F2" w:rsidRDefault="005D32F2" w:rsidP="00645DCB">
            <w:pPr>
              <w:widowControl w:val="0"/>
              <w:numPr>
                <w:ilvl w:val="0"/>
                <w:numId w:val="39"/>
              </w:numPr>
              <w:spacing w:after="0" w:line="360" w:lineRule="auto"/>
              <w:ind w:left="360" w:hanging="360"/>
              <w:rPr>
                <w:rFonts w:ascii="Times New Roman" w:eastAsia="Arial" w:hAnsi="Times New Roman" w:cs="Times New Roman"/>
              </w:rPr>
            </w:pPr>
            <w:r w:rsidRPr="005D32F2">
              <w:rPr>
                <w:rFonts w:ascii="Times New Roman" w:eastAsia="Arial" w:hAnsi="Times New Roman" w:cs="Times New Roman"/>
              </w:rPr>
              <w:t>Poor</w:t>
            </w:r>
          </w:p>
        </w:tc>
      </w:tr>
    </w:tbl>
    <w:p w14:paraId="7AE3A118" w14:textId="77777777" w:rsidR="005D32F2" w:rsidRPr="005D32F2" w:rsidRDefault="005D32F2" w:rsidP="00645DCB">
      <w:pPr>
        <w:spacing w:after="0" w:line="360" w:lineRule="auto"/>
        <w:rPr>
          <w:rFonts w:ascii="Times New Roman" w:hAnsi="Times New Roman" w:cs="Times New Roman"/>
          <w:b/>
          <w:u w:val="single"/>
        </w:rPr>
      </w:pPr>
    </w:p>
    <w:p w14:paraId="220F73E8" w14:textId="4AA817F9" w:rsidR="005D32F2" w:rsidRPr="005D32F2" w:rsidRDefault="005D32F2" w:rsidP="00645DCB">
      <w:pPr>
        <w:spacing w:after="0" w:line="360" w:lineRule="auto"/>
        <w:rPr>
          <w:rFonts w:ascii="Times New Roman" w:hAnsi="Times New Roman" w:cs="Times New Roman"/>
          <w:b/>
          <w:u w:val="single"/>
        </w:rPr>
      </w:pPr>
      <w:r w:rsidRPr="005D32F2">
        <w:rPr>
          <w:rFonts w:ascii="Times New Roman" w:hAnsi="Times New Roman" w:cs="Times New Roman"/>
          <w:b/>
          <w:u w:val="single"/>
        </w:rPr>
        <w:t>Life Expectancy</w:t>
      </w:r>
    </w:p>
    <w:p w14:paraId="2DAC7DCE" w14:textId="182A2023" w:rsidR="005D32F2" w:rsidRPr="005D32F2" w:rsidRDefault="005D32F2" w:rsidP="00645DCB">
      <w:pPr>
        <w:spacing w:after="0" w:line="360" w:lineRule="auto"/>
        <w:rPr>
          <w:rFonts w:ascii="Times New Roman" w:hAnsi="Times New Roman" w:cs="Times New Roman"/>
          <w:bCs/>
        </w:rPr>
      </w:pPr>
      <w:r w:rsidRPr="005D32F2">
        <w:rPr>
          <w:rFonts w:ascii="Times New Roman" w:hAnsi="Times New Roman" w:cs="Times New Roman"/>
          <w:bCs/>
        </w:rPr>
        <w:t>Expected Mortality 85+ in Table 4-6 is defined as having checked “85-89” or “90 or older” in the question below.</w:t>
      </w:r>
    </w:p>
    <w:p w14:paraId="4E5EE92A" w14:textId="77777777" w:rsidR="005D32F2" w:rsidRPr="005D32F2" w:rsidRDefault="005D32F2" w:rsidP="00645DCB">
      <w:pPr>
        <w:spacing w:after="0" w:line="360" w:lineRule="auto"/>
        <w:rPr>
          <w:rFonts w:ascii="Times New Roman" w:hAnsi="Times New Roman" w:cs="Times New Roman"/>
          <w:b/>
        </w:rPr>
      </w:pPr>
      <w:r w:rsidRPr="005D32F2">
        <w:rPr>
          <w:rFonts w:ascii="Times New Roman" w:hAnsi="Times New Roman" w:cs="Times New Roman"/>
          <w:b/>
        </w:rPr>
        <w:t>Until what age do you expect to live?</w:t>
      </w:r>
    </w:p>
    <w:p w14:paraId="2A23D38A" w14:textId="77777777" w:rsidR="005D32F2" w:rsidRPr="005D32F2" w:rsidRDefault="005D32F2" w:rsidP="00645DCB">
      <w:pPr>
        <w:numPr>
          <w:ilvl w:val="0"/>
          <w:numId w:val="38"/>
        </w:numPr>
        <w:spacing w:after="0" w:line="360" w:lineRule="auto"/>
        <w:ind w:left="0" w:firstLine="0"/>
        <w:rPr>
          <w:rFonts w:ascii="Times New Roman" w:hAnsi="Times New Roman" w:cs="Times New Roman"/>
          <w:bCs/>
        </w:rPr>
      </w:pPr>
      <w:r w:rsidRPr="005D32F2">
        <w:rPr>
          <w:rFonts w:ascii="Times New Roman" w:hAnsi="Times New Roman" w:cs="Times New Roman"/>
          <w:bCs/>
        </w:rPr>
        <w:t>Less than 75</w:t>
      </w:r>
    </w:p>
    <w:p w14:paraId="3B772276" w14:textId="77777777" w:rsidR="005D32F2" w:rsidRPr="005D32F2" w:rsidRDefault="005D32F2" w:rsidP="00645DCB">
      <w:pPr>
        <w:numPr>
          <w:ilvl w:val="0"/>
          <w:numId w:val="38"/>
        </w:numPr>
        <w:spacing w:after="0" w:line="360" w:lineRule="auto"/>
        <w:ind w:left="0" w:firstLine="0"/>
        <w:rPr>
          <w:rFonts w:ascii="Times New Roman" w:hAnsi="Times New Roman" w:cs="Times New Roman"/>
          <w:bCs/>
        </w:rPr>
      </w:pPr>
      <w:r w:rsidRPr="005D32F2">
        <w:rPr>
          <w:rFonts w:ascii="Times New Roman" w:hAnsi="Times New Roman" w:cs="Times New Roman"/>
          <w:bCs/>
        </w:rPr>
        <w:t>75 to 79</w:t>
      </w:r>
    </w:p>
    <w:p w14:paraId="6471CDB9" w14:textId="77777777" w:rsidR="005D32F2" w:rsidRPr="005D32F2" w:rsidRDefault="005D32F2" w:rsidP="00645DCB">
      <w:pPr>
        <w:numPr>
          <w:ilvl w:val="0"/>
          <w:numId w:val="38"/>
        </w:numPr>
        <w:spacing w:after="0" w:line="360" w:lineRule="auto"/>
        <w:ind w:left="0" w:firstLine="0"/>
        <w:rPr>
          <w:rFonts w:ascii="Times New Roman" w:hAnsi="Times New Roman" w:cs="Times New Roman"/>
          <w:bCs/>
        </w:rPr>
      </w:pPr>
      <w:r w:rsidRPr="005D32F2">
        <w:rPr>
          <w:rFonts w:ascii="Times New Roman" w:hAnsi="Times New Roman" w:cs="Times New Roman"/>
          <w:bCs/>
        </w:rPr>
        <w:t>80 to 84</w:t>
      </w:r>
    </w:p>
    <w:p w14:paraId="7CEE2FA2" w14:textId="77777777" w:rsidR="005D32F2" w:rsidRPr="005D32F2" w:rsidRDefault="005D32F2" w:rsidP="00645DCB">
      <w:pPr>
        <w:numPr>
          <w:ilvl w:val="0"/>
          <w:numId w:val="38"/>
        </w:numPr>
        <w:spacing w:after="0" w:line="360" w:lineRule="auto"/>
        <w:ind w:left="0" w:firstLine="0"/>
        <w:rPr>
          <w:rFonts w:ascii="Times New Roman" w:hAnsi="Times New Roman" w:cs="Times New Roman"/>
          <w:bCs/>
        </w:rPr>
      </w:pPr>
      <w:r w:rsidRPr="005D32F2">
        <w:rPr>
          <w:rFonts w:ascii="Times New Roman" w:hAnsi="Times New Roman" w:cs="Times New Roman"/>
          <w:bCs/>
        </w:rPr>
        <w:t>85 to 89</w:t>
      </w:r>
    </w:p>
    <w:p w14:paraId="391581E6" w14:textId="77777777" w:rsidR="005D32F2" w:rsidRPr="005D32F2" w:rsidRDefault="005D32F2" w:rsidP="00645DCB">
      <w:pPr>
        <w:numPr>
          <w:ilvl w:val="0"/>
          <w:numId w:val="38"/>
        </w:numPr>
        <w:spacing w:after="0" w:line="360" w:lineRule="auto"/>
        <w:ind w:left="0" w:firstLine="0"/>
        <w:rPr>
          <w:rFonts w:ascii="Times New Roman" w:hAnsi="Times New Roman" w:cs="Times New Roman"/>
          <w:bCs/>
        </w:rPr>
      </w:pPr>
      <w:r w:rsidRPr="005D32F2">
        <w:rPr>
          <w:rFonts w:ascii="Times New Roman" w:hAnsi="Times New Roman" w:cs="Times New Roman"/>
          <w:bCs/>
        </w:rPr>
        <w:t>90 or older</w:t>
      </w:r>
    </w:p>
    <w:p w14:paraId="1D367CD0" w14:textId="09252F39" w:rsidR="005D32F2" w:rsidRPr="005D32F2" w:rsidRDefault="005D32F2" w:rsidP="00645DCB">
      <w:pPr>
        <w:numPr>
          <w:ilvl w:val="0"/>
          <w:numId w:val="38"/>
        </w:numPr>
        <w:spacing w:after="0" w:line="360" w:lineRule="auto"/>
        <w:ind w:left="0" w:firstLine="0"/>
        <w:rPr>
          <w:rFonts w:ascii="Times New Roman" w:hAnsi="Times New Roman" w:cs="Times New Roman"/>
          <w:bCs/>
        </w:rPr>
      </w:pPr>
      <w:r w:rsidRPr="005D32F2">
        <w:rPr>
          <w:rFonts w:ascii="Times New Roman" w:hAnsi="Times New Roman" w:cs="Times New Roman"/>
          <w:bCs/>
        </w:rPr>
        <w:t>Not sure</w:t>
      </w:r>
    </w:p>
    <w:p w14:paraId="729148F0" w14:textId="77777777" w:rsidR="005D32F2" w:rsidRPr="005D32F2" w:rsidRDefault="005D32F2" w:rsidP="00645DCB">
      <w:pPr>
        <w:spacing w:after="0" w:line="360" w:lineRule="auto"/>
        <w:ind w:left="2808"/>
        <w:rPr>
          <w:rFonts w:ascii="Times New Roman" w:hAnsi="Times New Roman" w:cs="Times New Roman"/>
          <w:b/>
          <w:u w:val="single"/>
        </w:rPr>
      </w:pPr>
    </w:p>
    <w:p w14:paraId="7A2F6115" w14:textId="7FB6C779" w:rsidR="00E745D7" w:rsidRPr="005D32F2" w:rsidRDefault="00E745D7" w:rsidP="00645DCB">
      <w:pPr>
        <w:spacing w:after="0" w:line="360" w:lineRule="auto"/>
        <w:rPr>
          <w:rFonts w:ascii="Times New Roman" w:hAnsi="Times New Roman" w:cs="Times New Roman"/>
          <w:b/>
          <w:u w:val="single"/>
        </w:rPr>
      </w:pPr>
      <w:r w:rsidRPr="005D32F2">
        <w:rPr>
          <w:rFonts w:ascii="Times New Roman" w:hAnsi="Times New Roman" w:cs="Times New Roman"/>
          <w:b/>
          <w:u w:val="single"/>
        </w:rPr>
        <w:t>Care for Family Members</w:t>
      </w:r>
    </w:p>
    <w:p w14:paraId="10F569B7" w14:textId="6D3FAC8D" w:rsidR="00E745D7" w:rsidRPr="005D32F2" w:rsidRDefault="002C1CD9" w:rsidP="00645DCB">
      <w:pPr>
        <w:spacing w:after="0" w:line="360" w:lineRule="auto"/>
        <w:rPr>
          <w:rFonts w:ascii="Times New Roman" w:hAnsi="Times New Roman" w:cs="Times New Roman"/>
          <w:bCs/>
        </w:rPr>
      </w:pPr>
      <w:r w:rsidRPr="005D32F2">
        <w:rPr>
          <w:rFonts w:ascii="Times New Roman" w:hAnsi="Times New Roman" w:cs="Times New Roman"/>
          <w:bCs/>
        </w:rPr>
        <w:t>Care for Children variable in Table 5 and 6 is defined as having checked the “Children” option for the following question in S2016 for Sample 1 or in S2018 for Sample 2.</w:t>
      </w:r>
      <w:r w:rsidR="00455B60" w:rsidRPr="005D32F2">
        <w:rPr>
          <w:rFonts w:ascii="Times New Roman" w:hAnsi="Times New Roman" w:cs="Times New Roman"/>
          <w:bCs/>
        </w:rPr>
        <w:t xml:space="preserve"> Similarly, Care for Grandchildren is defined as having checked the “Grandchildren” option</w:t>
      </w:r>
      <w:r w:rsidR="00D649B2" w:rsidRPr="005D32F2">
        <w:rPr>
          <w:rFonts w:ascii="Times New Roman" w:hAnsi="Times New Roman" w:cs="Times New Roman"/>
          <w:bCs/>
        </w:rPr>
        <w:t xml:space="preserve">. </w:t>
      </w:r>
      <w:r w:rsidR="00455B60" w:rsidRPr="005D32F2">
        <w:rPr>
          <w:rFonts w:ascii="Times New Roman" w:hAnsi="Times New Roman" w:cs="Times New Roman"/>
          <w:bCs/>
        </w:rPr>
        <w:t>Care for Anyone else is defined as having checked any option except for “Children”, “Grandchildren”, or “I do not typically spend time caring for any of these individuals”.</w:t>
      </w:r>
    </w:p>
    <w:p w14:paraId="7B38F0E2" w14:textId="77777777" w:rsidR="00E745D7" w:rsidRPr="00E745D7" w:rsidRDefault="00E745D7" w:rsidP="00645DCB">
      <w:pPr>
        <w:spacing w:after="0" w:line="360" w:lineRule="auto"/>
        <w:rPr>
          <w:rFonts w:ascii="Times New Roman" w:hAnsi="Times New Roman" w:cs="Times New Roman"/>
          <w:b/>
          <w:bCs/>
        </w:rPr>
      </w:pPr>
      <w:r w:rsidRPr="00E745D7">
        <w:rPr>
          <w:rFonts w:ascii="Times New Roman" w:hAnsi="Times New Roman" w:cs="Times New Roman"/>
          <w:b/>
          <w:bCs/>
        </w:rPr>
        <w:t>In a typical week, do you spend time caring for any of the following family members? Check all that apply.</w:t>
      </w:r>
    </w:p>
    <w:p w14:paraId="527E10B3" w14:textId="77777777" w:rsidR="00E745D7" w:rsidRPr="00E745D7" w:rsidRDefault="00E745D7" w:rsidP="00645DCB">
      <w:pPr>
        <w:numPr>
          <w:ilvl w:val="0"/>
          <w:numId w:val="37"/>
        </w:numPr>
        <w:spacing w:after="0" w:line="360" w:lineRule="auto"/>
        <w:ind w:left="0" w:firstLine="0"/>
        <w:rPr>
          <w:rFonts w:ascii="Times New Roman" w:hAnsi="Times New Roman" w:cs="Times New Roman"/>
          <w:bCs/>
        </w:rPr>
      </w:pPr>
      <w:r w:rsidRPr="00E745D7">
        <w:rPr>
          <w:rFonts w:ascii="Times New Roman" w:hAnsi="Times New Roman" w:cs="Times New Roman"/>
          <w:bCs/>
        </w:rPr>
        <w:t>Children</w:t>
      </w:r>
    </w:p>
    <w:p w14:paraId="495393F2" w14:textId="77777777" w:rsidR="00E745D7" w:rsidRPr="00E745D7" w:rsidRDefault="00E745D7" w:rsidP="00645DCB">
      <w:pPr>
        <w:numPr>
          <w:ilvl w:val="0"/>
          <w:numId w:val="37"/>
        </w:numPr>
        <w:spacing w:after="0" w:line="360" w:lineRule="auto"/>
        <w:ind w:left="0" w:firstLine="0"/>
        <w:rPr>
          <w:rFonts w:ascii="Times New Roman" w:hAnsi="Times New Roman" w:cs="Times New Roman"/>
          <w:bCs/>
        </w:rPr>
      </w:pPr>
      <w:r w:rsidRPr="00E745D7">
        <w:rPr>
          <w:rFonts w:ascii="Times New Roman" w:hAnsi="Times New Roman" w:cs="Times New Roman"/>
          <w:bCs/>
        </w:rPr>
        <w:t>My own parents</w:t>
      </w:r>
    </w:p>
    <w:p w14:paraId="265F7A7D" w14:textId="77777777" w:rsidR="00E745D7" w:rsidRPr="00E745D7" w:rsidRDefault="00E745D7" w:rsidP="00645DCB">
      <w:pPr>
        <w:numPr>
          <w:ilvl w:val="0"/>
          <w:numId w:val="37"/>
        </w:numPr>
        <w:spacing w:after="0" w:line="360" w:lineRule="auto"/>
        <w:ind w:left="0" w:firstLine="0"/>
        <w:rPr>
          <w:rFonts w:ascii="Times New Roman" w:hAnsi="Times New Roman" w:cs="Times New Roman"/>
          <w:bCs/>
        </w:rPr>
      </w:pPr>
      <w:r w:rsidRPr="00E745D7">
        <w:rPr>
          <w:rFonts w:ascii="Times New Roman" w:hAnsi="Times New Roman" w:cs="Times New Roman"/>
          <w:bCs/>
        </w:rPr>
        <w:t>My spouse/partner's parents</w:t>
      </w:r>
    </w:p>
    <w:p w14:paraId="37EAE381" w14:textId="77777777" w:rsidR="00E745D7" w:rsidRPr="00E745D7" w:rsidRDefault="00E745D7" w:rsidP="00645DCB">
      <w:pPr>
        <w:numPr>
          <w:ilvl w:val="0"/>
          <w:numId w:val="37"/>
        </w:numPr>
        <w:spacing w:after="0" w:line="360" w:lineRule="auto"/>
        <w:ind w:left="0" w:firstLine="0"/>
        <w:rPr>
          <w:rFonts w:ascii="Times New Roman" w:hAnsi="Times New Roman" w:cs="Times New Roman"/>
          <w:bCs/>
        </w:rPr>
      </w:pPr>
      <w:r w:rsidRPr="00E745D7">
        <w:rPr>
          <w:rFonts w:ascii="Times New Roman" w:hAnsi="Times New Roman" w:cs="Times New Roman"/>
          <w:bCs/>
        </w:rPr>
        <w:t>My spouse/partner</w:t>
      </w:r>
    </w:p>
    <w:p w14:paraId="49269A63" w14:textId="77777777" w:rsidR="00E745D7" w:rsidRPr="00E745D7" w:rsidRDefault="00E745D7" w:rsidP="00645DCB">
      <w:pPr>
        <w:numPr>
          <w:ilvl w:val="0"/>
          <w:numId w:val="37"/>
        </w:numPr>
        <w:spacing w:after="0" w:line="360" w:lineRule="auto"/>
        <w:ind w:left="0" w:firstLine="0"/>
        <w:rPr>
          <w:rFonts w:ascii="Times New Roman" w:hAnsi="Times New Roman" w:cs="Times New Roman"/>
          <w:bCs/>
        </w:rPr>
      </w:pPr>
      <w:r w:rsidRPr="00E745D7">
        <w:rPr>
          <w:rFonts w:ascii="Times New Roman" w:hAnsi="Times New Roman" w:cs="Times New Roman"/>
          <w:bCs/>
        </w:rPr>
        <w:t>Grandchildren</w:t>
      </w:r>
    </w:p>
    <w:p w14:paraId="40584C24" w14:textId="77777777" w:rsidR="00E745D7" w:rsidRPr="005D32F2" w:rsidRDefault="00E745D7" w:rsidP="00645DCB">
      <w:pPr>
        <w:numPr>
          <w:ilvl w:val="0"/>
          <w:numId w:val="37"/>
        </w:numPr>
        <w:spacing w:after="0" w:line="360" w:lineRule="auto"/>
        <w:ind w:left="0" w:firstLine="0"/>
        <w:rPr>
          <w:rFonts w:ascii="Times New Roman" w:hAnsi="Times New Roman" w:cs="Times New Roman"/>
          <w:bCs/>
        </w:rPr>
      </w:pPr>
      <w:r w:rsidRPr="00E745D7">
        <w:rPr>
          <w:rFonts w:ascii="Times New Roman" w:hAnsi="Times New Roman" w:cs="Times New Roman"/>
          <w:bCs/>
        </w:rPr>
        <w:t>Other family members</w:t>
      </w:r>
    </w:p>
    <w:p w14:paraId="1DBD1E1D" w14:textId="7D339E99" w:rsidR="00E745D7" w:rsidRPr="005D32F2" w:rsidRDefault="00E745D7" w:rsidP="00645DCB">
      <w:pPr>
        <w:numPr>
          <w:ilvl w:val="0"/>
          <w:numId w:val="37"/>
        </w:numPr>
        <w:spacing w:after="0" w:line="360" w:lineRule="auto"/>
        <w:ind w:left="0" w:firstLine="0"/>
        <w:rPr>
          <w:rFonts w:ascii="Times New Roman" w:hAnsi="Times New Roman" w:cs="Times New Roman"/>
          <w:bCs/>
        </w:rPr>
      </w:pPr>
      <w:r w:rsidRPr="005D32F2">
        <w:rPr>
          <w:rFonts w:ascii="Times New Roman" w:hAnsi="Times New Roman" w:cs="Times New Roman"/>
          <w:bCs/>
        </w:rPr>
        <w:t xml:space="preserve">I do not typically spend time caring for any of these individuals   </w:t>
      </w:r>
    </w:p>
    <w:p w14:paraId="2263875E" w14:textId="77777777" w:rsidR="00D649B2" w:rsidRPr="005D32F2" w:rsidRDefault="00D649B2" w:rsidP="00645DCB">
      <w:pPr>
        <w:spacing w:after="0" w:line="360" w:lineRule="auto"/>
        <w:rPr>
          <w:rFonts w:ascii="Times New Roman" w:hAnsi="Times New Roman" w:cs="Times New Roman"/>
          <w:b/>
          <w:u w:val="single"/>
        </w:rPr>
      </w:pPr>
    </w:p>
    <w:p w14:paraId="19BB48F9" w14:textId="3ECB9017" w:rsidR="000475BF" w:rsidRPr="005D32F2" w:rsidRDefault="000475BF" w:rsidP="00645DCB">
      <w:pPr>
        <w:spacing w:after="0" w:line="360" w:lineRule="auto"/>
        <w:rPr>
          <w:rFonts w:ascii="Times New Roman" w:hAnsi="Times New Roman" w:cs="Times New Roman"/>
          <w:b/>
          <w:u w:val="single"/>
          <w:lang w:eastAsia="zh-CN"/>
        </w:rPr>
      </w:pPr>
      <w:r w:rsidRPr="005D32F2">
        <w:rPr>
          <w:rFonts w:ascii="Times New Roman" w:hAnsi="Times New Roman" w:cs="Times New Roman"/>
          <w:b/>
          <w:u w:val="single"/>
        </w:rPr>
        <w:lastRenderedPageBreak/>
        <w:t>Financial Knowledge</w:t>
      </w:r>
    </w:p>
    <w:p w14:paraId="40EB4615" w14:textId="6339CAE3" w:rsidR="000475BF" w:rsidRPr="005D32F2" w:rsidRDefault="003A7AD0" w:rsidP="00645DCB">
      <w:pPr>
        <w:spacing w:after="0" w:line="360" w:lineRule="auto"/>
        <w:rPr>
          <w:rFonts w:ascii="Times New Roman" w:hAnsi="Times New Roman" w:cs="Times New Roman"/>
          <w:bCs/>
        </w:rPr>
      </w:pPr>
      <w:r w:rsidRPr="005D32F2">
        <w:rPr>
          <w:rFonts w:ascii="Times New Roman" w:hAnsi="Times New Roman" w:cs="Times New Roman"/>
          <w:bCs/>
        </w:rPr>
        <w:t xml:space="preserve">High </w:t>
      </w:r>
      <w:r w:rsidR="000475BF" w:rsidRPr="005D32F2">
        <w:rPr>
          <w:rFonts w:ascii="Times New Roman" w:hAnsi="Times New Roman" w:cs="Times New Roman"/>
          <w:bCs/>
        </w:rPr>
        <w:t>Financial Knowledge</w:t>
      </w:r>
      <w:r w:rsidRPr="005D32F2">
        <w:rPr>
          <w:rFonts w:ascii="Times New Roman" w:hAnsi="Times New Roman" w:cs="Times New Roman"/>
          <w:bCs/>
        </w:rPr>
        <w:t xml:space="preserve"> variable </w:t>
      </w:r>
      <w:r w:rsidR="0026274B" w:rsidRPr="005D32F2">
        <w:rPr>
          <w:rFonts w:ascii="Times New Roman" w:hAnsi="Times New Roman" w:cs="Times New Roman"/>
          <w:bCs/>
        </w:rPr>
        <w:t>in Table 4-6 is defined as correctly answering all three financial literacy questions listed below.</w:t>
      </w:r>
      <w:r w:rsidR="0026274B" w:rsidRPr="005D32F2">
        <w:rPr>
          <w:rStyle w:val="FootnoteReference"/>
          <w:rFonts w:ascii="Times New Roman" w:hAnsi="Times New Roman" w:cs="Times New Roman"/>
          <w:bCs/>
        </w:rPr>
        <w:footnoteReference w:id="1"/>
      </w:r>
      <w:r w:rsidR="00706E34" w:rsidRPr="005D32F2">
        <w:rPr>
          <w:rFonts w:ascii="Times New Roman" w:hAnsi="Times New Roman" w:cs="Times New Roman"/>
          <w:bCs/>
        </w:rPr>
        <w:t xml:space="preserve"> Underlined text indicate the correct answer.</w:t>
      </w:r>
    </w:p>
    <w:p w14:paraId="43A65206" w14:textId="77777777" w:rsidR="003A7AD0" w:rsidRPr="003A7AD0" w:rsidRDefault="003A7AD0" w:rsidP="00645DCB">
      <w:pPr>
        <w:spacing w:after="0" w:line="360" w:lineRule="auto"/>
        <w:rPr>
          <w:rFonts w:ascii="Times New Roman" w:hAnsi="Times New Roman" w:cs="Times New Roman"/>
          <w:b/>
          <w:bCs/>
        </w:rPr>
      </w:pPr>
      <w:r w:rsidRPr="003A7AD0">
        <w:rPr>
          <w:rFonts w:ascii="Times New Roman" w:hAnsi="Times New Roman" w:cs="Times New Roman"/>
          <w:b/>
          <w:bCs/>
        </w:rPr>
        <w:t>Suppose you had $100 in a savings account and the interest rate was 2% per year. After 5 years, how much do you think you would have in the account if you left the money to grow?</w:t>
      </w:r>
    </w:p>
    <w:tbl>
      <w:tblPr>
        <w:tblW w:w="10368" w:type="dxa"/>
        <w:tblInd w:w="270" w:type="dxa"/>
        <w:tblBorders>
          <w:top w:val="nil"/>
          <w:left w:val="nil"/>
          <w:bottom w:val="nil"/>
          <w:right w:val="nil"/>
          <w:insideH w:val="nil"/>
          <w:insideV w:val="nil"/>
        </w:tblBorders>
        <w:tblLayout w:type="fixed"/>
        <w:tblCellMar>
          <w:left w:w="115" w:type="dxa"/>
          <w:right w:w="115" w:type="dxa"/>
        </w:tblCellMar>
        <w:tblLook w:val="0400" w:firstRow="0" w:lastRow="0" w:firstColumn="0" w:lastColumn="0" w:noHBand="0" w:noVBand="1"/>
      </w:tblPr>
      <w:tblGrid>
        <w:gridCol w:w="2601"/>
        <w:gridCol w:w="2597"/>
        <w:gridCol w:w="2591"/>
        <w:gridCol w:w="2579"/>
      </w:tblGrid>
      <w:tr w:rsidR="003A7AD0" w:rsidRPr="003A7AD0" w14:paraId="02B8DEA3" w14:textId="77777777" w:rsidTr="003A7AD0">
        <w:tc>
          <w:tcPr>
            <w:tcW w:w="2601" w:type="dxa"/>
          </w:tcPr>
          <w:p w14:paraId="5EA57DCE" w14:textId="77777777" w:rsidR="003A7AD0" w:rsidRPr="003A7AD0" w:rsidRDefault="003A7AD0" w:rsidP="00645DCB">
            <w:pPr>
              <w:numPr>
                <w:ilvl w:val="0"/>
                <w:numId w:val="35"/>
              </w:numPr>
              <w:spacing w:after="0" w:line="360" w:lineRule="auto"/>
              <w:ind w:left="0" w:firstLine="0"/>
              <w:rPr>
                <w:rFonts w:ascii="Times New Roman" w:hAnsi="Times New Roman" w:cs="Times New Roman"/>
                <w:u w:val="single"/>
              </w:rPr>
            </w:pPr>
            <w:r w:rsidRPr="003A7AD0">
              <w:rPr>
                <w:rFonts w:ascii="Times New Roman" w:hAnsi="Times New Roman" w:cs="Times New Roman"/>
                <w:u w:val="single"/>
              </w:rPr>
              <w:t>More than $110</w:t>
            </w:r>
          </w:p>
        </w:tc>
        <w:tc>
          <w:tcPr>
            <w:tcW w:w="2597" w:type="dxa"/>
          </w:tcPr>
          <w:p w14:paraId="0DD82892" w14:textId="77777777" w:rsidR="003A7AD0" w:rsidRPr="003A7AD0" w:rsidRDefault="003A7AD0" w:rsidP="00645DCB">
            <w:pPr>
              <w:numPr>
                <w:ilvl w:val="0"/>
                <w:numId w:val="35"/>
              </w:numPr>
              <w:spacing w:after="0" w:line="360" w:lineRule="auto"/>
              <w:ind w:left="0" w:firstLine="0"/>
              <w:rPr>
                <w:rFonts w:ascii="Times New Roman" w:hAnsi="Times New Roman" w:cs="Times New Roman"/>
              </w:rPr>
            </w:pPr>
            <w:r w:rsidRPr="003A7AD0">
              <w:rPr>
                <w:rFonts w:ascii="Times New Roman" w:hAnsi="Times New Roman" w:cs="Times New Roman"/>
              </w:rPr>
              <w:t xml:space="preserve">Exactly $110 </w:t>
            </w:r>
          </w:p>
        </w:tc>
        <w:tc>
          <w:tcPr>
            <w:tcW w:w="2591" w:type="dxa"/>
          </w:tcPr>
          <w:p w14:paraId="38992F9F" w14:textId="77777777" w:rsidR="003A7AD0" w:rsidRPr="003A7AD0" w:rsidRDefault="003A7AD0" w:rsidP="00645DCB">
            <w:pPr>
              <w:numPr>
                <w:ilvl w:val="0"/>
                <w:numId w:val="35"/>
              </w:numPr>
              <w:spacing w:after="0" w:line="360" w:lineRule="auto"/>
              <w:ind w:left="0" w:firstLine="0"/>
              <w:rPr>
                <w:rFonts w:ascii="Times New Roman" w:hAnsi="Times New Roman" w:cs="Times New Roman"/>
              </w:rPr>
            </w:pPr>
            <w:r w:rsidRPr="003A7AD0">
              <w:rPr>
                <w:rFonts w:ascii="Times New Roman" w:hAnsi="Times New Roman" w:cs="Times New Roman"/>
              </w:rPr>
              <w:t>Less than $110</w:t>
            </w:r>
          </w:p>
        </w:tc>
        <w:tc>
          <w:tcPr>
            <w:tcW w:w="2579" w:type="dxa"/>
          </w:tcPr>
          <w:p w14:paraId="67C4C4A5" w14:textId="77777777" w:rsidR="003A7AD0" w:rsidRPr="003A7AD0" w:rsidRDefault="003A7AD0" w:rsidP="00645DCB">
            <w:pPr>
              <w:numPr>
                <w:ilvl w:val="0"/>
                <w:numId w:val="35"/>
              </w:numPr>
              <w:spacing w:after="0" w:line="360" w:lineRule="auto"/>
              <w:ind w:left="0" w:firstLine="0"/>
              <w:rPr>
                <w:rFonts w:ascii="Times New Roman" w:hAnsi="Times New Roman" w:cs="Times New Roman"/>
              </w:rPr>
            </w:pPr>
            <w:r w:rsidRPr="003A7AD0">
              <w:rPr>
                <w:rFonts w:ascii="Times New Roman" w:hAnsi="Times New Roman" w:cs="Times New Roman"/>
              </w:rPr>
              <w:t xml:space="preserve">Do not know </w:t>
            </w:r>
          </w:p>
        </w:tc>
      </w:tr>
    </w:tbl>
    <w:p w14:paraId="37A10758" w14:textId="411CABFC" w:rsidR="003A7AD0" w:rsidRPr="003A7AD0" w:rsidRDefault="003A7AD0" w:rsidP="00645DCB">
      <w:pPr>
        <w:spacing w:after="0" w:line="360" w:lineRule="auto"/>
        <w:rPr>
          <w:rFonts w:ascii="Times New Roman" w:hAnsi="Times New Roman" w:cs="Times New Roman"/>
          <w:b/>
          <w:bCs/>
        </w:rPr>
      </w:pPr>
      <w:r w:rsidRPr="003A7AD0">
        <w:rPr>
          <w:rFonts w:ascii="Times New Roman" w:hAnsi="Times New Roman" w:cs="Times New Roman"/>
          <w:b/>
          <w:bCs/>
        </w:rPr>
        <w:t xml:space="preserve">Imagine that the interest rate on your savings account was 1% per year and inflation was 2% per year. After 1 year, how much would you be able to buy with the money in this account?  </w:t>
      </w:r>
    </w:p>
    <w:p w14:paraId="37A394CF" w14:textId="77777777" w:rsidR="003A7AD0" w:rsidRPr="003A7AD0" w:rsidRDefault="003A7AD0" w:rsidP="00645DCB">
      <w:pPr>
        <w:numPr>
          <w:ilvl w:val="0"/>
          <w:numId w:val="36"/>
        </w:numPr>
        <w:spacing w:after="0" w:line="360" w:lineRule="auto"/>
        <w:ind w:left="0" w:firstLine="0"/>
        <w:rPr>
          <w:rFonts w:ascii="Times New Roman" w:hAnsi="Times New Roman" w:cs="Times New Roman"/>
        </w:rPr>
      </w:pPr>
      <w:r w:rsidRPr="003A7AD0">
        <w:rPr>
          <w:rFonts w:ascii="Times New Roman" w:hAnsi="Times New Roman" w:cs="Times New Roman"/>
        </w:rPr>
        <w:t>More than today</w:t>
      </w:r>
    </w:p>
    <w:p w14:paraId="19909AE0" w14:textId="77777777" w:rsidR="003A7AD0" w:rsidRPr="003A7AD0" w:rsidRDefault="003A7AD0" w:rsidP="00645DCB">
      <w:pPr>
        <w:numPr>
          <w:ilvl w:val="0"/>
          <w:numId w:val="36"/>
        </w:numPr>
        <w:spacing w:after="0" w:line="360" w:lineRule="auto"/>
        <w:ind w:left="0" w:firstLine="0"/>
        <w:rPr>
          <w:rFonts w:ascii="Times New Roman" w:hAnsi="Times New Roman" w:cs="Times New Roman"/>
        </w:rPr>
      </w:pPr>
      <w:r w:rsidRPr="003A7AD0">
        <w:rPr>
          <w:rFonts w:ascii="Times New Roman" w:hAnsi="Times New Roman" w:cs="Times New Roman"/>
        </w:rPr>
        <w:t>Exactly the same</w:t>
      </w:r>
    </w:p>
    <w:p w14:paraId="5B923666" w14:textId="77777777" w:rsidR="003A7AD0" w:rsidRPr="003A7AD0" w:rsidRDefault="003A7AD0" w:rsidP="00645DCB">
      <w:pPr>
        <w:numPr>
          <w:ilvl w:val="0"/>
          <w:numId w:val="36"/>
        </w:numPr>
        <w:spacing w:after="0" w:line="360" w:lineRule="auto"/>
        <w:ind w:left="0" w:firstLine="0"/>
        <w:rPr>
          <w:rFonts w:ascii="Times New Roman" w:hAnsi="Times New Roman" w:cs="Times New Roman"/>
          <w:u w:val="single"/>
        </w:rPr>
      </w:pPr>
      <w:r w:rsidRPr="003A7AD0">
        <w:rPr>
          <w:rFonts w:ascii="Times New Roman" w:hAnsi="Times New Roman" w:cs="Times New Roman"/>
          <w:u w:val="single"/>
        </w:rPr>
        <w:t>Less than today</w:t>
      </w:r>
    </w:p>
    <w:p w14:paraId="472014B2" w14:textId="7FBB5E8F" w:rsidR="003A7AD0" w:rsidRPr="003A7AD0" w:rsidRDefault="003A7AD0" w:rsidP="00645DCB">
      <w:pPr>
        <w:numPr>
          <w:ilvl w:val="0"/>
          <w:numId w:val="36"/>
        </w:numPr>
        <w:spacing w:after="0" w:line="360" w:lineRule="auto"/>
        <w:ind w:left="0" w:firstLine="0"/>
        <w:rPr>
          <w:rFonts w:ascii="Times New Roman" w:hAnsi="Times New Roman" w:cs="Times New Roman"/>
        </w:rPr>
      </w:pPr>
      <w:r w:rsidRPr="003A7AD0">
        <w:rPr>
          <w:rFonts w:ascii="Times New Roman" w:hAnsi="Times New Roman" w:cs="Times New Roman"/>
        </w:rPr>
        <w:t xml:space="preserve">Do not know </w:t>
      </w:r>
    </w:p>
    <w:p w14:paraId="34C6BCA4" w14:textId="77777777" w:rsidR="003A7AD0" w:rsidRPr="003A7AD0" w:rsidRDefault="003A7AD0" w:rsidP="00645DCB">
      <w:pPr>
        <w:spacing w:after="0" w:line="360" w:lineRule="auto"/>
        <w:rPr>
          <w:rFonts w:ascii="Times New Roman" w:hAnsi="Times New Roman" w:cs="Times New Roman"/>
          <w:b/>
          <w:bCs/>
        </w:rPr>
      </w:pPr>
      <w:r w:rsidRPr="003A7AD0">
        <w:rPr>
          <w:rFonts w:ascii="Times New Roman" w:hAnsi="Times New Roman" w:cs="Times New Roman"/>
          <w:b/>
          <w:bCs/>
        </w:rPr>
        <w:t xml:space="preserve">Is this statement True or False? Buying a single company’s stock usually provides a safer return than a stock mutual fund.  </w:t>
      </w:r>
    </w:p>
    <w:p w14:paraId="473FC076" w14:textId="77777777" w:rsidR="003A7AD0" w:rsidRPr="003A7AD0" w:rsidRDefault="003A7AD0" w:rsidP="00645DCB">
      <w:pPr>
        <w:numPr>
          <w:ilvl w:val="0"/>
          <w:numId w:val="33"/>
        </w:numPr>
        <w:spacing w:after="0" w:line="360" w:lineRule="auto"/>
        <w:ind w:left="0" w:firstLine="0"/>
        <w:rPr>
          <w:rFonts w:ascii="Times New Roman" w:hAnsi="Times New Roman" w:cs="Times New Roman"/>
        </w:rPr>
      </w:pPr>
      <w:r w:rsidRPr="003A7AD0">
        <w:rPr>
          <w:rFonts w:ascii="Times New Roman" w:hAnsi="Times New Roman" w:cs="Times New Roman"/>
        </w:rPr>
        <w:t>True</w:t>
      </w:r>
    </w:p>
    <w:p w14:paraId="73C74362" w14:textId="77777777" w:rsidR="003A7AD0" w:rsidRPr="003A7AD0" w:rsidRDefault="003A7AD0" w:rsidP="00645DCB">
      <w:pPr>
        <w:numPr>
          <w:ilvl w:val="0"/>
          <w:numId w:val="33"/>
        </w:numPr>
        <w:spacing w:after="0" w:line="360" w:lineRule="auto"/>
        <w:ind w:left="0" w:firstLine="0"/>
        <w:rPr>
          <w:rFonts w:ascii="Times New Roman" w:hAnsi="Times New Roman" w:cs="Times New Roman"/>
          <w:u w:val="single"/>
        </w:rPr>
      </w:pPr>
      <w:r w:rsidRPr="003A7AD0">
        <w:rPr>
          <w:rFonts w:ascii="Times New Roman" w:hAnsi="Times New Roman" w:cs="Times New Roman"/>
          <w:u w:val="single"/>
        </w:rPr>
        <w:t>False</w:t>
      </w:r>
    </w:p>
    <w:p w14:paraId="3E71029C" w14:textId="77777777" w:rsidR="003A7AD0" w:rsidRPr="003A7AD0" w:rsidRDefault="003A7AD0" w:rsidP="00645DCB">
      <w:pPr>
        <w:numPr>
          <w:ilvl w:val="0"/>
          <w:numId w:val="33"/>
        </w:numPr>
        <w:spacing w:after="0" w:line="360" w:lineRule="auto"/>
        <w:ind w:left="0" w:firstLine="0"/>
        <w:rPr>
          <w:rFonts w:ascii="Times New Roman" w:hAnsi="Times New Roman" w:cs="Times New Roman"/>
        </w:rPr>
      </w:pPr>
      <w:r w:rsidRPr="003A7AD0">
        <w:rPr>
          <w:rFonts w:ascii="Times New Roman" w:hAnsi="Times New Roman" w:cs="Times New Roman"/>
        </w:rPr>
        <w:t>Do not know</w:t>
      </w:r>
      <w:bookmarkStart w:id="3" w:name="h.f4u4jbrnnv3z" w:colFirst="0" w:colLast="0"/>
      <w:bookmarkEnd w:id="3"/>
    </w:p>
    <w:p w14:paraId="4B5F6545" w14:textId="4367A282" w:rsidR="000D7DDD" w:rsidRDefault="000D7DDD" w:rsidP="00645DCB">
      <w:pPr>
        <w:spacing w:after="0" w:line="360" w:lineRule="auto"/>
        <w:rPr>
          <w:rFonts w:ascii="Times New Roman" w:hAnsi="Times New Roman" w:cs="Times New Roman"/>
          <w:b/>
        </w:rPr>
      </w:pPr>
    </w:p>
    <w:p w14:paraId="79D2391A" w14:textId="0C4EAE90" w:rsidR="005253D1" w:rsidRDefault="005253D1" w:rsidP="00645DCB">
      <w:pPr>
        <w:spacing w:after="0" w:line="360" w:lineRule="auto"/>
        <w:rPr>
          <w:rFonts w:ascii="Times New Roman" w:hAnsi="Times New Roman" w:cs="Times New Roman"/>
          <w:b/>
        </w:rPr>
      </w:pPr>
      <w:r>
        <w:rPr>
          <w:rFonts w:ascii="Times New Roman" w:hAnsi="Times New Roman" w:cs="Times New Roman"/>
          <w:b/>
        </w:rPr>
        <w:t>Time Preference</w:t>
      </w:r>
    </w:p>
    <w:p w14:paraId="418B7C4A" w14:textId="2338200D" w:rsidR="005253D1" w:rsidRDefault="005253D1" w:rsidP="00645DCB">
      <w:pPr>
        <w:spacing w:after="0" w:line="360" w:lineRule="auto"/>
        <w:rPr>
          <w:rFonts w:ascii="Times New Roman" w:hAnsi="Times New Roman" w:cs="Times New Roman"/>
          <w:bCs/>
        </w:rPr>
      </w:pPr>
      <w:r>
        <w:rPr>
          <w:rFonts w:ascii="Times New Roman" w:hAnsi="Times New Roman" w:cs="Times New Roman"/>
          <w:bCs/>
        </w:rPr>
        <w:t>Time impatient variable in Table 4-6 is defined as choosing “Claim $1,000 today” in the survey question listed below. 40.7% of sample is time-impatient under this definition in the ex-post surveys. The proportion of time-impatient workers is 39.0% in the ex-ante surveys.</w:t>
      </w:r>
    </w:p>
    <w:p w14:paraId="290658BD" w14:textId="544C7FB1" w:rsidR="005253D1" w:rsidRPr="005253D1" w:rsidRDefault="005253D1" w:rsidP="00645DCB">
      <w:pPr>
        <w:spacing w:after="0" w:line="360" w:lineRule="auto"/>
        <w:rPr>
          <w:rFonts w:ascii="Times New Roman" w:hAnsi="Times New Roman" w:cs="Times New Roman"/>
          <w:bCs/>
        </w:rPr>
      </w:pPr>
      <w:r w:rsidRPr="005253D1">
        <w:rPr>
          <w:rFonts w:ascii="Times New Roman" w:hAnsi="Times New Roman" w:cs="Times New Roman"/>
          <w:b/>
          <w:bCs/>
        </w:rPr>
        <w:t xml:space="preserve">Suppose that you won a prize that is worth $1,000 if you take it today. Alternatively, you could wait one year to claim the prize and be guaranteed to receive $1,200. Would you claim the $1,000 dollars today, or would you wait one year for the $1,200? </w:t>
      </w:r>
    </w:p>
    <w:p w14:paraId="5AD5D518" w14:textId="77777777" w:rsidR="005253D1" w:rsidRDefault="005253D1" w:rsidP="00C81DA0">
      <w:pPr>
        <w:numPr>
          <w:ilvl w:val="0"/>
          <w:numId w:val="33"/>
        </w:numPr>
        <w:spacing w:after="0" w:line="360" w:lineRule="auto"/>
        <w:ind w:left="720" w:hanging="720"/>
        <w:rPr>
          <w:rFonts w:ascii="Times New Roman" w:hAnsi="Times New Roman" w:cs="Times New Roman"/>
          <w:bCs/>
        </w:rPr>
      </w:pPr>
      <w:r w:rsidRPr="005253D1">
        <w:rPr>
          <w:rFonts w:ascii="Times New Roman" w:hAnsi="Times New Roman" w:cs="Times New Roman"/>
          <w:bCs/>
        </w:rPr>
        <w:t xml:space="preserve">Claim $1,000 today </w:t>
      </w:r>
    </w:p>
    <w:p w14:paraId="46194C48" w14:textId="77777777" w:rsidR="005253D1" w:rsidRDefault="005253D1" w:rsidP="00645DCB">
      <w:pPr>
        <w:numPr>
          <w:ilvl w:val="0"/>
          <w:numId w:val="33"/>
        </w:numPr>
        <w:spacing w:after="0" w:line="360" w:lineRule="auto"/>
        <w:ind w:left="720" w:hanging="720"/>
        <w:rPr>
          <w:rFonts w:ascii="Times New Roman" w:hAnsi="Times New Roman" w:cs="Times New Roman"/>
          <w:bCs/>
        </w:rPr>
      </w:pPr>
      <w:r w:rsidRPr="005253D1">
        <w:rPr>
          <w:rFonts w:ascii="Times New Roman" w:hAnsi="Times New Roman" w:cs="Times New Roman"/>
          <w:bCs/>
        </w:rPr>
        <w:t xml:space="preserve">Wait one year and claim $1,200 </w:t>
      </w:r>
    </w:p>
    <w:p w14:paraId="6746DF74" w14:textId="58942341" w:rsidR="005253D1" w:rsidRPr="005253D1" w:rsidRDefault="005253D1" w:rsidP="00C81DA0">
      <w:pPr>
        <w:numPr>
          <w:ilvl w:val="0"/>
          <w:numId w:val="33"/>
        </w:numPr>
        <w:spacing w:after="0" w:line="360" w:lineRule="auto"/>
        <w:ind w:left="720" w:hanging="720"/>
        <w:rPr>
          <w:rFonts w:ascii="Times New Roman" w:hAnsi="Times New Roman" w:cs="Times New Roman"/>
          <w:bCs/>
        </w:rPr>
      </w:pPr>
      <w:r w:rsidRPr="005253D1">
        <w:rPr>
          <w:rFonts w:ascii="Times New Roman" w:hAnsi="Times New Roman" w:cs="Times New Roman"/>
          <w:bCs/>
        </w:rPr>
        <w:t xml:space="preserve">Not sure </w:t>
      </w:r>
    </w:p>
    <w:p w14:paraId="1F65181B" w14:textId="77777777" w:rsidR="005253D1" w:rsidRDefault="005253D1" w:rsidP="00645DCB">
      <w:pPr>
        <w:spacing w:after="0" w:line="360" w:lineRule="auto"/>
        <w:rPr>
          <w:rFonts w:ascii="Times New Roman" w:hAnsi="Times New Roman" w:cs="Times New Roman"/>
          <w:b/>
          <w:bCs/>
        </w:rPr>
      </w:pPr>
    </w:p>
    <w:p w14:paraId="3EE08475" w14:textId="77777777" w:rsidR="0080093F" w:rsidRDefault="0080093F" w:rsidP="00645DCB">
      <w:pPr>
        <w:spacing w:after="0" w:line="360" w:lineRule="auto"/>
        <w:rPr>
          <w:rFonts w:ascii="Times New Roman" w:hAnsi="Times New Roman" w:cs="Times New Roman"/>
          <w:b/>
          <w:bCs/>
        </w:rPr>
      </w:pPr>
      <w:r>
        <w:rPr>
          <w:rFonts w:ascii="Times New Roman" w:hAnsi="Times New Roman" w:cs="Times New Roman"/>
          <w:b/>
          <w:bCs/>
        </w:rPr>
        <w:br w:type="page"/>
      </w:r>
    </w:p>
    <w:p w14:paraId="74D3132B" w14:textId="779C366A" w:rsidR="005253D1" w:rsidRPr="005253D1" w:rsidRDefault="005253D1" w:rsidP="00645DCB">
      <w:pPr>
        <w:spacing w:after="0" w:line="360" w:lineRule="auto"/>
        <w:rPr>
          <w:rFonts w:ascii="Times New Roman" w:hAnsi="Times New Roman" w:cs="Times New Roman"/>
          <w:b/>
          <w:bCs/>
        </w:rPr>
      </w:pPr>
      <w:r>
        <w:rPr>
          <w:rFonts w:ascii="Times New Roman" w:hAnsi="Times New Roman" w:cs="Times New Roman"/>
          <w:b/>
          <w:bCs/>
        </w:rPr>
        <w:lastRenderedPageBreak/>
        <w:t>Risk</w:t>
      </w:r>
      <w:r w:rsidRPr="005253D1">
        <w:rPr>
          <w:rFonts w:ascii="Times New Roman" w:hAnsi="Times New Roman" w:cs="Times New Roman"/>
          <w:b/>
          <w:bCs/>
        </w:rPr>
        <w:t xml:space="preserve"> Preference</w:t>
      </w:r>
    </w:p>
    <w:p w14:paraId="609352C1" w14:textId="56ADC74C" w:rsidR="005253D1" w:rsidRPr="005253D1" w:rsidRDefault="005253D1" w:rsidP="00645DCB">
      <w:pPr>
        <w:spacing w:after="0" w:line="360" w:lineRule="auto"/>
        <w:rPr>
          <w:rFonts w:ascii="Times New Roman" w:hAnsi="Times New Roman" w:cs="Times New Roman"/>
          <w:bCs/>
        </w:rPr>
      </w:pPr>
      <w:r>
        <w:rPr>
          <w:rFonts w:ascii="Times New Roman" w:hAnsi="Times New Roman" w:cs="Times New Roman"/>
          <w:bCs/>
        </w:rPr>
        <w:t>Risk averse</w:t>
      </w:r>
      <w:r w:rsidRPr="005253D1">
        <w:rPr>
          <w:rFonts w:ascii="Times New Roman" w:hAnsi="Times New Roman" w:cs="Times New Roman"/>
          <w:bCs/>
        </w:rPr>
        <w:t xml:space="preserve"> variable in Table 4-6 is defined as choosing “</w:t>
      </w:r>
      <w:r>
        <w:rPr>
          <w:rFonts w:ascii="Times New Roman" w:hAnsi="Times New Roman" w:cs="Times New Roman"/>
          <w:bCs/>
        </w:rPr>
        <w:t>Prize A</w:t>
      </w:r>
      <w:r w:rsidRPr="005253D1">
        <w:rPr>
          <w:rFonts w:ascii="Times New Roman" w:hAnsi="Times New Roman" w:cs="Times New Roman"/>
          <w:bCs/>
        </w:rPr>
        <w:t>”</w:t>
      </w:r>
      <w:r>
        <w:rPr>
          <w:rFonts w:ascii="Times New Roman" w:hAnsi="Times New Roman" w:cs="Times New Roman"/>
          <w:bCs/>
        </w:rPr>
        <w:t xml:space="preserve"> or “Not sure”</w:t>
      </w:r>
      <w:r w:rsidRPr="005253D1">
        <w:rPr>
          <w:rFonts w:ascii="Times New Roman" w:hAnsi="Times New Roman" w:cs="Times New Roman"/>
          <w:bCs/>
        </w:rPr>
        <w:t xml:space="preserve"> in the survey question listed below</w:t>
      </w:r>
      <w:r>
        <w:rPr>
          <w:rFonts w:ascii="Times New Roman" w:hAnsi="Times New Roman" w:cs="Times New Roman"/>
          <w:bCs/>
        </w:rPr>
        <w:t>, which is only available in the ex-post surveys</w:t>
      </w:r>
      <w:r w:rsidRPr="005253D1">
        <w:rPr>
          <w:rFonts w:ascii="Times New Roman" w:hAnsi="Times New Roman" w:cs="Times New Roman"/>
          <w:bCs/>
        </w:rPr>
        <w:t xml:space="preserve">. 40.7% of sample is </w:t>
      </w:r>
      <w:r>
        <w:rPr>
          <w:rFonts w:ascii="Times New Roman" w:hAnsi="Times New Roman" w:cs="Times New Roman"/>
          <w:bCs/>
        </w:rPr>
        <w:t xml:space="preserve">risk-averse </w:t>
      </w:r>
      <w:r w:rsidRPr="005253D1">
        <w:rPr>
          <w:rFonts w:ascii="Times New Roman" w:hAnsi="Times New Roman" w:cs="Times New Roman"/>
          <w:bCs/>
        </w:rPr>
        <w:t xml:space="preserve">under this definition. </w:t>
      </w:r>
    </w:p>
    <w:p w14:paraId="49EF0563" w14:textId="41BA643F" w:rsidR="005253D1" w:rsidRPr="005253D1" w:rsidRDefault="005253D1" w:rsidP="00645DCB">
      <w:pPr>
        <w:spacing w:after="0" w:line="360" w:lineRule="auto"/>
        <w:rPr>
          <w:rFonts w:ascii="Times New Roman" w:hAnsi="Times New Roman" w:cs="Times New Roman"/>
          <w:bCs/>
        </w:rPr>
      </w:pPr>
      <w:r>
        <w:rPr>
          <w:rFonts w:ascii="Times New Roman" w:hAnsi="Times New Roman" w:cs="Times New Roman"/>
          <w:b/>
          <w:bCs/>
        </w:rPr>
        <w:t>S</w:t>
      </w:r>
      <w:r w:rsidRPr="005253D1">
        <w:rPr>
          <w:rFonts w:ascii="Times New Roman" w:hAnsi="Times New Roman" w:cs="Times New Roman"/>
          <w:b/>
          <w:bCs/>
        </w:rPr>
        <w:t xml:space="preserve">uppose that with Prize A, you are guaranteed to receive $1,000. Alternatively, if you choose prize B, you will have a 50-50 chance of receiving $4,000 and a 50-50 chance of receiving nothing. Which prize would you choose -- Prize A or Prize B? </w:t>
      </w:r>
    </w:p>
    <w:p w14:paraId="72445023" w14:textId="54C6AA09" w:rsidR="005253D1" w:rsidRPr="005253D1" w:rsidRDefault="005253D1" w:rsidP="00C81DA0">
      <w:pPr>
        <w:numPr>
          <w:ilvl w:val="0"/>
          <w:numId w:val="33"/>
        </w:numPr>
        <w:spacing w:after="0" w:line="360" w:lineRule="auto"/>
        <w:ind w:left="720" w:hanging="720"/>
        <w:rPr>
          <w:rFonts w:ascii="Times New Roman" w:hAnsi="Times New Roman" w:cs="Times New Roman"/>
          <w:bCs/>
        </w:rPr>
      </w:pPr>
      <w:r>
        <w:rPr>
          <w:rFonts w:ascii="Times New Roman" w:hAnsi="Times New Roman" w:cs="Times New Roman"/>
          <w:bCs/>
        </w:rPr>
        <w:t>Prize A</w:t>
      </w:r>
    </w:p>
    <w:p w14:paraId="41C34314" w14:textId="6BD84A3D" w:rsidR="005253D1" w:rsidRPr="005253D1" w:rsidRDefault="005253D1" w:rsidP="00C81DA0">
      <w:pPr>
        <w:numPr>
          <w:ilvl w:val="0"/>
          <w:numId w:val="33"/>
        </w:numPr>
        <w:spacing w:after="0" w:line="360" w:lineRule="auto"/>
        <w:ind w:left="720" w:hanging="720"/>
        <w:rPr>
          <w:rFonts w:ascii="Times New Roman" w:hAnsi="Times New Roman" w:cs="Times New Roman"/>
          <w:bCs/>
        </w:rPr>
      </w:pPr>
      <w:r>
        <w:rPr>
          <w:rFonts w:ascii="Times New Roman" w:hAnsi="Times New Roman" w:cs="Times New Roman"/>
          <w:bCs/>
        </w:rPr>
        <w:t>Prize B</w:t>
      </w:r>
    </w:p>
    <w:p w14:paraId="7AF1338C" w14:textId="77777777" w:rsidR="005253D1" w:rsidRPr="005253D1" w:rsidRDefault="005253D1" w:rsidP="00C81DA0">
      <w:pPr>
        <w:numPr>
          <w:ilvl w:val="0"/>
          <w:numId w:val="33"/>
        </w:numPr>
        <w:spacing w:after="0" w:line="360" w:lineRule="auto"/>
        <w:ind w:left="720" w:hanging="720"/>
        <w:rPr>
          <w:rFonts w:ascii="Times New Roman" w:hAnsi="Times New Roman" w:cs="Times New Roman"/>
          <w:bCs/>
        </w:rPr>
      </w:pPr>
      <w:r w:rsidRPr="005253D1">
        <w:rPr>
          <w:rFonts w:ascii="Times New Roman" w:hAnsi="Times New Roman" w:cs="Times New Roman"/>
          <w:bCs/>
        </w:rPr>
        <w:t xml:space="preserve">Not sure </w:t>
      </w:r>
    </w:p>
    <w:p w14:paraId="3C639038" w14:textId="77777777" w:rsidR="005253D1" w:rsidRPr="00C81DA0" w:rsidRDefault="005253D1" w:rsidP="00645DCB">
      <w:pPr>
        <w:spacing w:after="0" w:line="360" w:lineRule="auto"/>
        <w:rPr>
          <w:rFonts w:ascii="Times New Roman" w:hAnsi="Times New Roman" w:cs="Times New Roman"/>
          <w:bCs/>
        </w:rPr>
      </w:pPr>
    </w:p>
    <w:p w14:paraId="6D492580" w14:textId="0BE3470B" w:rsidR="000475BF" w:rsidRPr="005D32F2" w:rsidRDefault="000475BF" w:rsidP="00645DCB">
      <w:pPr>
        <w:spacing w:after="0" w:line="360" w:lineRule="auto"/>
        <w:rPr>
          <w:rFonts w:ascii="Times New Roman" w:hAnsi="Times New Roman" w:cs="Times New Roman"/>
          <w:b/>
          <w:u w:val="single"/>
        </w:rPr>
      </w:pPr>
      <w:r w:rsidRPr="005D32F2">
        <w:rPr>
          <w:rFonts w:ascii="Times New Roman" w:hAnsi="Times New Roman" w:cs="Times New Roman"/>
          <w:b/>
          <w:u w:val="single"/>
        </w:rPr>
        <w:t>Well-Being Outcomes:</w:t>
      </w:r>
    </w:p>
    <w:p w14:paraId="2A309AD5" w14:textId="29293A6D" w:rsidR="000475BF" w:rsidRPr="005D32F2" w:rsidRDefault="000475BF" w:rsidP="00645DCB">
      <w:pPr>
        <w:spacing w:after="0" w:line="360" w:lineRule="auto"/>
        <w:rPr>
          <w:rFonts w:ascii="Times New Roman" w:hAnsi="Times New Roman" w:cs="Times New Roman"/>
        </w:rPr>
      </w:pPr>
      <w:r w:rsidRPr="005D32F2">
        <w:rPr>
          <w:rFonts w:ascii="Times New Roman" w:hAnsi="Times New Roman" w:cs="Times New Roman"/>
        </w:rPr>
        <w:t xml:space="preserve">The </w:t>
      </w:r>
      <w:r w:rsidR="00D21766" w:rsidRPr="005D32F2">
        <w:rPr>
          <w:rFonts w:ascii="Times New Roman" w:hAnsi="Times New Roman" w:cs="Times New Roman"/>
        </w:rPr>
        <w:t>six</w:t>
      </w:r>
      <w:r w:rsidRPr="005D32F2">
        <w:rPr>
          <w:rFonts w:ascii="Times New Roman" w:hAnsi="Times New Roman" w:cs="Times New Roman"/>
        </w:rPr>
        <w:t xml:space="preserve"> retiree well-being outcomes in Table 6</w:t>
      </w:r>
      <w:r w:rsidR="00D21766" w:rsidRPr="005D32F2">
        <w:rPr>
          <w:rFonts w:ascii="Times New Roman" w:hAnsi="Times New Roman" w:cs="Times New Roman"/>
        </w:rPr>
        <w:t xml:space="preserve"> </w:t>
      </w:r>
      <w:r w:rsidRPr="005D32F2">
        <w:rPr>
          <w:rFonts w:ascii="Times New Roman" w:hAnsi="Times New Roman" w:cs="Times New Roman"/>
        </w:rPr>
        <w:t>of the text are derived from the following questions.  The outcome is binary with a 1 for “agree” or “strongly agree” and 0 otherwise.  Results are similar when the outcome is alternatively “strongly agree” only.</w:t>
      </w:r>
    </w:p>
    <w:p w14:paraId="25B0B69F" w14:textId="77777777" w:rsidR="000475BF" w:rsidRPr="005D32F2" w:rsidRDefault="000475BF" w:rsidP="00645DCB">
      <w:pPr>
        <w:spacing w:after="0" w:line="360" w:lineRule="auto"/>
        <w:rPr>
          <w:rFonts w:ascii="Times New Roman" w:hAnsi="Times New Roman" w:cs="Times New Roman"/>
        </w:rPr>
      </w:pPr>
      <w:r w:rsidRPr="005D32F2">
        <w:rPr>
          <w:rFonts w:ascii="Times New Roman" w:hAnsi="Times New Roman" w:cs="Times New Roman"/>
          <w:b/>
        </w:rPr>
        <w:t xml:space="preserve">Please indicate whether you agree or disagree with the following statements regarding your retirement [Strong Disagree; Disagree; </w:t>
      </w:r>
      <w:r w:rsidRPr="005D32F2">
        <w:rPr>
          <w:rFonts w:ascii="Times New Roman" w:eastAsia="Cambria" w:hAnsi="Times New Roman" w:cs="Times New Roman"/>
          <w:b/>
        </w:rPr>
        <w:t>Neither Agree nor</w:t>
      </w:r>
      <w:r w:rsidRPr="005D32F2">
        <w:rPr>
          <w:rFonts w:ascii="Times New Roman" w:hAnsi="Times New Roman" w:cs="Times New Roman"/>
          <w:b/>
        </w:rPr>
        <w:t xml:space="preserve"> Disagree; Agree; Strongly Agree</w:t>
      </w:r>
      <w:r w:rsidRPr="005D32F2">
        <w:rPr>
          <w:rFonts w:ascii="Times New Roman" w:eastAsia="Cambria" w:hAnsi="Times New Roman" w:cs="Times New Roman"/>
          <w:b/>
        </w:rPr>
        <w:t>;</w:t>
      </w:r>
      <w:r w:rsidRPr="005D32F2">
        <w:rPr>
          <w:rFonts w:ascii="Times New Roman" w:eastAsia="Times New Roman" w:hAnsi="Times New Roman" w:cs="Times New Roman"/>
          <w:b/>
          <w:bCs/>
          <w:lang w:eastAsia="zh-CN"/>
        </w:rPr>
        <w:t xml:space="preserve"> </w:t>
      </w:r>
      <w:r w:rsidRPr="005D32F2">
        <w:rPr>
          <w:rFonts w:ascii="Times New Roman" w:eastAsia="Cambria" w:hAnsi="Times New Roman" w:cs="Times New Roman"/>
          <w:b/>
          <w:bCs/>
        </w:rPr>
        <w:t>Not Applicable/ Don’t know</w:t>
      </w:r>
      <w:r w:rsidRPr="005D32F2">
        <w:rPr>
          <w:rFonts w:ascii="Times New Roman" w:hAnsi="Times New Roman" w:cs="Times New Roman"/>
          <w:b/>
        </w:rPr>
        <w:t>]:</w:t>
      </w:r>
    </w:p>
    <w:p w14:paraId="202B3A1A" w14:textId="51C982CD" w:rsidR="00D21766" w:rsidRPr="00D21766" w:rsidRDefault="00D21766" w:rsidP="00645DCB">
      <w:pPr>
        <w:widowControl w:val="0"/>
        <w:spacing w:after="0" w:line="360" w:lineRule="auto"/>
        <w:rPr>
          <w:rFonts w:ascii="Times New Roman" w:eastAsia="Calibri" w:hAnsi="Times New Roman" w:cs="Times New Roman"/>
        </w:rPr>
      </w:pPr>
      <w:r w:rsidRPr="005D32F2">
        <w:rPr>
          <w:rFonts w:ascii="Times New Roman" w:eastAsia="Calibri" w:hAnsi="Times New Roman" w:cs="Times New Roman"/>
        </w:rPr>
        <w:t xml:space="preserve">“Best timing”: </w:t>
      </w:r>
      <w:r w:rsidRPr="00D21766">
        <w:rPr>
          <w:rFonts w:ascii="Times New Roman" w:eastAsia="Calibri" w:hAnsi="Times New Roman" w:cs="Times New Roman"/>
        </w:rPr>
        <w:t xml:space="preserve">I made the best possible decisions concerning the timing of my retirement </w:t>
      </w:r>
    </w:p>
    <w:p w14:paraId="075AB20E" w14:textId="431A0D5F" w:rsidR="000475BF" w:rsidRPr="005D32F2" w:rsidRDefault="000475BF" w:rsidP="00645DCB">
      <w:pPr>
        <w:widowControl w:val="0"/>
        <w:spacing w:after="0" w:line="360" w:lineRule="auto"/>
        <w:rPr>
          <w:rFonts w:ascii="Times New Roman" w:hAnsi="Times New Roman" w:cs="Times New Roman"/>
        </w:rPr>
      </w:pPr>
      <w:r w:rsidRPr="005D32F2">
        <w:rPr>
          <w:rFonts w:ascii="Times New Roman" w:eastAsia="Calibri" w:hAnsi="Times New Roman" w:cs="Times New Roman"/>
        </w:rPr>
        <w:t xml:space="preserve">“Best </w:t>
      </w:r>
      <w:r w:rsidR="00D21766" w:rsidRPr="005D32F2">
        <w:rPr>
          <w:rFonts w:ascii="Times New Roman" w:eastAsia="Calibri" w:hAnsi="Times New Roman" w:cs="Times New Roman"/>
        </w:rPr>
        <w:t>payment option</w:t>
      </w:r>
      <w:r w:rsidRPr="005D32F2">
        <w:rPr>
          <w:rFonts w:ascii="Times New Roman" w:eastAsia="Calibri" w:hAnsi="Times New Roman" w:cs="Times New Roman"/>
        </w:rPr>
        <w:t>”</w:t>
      </w:r>
      <w:r w:rsidR="00D21766" w:rsidRPr="005D32F2">
        <w:rPr>
          <w:rFonts w:ascii="Times New Roman" w:eastAsia="Calibri" w:hAnsi="Times New Roman" w:cs="Times New Roman"/>
        </w:rPr>
        <w:t xml:space="preserve">: </w:t>
      </w:r>
      <w:r w:rsidRPr="005D32F2">
        <w:rPr>
          <w:rFonts w:ascii="Times New Roman" w:eastAsia="Calibri" w:hAnsi="Times New Roman" w:cs="Times New Roman"/>
        </w:rPr>
        <w:t xml:space="preserve">I made the best possible decisions concerning the payment option for my TSERS/LGERS pension benefit. </w:t>
      </w:r>
    </w:p>
    <w:p w14:paraId="3D6D70B8" w14:textId="77777777" w:rsidR="000475BF" w:rsidRPr="005D32F2" w:rsidRDefault="000475BF" w:rsidP="00645DCB">
      <w:pPr>
        <w:widowControl w:val="0"/>
        <w:tabs>
          <w:tab w:val="left" w:pos="5970"/>
        </w:tabs>
        <w:spacing w:after="0" w:line="360" w:lineRule="auto"/>
        <w:rPr>
          <w:rFonts w:ascii="Times New Roman" w:eastAsia="Calibri" w:hAnsi="Times New Roman" w:cs="Times New Roman"/>
        </w:rPr>
      </w:pPr>
      <w:r w:rsidRPr="005D32F2">
        <w:rPr>
          <w:rFonts w:ascii="Times New Roman" w:eastAsia="Calibri" w:hAnsi="Times New Roman" w:cs="Times New Roman"/>
        </w:rPr>
        <w:t xml:space="preserve">“Enough info”: I had enough information to make the best possible decisions regarding my retirement. </w:t>
      </w:r>
    </w:p>
    <w:p w14:paraId="7231A815" w14:textId="50297D35" w:rsidR="00D21766" w:rsidRPr="005D32F2" w:rsidRDefault="000475BF" w:rsidP="00645DCB">
      <w:pPr>
        <w:widowControl w:val="0"/>
        <w:tabs>
          <w:tab w:val="left" w:pos="5970"/>
        </w:tabs>
        <w:spacing w:after="0" w:line="360" w:lineRule="auto"/>
        <w:rPr>
          <w:rFonts w:ascii="Times New Roman" w:eastAsia="Calibri" w:hAnsi="Times New Roman" w:cs="Times New Roman"/>
        </w:rPr>
      </w:pPr>
      <w:r w:rsidRPr="005D32F2">
        <w:rPr>
          <w:rFonts w:ascii="Times New Roman" w:eastAsia="Calibri" w:hAnsi="Times New Roman" w:cs="Times New Roman"/>
        </w:rPr>
        <w:t>“Saved enough”: I saved enough for retirement while working.</w:t>
      </w:r>
      <w:r w:rsidRPr="005D32F2">
        <w:rPr>
          <w:rFonts w:ascii="Times New Roman" w:eastAsia="Calibri" w:hAnsi="Times New Roman" w:cs="Times New Roman"/>
        </w:rPr>
        <w:tab/>
      </w:r>
    </w:p>
    <w:p w14:paraId="472A78DF" w14:textId="568BE6FE" w:rsidR="00D21766" w:rsidRPr="005D32F2" w:rsidRDefault="00D21766" w:rsidP="00645DCB">
      <w:pPr>
        <w:widowControl w:val="0"/>
        <w:tabs>
          <w:tab w:val="left" w:pos="5970"/>
        </w:tabs>
        <w:spacing w:after="0" w:line="360" w:lineRule="auto"/>
        <w:rPr>
          <w:rFonts w:ascii="Times New Roman" w:eastAsia="Calibri" w:hAnsi="Times New Roman" w:cs="Times New Roman"/>
        </w:rPr>
      </w:pPr>
      <w:r w:rsidRPr="005D32F2">
        <w:rPr>
          <w:rFonts w:ascii="Times New Roman" w:eastAsia="Calibri" w:hAnsi="Times New Roman" w:cs="Times New Roman"/>
        </w:rPr>
        <w:t>“</w:t>
      </w:r>
      <w:r w:rsidR="000475BF" w:rsidRPr="005D32F2">
        <w:rPr>
          <w:rFonts w:ascii="Times New Roman" w:eastAsia="Calibri" w:hAnsi="Times New Roman" w:cs="Times New Roman"/>
        </w:rPr>
        <w:t xml:space="preserve">Confident”: I am confident that I will not outlive my savings. </w:t>
      </w:r>
    </w:p>
    <w:p w14:paraId="2CC084D7" w14:textId="6D8CA1DC" w:rsidR="00D21766" w:rsidRPr="00D21766" w:rsidRDefault="00D21766" w:rsidP="00645DCB">
      <w:pPr>
        <w:spacing w:after="0" w:line="360" w:lineRule="auto"/>
        <w:rPr>
          <w:rFonts w:ascii="Times New Roman" w:eastAsia="Calibri" w:hAnsi="Times New Roman" w:cs="Times New Roman"/>
        </w:rPr>
      </w:pPr>
      <w:r w:rsidRPr="00D21766">
        <w:rPr>
          <w:rFonts w:ascii="Times New Roman" w:eastAsia="Calibri" w:hAnsi="Times New Roman" w:cs="Times New Roman"/>
        </w:rPr>
        <w:t xml:space="preserve">“Satisfied”: I am satisfied with the standard of living I have had since I first started receiving a pension check. </w:t>
      </w:r>
    </w:p>
    <w:p w14:paraId="2B2E5D5D" w14:textId="77777777" w:rsidR="00D21766" w:rsidRPr="005D32F2" w:rsidRDefault="00D21766" w:rsidP="00645DCB">
      <w:pPr>
        <w:spacing w:after="0" w:line="360" w:lineRule="auto"/>
        <w:rPr>
          <w:rFonts w:ascii="Times New Roman" w:eastAsia="Calibri" w:hAnsi="Times New Roman" w:cs="Times New Roman"/>
        </w:rPr>
      </w:pPr>
    </w:p>
    <w:p w14:paraId="53331941" w14:textId="77777777" w:rsidR="008D6A8D" w:rsidRPr="005D32F2" w:rsidRDefault="008D6A8D" w:rsidP="00645DCB">
      <w:pPr>
        <w:spacing w:after="0" w:line="360" w:lineRule="auto"/>
        <w:rPr>
          <w:rFonts w:ascii="Times New Roman" w:hAnsi="Times New Roman" w:cs="Times New Roman"/>
          <w:b/>
        </w:rPr>
      </w:pPr>
    </w:p>
    <w:sectPr w:rsidR="008D6A8D" w:rsidRPr="005D32F2" w:rsidSect="0026274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2AE739" w14:textId="77777777" w:rsidR="00C146D9" w:rsidRDefault="00C146D9" w:rsidP="00204620">
      <w:pPr>
        <w:spacing w:after="0" w:line="240" w:lineRule="auto"/>
      </w:pPr>
      <w:r>
        <w:separator/>
      </w:r>
    </w:p>
  </w:endnote>
  <w:endnote w:type="continuationSeparator" w:id="0">
    <w:p w14:paraId="2D83A4D6" w14:textId="77777777" w:rsidR="00C146D9" w:rsidRDefault="00C146D9" w:rsidP="002046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2713523"/>
      <w:docPartObj>
        <w:docPartGallery w:val="Page Numbers (Bottom of Page)"/>
        <w:docPartUnique/>
      </w:docPartObj>
    </w:sdtPr>
    <w:sdtEndPr>
      <w:rPr>
        <w:noProof/>
      </w:rPr>
    </w:sdtEndPr>
    <w:sdtContent>
      <w:p w14:paraId="6AF04E23" w14:textId="172AB059" w:rsidR="00C22F2E" w:rsidRDefault="00C22F2E">
        <w:pPr>
          <w:pStyle w:val="Footer"/>
          <w:jc w:val="center"/>
        </w:pPr>
        <w:r>
          <w:fldChar w:fldCharType="begin"/>
        </w:r>
        <w:r>
          <w:instrText xml:space="preserve"> PAGE   \* MERGEFORMAT </w:instrText>
        </w:r>
        <w:r>
          <w:fldChar w:fldCharType="separate"/>
        </w:r>
        <w:r w:rsidR="007622A6">
          <w:rPr>
            <w:noProof/>
          </w:rPr>
          <w:t>10</w:t>
        </w:r>
        <w:r>
          <w:rPr>
            <w:noProof/>
          </w:rPr>
          <w:fldChar w:fldCharType="end"/>
        </w:r>
      </w:p>
    </w:sdtContent>
  </w:sdt>
  <w:p w14:paraId="1FF27B98" w14:textId="77777777" w:rsidR="00C22F2E" w:rsidRDefault="00C22F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30867C" w14:textId="77777777" w:rsidR="00C146D9" w:rsidRDefault="00C146D9" w:rsidP="00204620">
      <w:pPr>
        <w:spacing w:after="0" w:line="240" w:lineRule="auto"/>
      </w:pPr>
      <w:r>
        <w:separator/>
      </w:r>
    </w:p>
  </w:footnote>
  <w:footnote w:type="continuationSeparator" w:id="0">
    <w:p w14:paraId="3E79BEB8" w14:textId="77777777" w:rsidR="00C146D9" w:rsidRDefault="00C146D9" w:rsidP="00204620">
      <w:pPr>
        <w:spacing w:after="0" w:line="240" w:lineRule="auto"/>
      </w:pPr>
      <w:r>
        <w:continuationSeparator/>
      </w:r>
    </w:p>
  </w:footnote>
  <w:footnote w:id="1">
    <w:p w14:paraId="0217E222" w14:textId="55AC6F32" w:rsidR="00C22F2E" w:rsidRDefault="00C22F2E">
      <w:pPr>
        <w:pStyle w:val="FootnoteText"/>
      </w:pPr>
      <w:r>
        <w:rPr>
          <w:rStyle w:val="FootnoteReference"/>
        </w:rPr>
        <w:footnoteRef/>
      </w:r>
      <w:r>
        <w:t xml:space="preserve"> </w:t>
      </w:r>
      <w:r w:rsidRPr="0026274B">
        <w:rPr>
          <w:rFonts w:ascii="Times New Roman" w:hAnsi="Times New Roman" w:cs="Times New Roman"/>
        </w:rPr>
        <w:t>These three questions were designed by Lusardi and Mitchell and first implemented in the 2004 Health and Retirement Study (see Lusardi and Mitchell 2011a). The same questions were subsequently added to several other surveys and have been used in numerous studies (Lusardi, Mitchell, and Curto, 2014; Lusardi and Mitchell, 2011b; Lusardi and Mitchell, 2017). While the questions seem rather simple, articles generally indicate a rather low level of correct answers across a wide range of sample populations.</w:t>
      </w:r>
      <w:r w:rsidRPr="0026274B">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C42DF"/>
    <w:multiLevelType w:val="hybridMultilevel"/>
    <w:tmpl w:val="2632B600"/>
    <w:lvl w:ilvl="0" w:tplc="E86E8BAE">
      <w:start w:val="1"/>
      <w:numFmt w:val="decimal"/>
      <w:lvlText w:val="%1."/>
      <w:lvlJc w:val="left"/>
      <w:pPr>
        <w:ind w:left="1080" w:hanging="360"/>
      </w:pPr>
      <w:rPr>
        <w:rFonts w:hint="default"/>
        <w:b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8AB47F2"/>
    <w:multiLevelType w:val="hybridMultilevel"/>
    <w:tmpl w:val="853A861E"/>
    <w:lvl w:ilvl="0" w:tplc="3BB8862A">
      <w:start w:val="1"/>
      <w:numFmt w:val="decimal"/>
      <w:lvlText w:val="%1."/>
      <w:lvlJc w:val="left"/>
      <w:pPr>
        <w:ind w:left="1080" w:hanging="360"/>
      </w:pPr>
      <w:rPr>
        <w:rFonts w:hint="default"/>
        <w:b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A337C57"/>
    <w:multiLevelType w:val="multilevel"/>
    <w:tmpl w:val="CDC82E4E"/>
    <w:lvl w:ilvl="0">
      <w:start w:val="1"/>
      <w:numFmt w:val="bullet"/>
      <w:lvlText w:val="o"/>
      <w:lvlJc w:val="left"/>
      <w:pPr>
        <w:ind w:left="1584" w:firstLine="1224"/>
      </w:pPr>
      <w:rPr>
        <w:rFonts w:ascii="Arial" w:eastAsia="Arial" w:hAnsi="Arial" w:cs="Arial"/>
      </w:rPr>
    </w:lvl>
    <w:lvl w:ilvl="1">
      <w:start w:val="1"/>
      <w:numFmt w:val="bullet"/>
      <w:lvlText w:val="o"/>
      <w:lvlJc w:val="left"/>
      <w:pPr>
        <w:ind w:left="2304" w:firstLine="1944"/>
      </w:pPr>
      <w:rPr>
        <w:rFonts w:ascii="Arial" w:eastAsia="Arial" w:hAnsi="Arial" w:cs="Arial"/>
      </w:rPr>
    </w:lvl>
    <w:lvl w:ilvl="2">
      <w:start w:val="1"/>
      <w:numFmt w:val="bullet"/>
      <w:lvlText w:val="▪"/>
      <w:lvlJc w:val="left"/>
      <w:pPr>
        <w:ind w:left="3024" w:firstLine="2664"/>
      </w:pPr>
      <w:rPr>
        <w:rFonts w:ascii="Arial" w:eastAsia="Arial" w:hAnsi="Arial" w:cs="Arial"/>
      </w:rPr>
    </w:lvl>
    <w:lvl w:ilvl="3">
      <w:start w:val="1"/>
      <w:numFmt w:val="bullet"/>
      <w:lvlText w:val="●"/>
      <w:lvlJc w:val="left"/>
      <w:pPr>
        <w:ind w:left="3744" w:firstLine="3384"/>
      </w:pPr>
      <w:rPr>
        <w:rFonts w:ascii="Arial" w:eastAsia="Arial" w:hAnsi="Arial" w:cs="Arial"/>
      </w:rPr>
    </w:lvl>
    <w:lvl w:ilvl="4">
      <w:start w:val="1"/>
      <w:numFmt w:val="bullet"/>
      <w:lvlText w:val="o"/>
      <w:lvlJc w:val="left"/>
      <w:pPr>
        <w:ind w:left="4464" w:firstLine="4104"/>
      </w:pPr>
      <w:rPr>
        <w:rFonts w:ascii="Arial" w:eastAsia="Arial" w:hAnsi="Arial" w:cs="Arial"/>
      </w:rPr>
    </w:lvl>
    <w:lvl w:ilvl="5">
      <w:start w:val="1"/>
      <w:numFmt w:val="bullet"/>
      <w:lvlText w:val="▪"/>
      <w:lvlJc w:val="left"/>
      <w:pPr>
        <w:ind w:left="5184" w:firstLine="4824"/>
      </w:pPr>
      <w:rPr>
        <w:rFonts w:ascii="Arial" w:eastAsia="Arial" w:hAnsi="Arial" w:cs="Arial"/>
      </w:rPr>
    </w:lvl>
    <w:lvl w:ilvl="6">
      <w:start w:val="1"/>
      <w:numFmt w:val="bullet"/>
      <w:lvlText w:val="●"/>
      <w:lvlJc w:val="left"/>
      <w:pPr>
        <w:ind w:left="5904" w:firstLine="5544"/>
      </w:pPr>
      <w:rPr>
        <w:rFonts w:ascii="Arial" w:eastAsia="Arial" w:hAnsi="Arial" w:cs="Arial"/>
      </w:rPr>
    </w:lvl>
    <w:lvl w:ilvl="7">
      <w:start w:val="1"/>
      <w:numFmt w:val="bullet"/>
      <w:lvlText w:val="o"/>
      <w:lvlJc w:val="left"/>
      <w:pPr>
        <w:ind w:left="6624" w:firstLine="6264"/>
      </w:pPr>
      <w:rPr>
        <w:rFonts w:ascii="Arial" w:eastAsia="Arial" w:hAnsi="Arial" w:cs="Arial"/>
      </w:rPr>
    </w:lvl>
    <w:lvl w:ilvl="8">
      <w:start w:val="1"/>
      <w:numFmt w:val="bullet"/>
      <w:lvlText w:val="▪"/>
      <w:lvlJc w:val="left"/>
      <w:pPr>
        <w:ind w:left="7344" w:firstLine="6984"/>
      </w:pPr>
      <w:rPr>
        <w:rFonts w:ascii="Arial" w:eastAsia="Arial" w:hAnsi="Arial" w:cs="Arial"/>
      </w:rPr>
    </w:lvl>
  </w:abstractNum>
  <w:abstractNum w:abstractNumId="3">
    <w:nsid w:val="18232002"/>
    <w:multiLevelType w:val="hybridMultilevel"/>
    <w:tmpl w:val="FF1ED980"/>
    <w:lvl w:ilvl="0" w:tplc="B0C28230">
      <w:start w:val="1"/>
      <w:numFmt w:val="bullet"/>
      <w:lvlText w:val="•"/>
      <w:lvlJc w:val="left"/>
      <w:pPr>
        <w:tabs>
          <w:tab w:val="num" w:pos="720"/>
        </w:tabs>
        <w:ind w:left="720" w:hanging="360"/>
      </w:pPr>
      <w:rPr>
        <w:rFonts w:ascii="Arial" w:hAnsi="Arial" w:hint="default"/>
      </w:rPr>
    </w:lvl>
    <w:lvl w:ilvl="1" w:tplc="F4203990">
      <w:numFmt w:val="none"/>
      <w:lvlText w:val=""/>
      <w:lvlJc w:val="left"/>
      <w:pPr>
        <w:tabs>
          <w:tab w:val="num" w:pos="360"/>
        </w:tabs>
      </w:pPr>
    </w:lvl>
    <w:lvl w:ilvl="2" w:tplc="C5A855D6" w:tentative="1">
      <w:start w:val="1"/>
      <w:numFmt w:val="bullet"/>
      <w:lvlText w:val="•"/>
      <w:lvlJc w:val="left"/>
      <w:pPr>
        <w:tabs>
          <w:tab w:val="num" w:pos="2160"/>
        </w:tabs>
        <w:ind w:left="2160" w:hanging="360"/>
      </w:pPr>
      <w:rPr>
        <w:rFonts w:ascii="Arial" w:hAnsi="Arial" w:hint="default"/>
      </w:rPr>
    </w:lvl>
    <w:lvl w:ilvl="3" w:tplc="61B23F56" w:tentative="1">
      <w:start w:val="1"/>
      <w:numFmt w:val="bullet"/>
      <w:lvlText w:val="•"/>
      <w:lvlJc w:val="left"/>
      <w:pPr>
        <w:tabs>
          <w:tab w:val="num" w:pos="2880"/>
        </w:tabs>
        <w:ind w:left="2880" w:hanging="360"/>
      </w:pPr>
      <w:rPr>
        <w:rFonts w:ascii="Arial" w:hAnsi="Arial" w:hint="default"/>
      </w:rPr>
    </w:lvl>
    <w:lvl w:ilvl="4" w:tplc="160639F8" w:tentative="1">
      <w:start w:val="1"/>
      <w:numFmt w:val="bullet"/>
      <w:lvlText w:val="•"/>
      <w:lvlJc w:val="left"/>
      <w:pPr>
        <w:tabs>
          <w:tab w:val="num" w:pos="3600"/>
        </w:tabs>
        <w:ind w:left="3600" w:hanging="360"/>
      </w:pPr>
      <w:rPr>
        <w:rFonts w:ascii="Arial" w:hAnsi="Arial" w:hint="default"/>
      </w:rPr>
    </w:lvl>
    <w:lvl w:ilvl="5" w:tplc="52D4E8BC" w:tentative="1">
      <w:start w:val="1"/>
      <w:numFmt w:val="bullet"/>
      <w:lvlText w:val="•"/>
      <w:lvlJc w:val="left"/>
      <w:pPr>
        <w:tabs>
          <w:tab w:val="num" w:pos="4320"/>
        </w:tabs>
        <w:ind w:left="4320" w:hanging="360"/>
      </w:pPr>
      <w:rPr>
        <w:rFonts w:ascii="Arial" w:hAnsi="Arial" w:hint="default"/>
      </w:rPr>
    </w:lvl>
    <w:lvl w:ilvl="6" w:tplc="18724C5E" w:tentative="1">
      <w:start w:val="1"/>
      <w:numFmt w:val="bullet"/>
      <w:lvlText w:val="•"/>
      <w:lvlJc w:val="left"/>
      <w:pPr>
        <w:tabs>
          <w:tab w:val="num" w:pos="5040"/>
        </w:tabs>
        <w:ind w:left="5040" w:hanging="360"/>
      </w:pPr>
      <w:rPr>
        <w:rFonts w:ascii="Arial" w:hAnsi="Arial" w:hint="default"/>
      </w:rPr>
    </w:lvl>
    <w:lvl w:ilvl="7" w:tplc="036EE388" w:tentative="1">
      <w:start w:val="1"/>
      <w:numFmt w:val="bullet"/>
      <w:lvlText w:val="•"/>
      <w:lvlJc w:val="left"/>
      <w:pPr>
        <w:tabs>
          <w:tab w:val="num" w:pos="5760"/>
        </w:tabs>
        <w:ind w:left="5760" w:hanging="360"/>
      </w:pPr>
      <w:rPr>
        <w:rFonts w:ascii="Arial" w:hAnsi="Arial" w:hint="default"/>
      </w:rPr>
    </w:lvl>
    <w:lvl w:ilvl="8" w:tplc="671635D4" w:tentative="1">
      <w:start w:val="1"/>
      <w:numFmt w:val="bullet"/>
      <w:lvlText w:val="•"/>
      <w:lvlJc w:val="left"/>
      <w:pPr>
        <w:tabs>
          <w:tab w:val="num" w:pos="6480"/>
        </w:tabs>
        <w:ind w:left="6480" w:hanging="360"/>
      </w:pPr>
      <w:rPr>
        <w:rFonts w:ascii="Arial" w:hAnsi="Arial" w:hint="default"/>
      </w:rPr>
    </w:lvl>
  </w:abstractNum>
  <w:abstractNum w:abstractNumId="4">
    <w:nsid w:val="1CE07455"/>
    <w:multiLevelType w:val="hybridMultilevel"/>
    <w:tmpl w:val="577E1148"/>
    <w:lvl w:ilvl="0" w:tplc="51D010E0">
      <w:start w:val="1"/>
      <w:numFmt w:val="bullet"/>
      <w:lvlText w:val="•"/>
      <w:lvlJc w:val="left"/>
      <w:pPr>
        <w:tabs>
          <w:tab w:val="num" w:pos="720"/>
        </w:tabs>
        <w:ind w:left="720" w:hanging="360"/>
      </w:pPr>
      <w:rPr>
        <w:rFonts w:ascii="Arial" w:hAnsi="Arial" w:hint="default"/>
      </w:rPr>
    </w:lvl>
    <w:lvl w:ilvl="1" w:tplc="D618E492">
      <w:numFmt w:val="none"/>
      <w:lvlText w:val=""/>
      <w:lvlJc w:val="left"/>
      <w:pPr>
        <w:tabs>
          <w:tab w:val="num" w:pos="360"/>
        </w:tabs>
      </w:pPr>
    </w:lvl>
    <w:lvl w:ilvl="2" w:tplc="443C1FDC">
      <w:numFmt w:val="none"/>
      <w:lvlText w:val=""/>
      <w:lvlJc w:val="left"/>
      <w:pPr>
        <w:tabs>
          <w:tab w:val="num" w:pos="360"/>
        </w:tabs>
      </w:pPr>
    </w:lvl>
    <w:lvl w:ilvl="3" w:tplc="C5B06C60" w:tentative="1">
      <w:start w:val="1"/>
      <w:numFmt w:val="bullet"/>
      <w:lvlText w:val="•"/>
      <w:lvlJc w:val="left"/>
      <w:pPr>
        <w:tabs>
          <w:tab w:val="num" w:pos="2880"/>
        </w:tabs>
        <w:ind w:left="2880" w:hanging="360"/>
      </w:pPr>
      <w:rPr>
        <w:rFonts w:ascii="Arial" w:hAnsi="Arial" w:hint="default"/>
      </w:rPr>
    </w:lvl>
    <w:lvl w:ilvl="4" w:tplc="007618D8" w:tentative="1">
      <w:start w:val="1"/>
      <w:numFmt w:val="bullet"/>
      <w:lvlText w:val="•"/>
      <w:lvlJc w:val="left"/>
      <w:pPr>
        <w:tabs>
          <w:tab w:val="num" w:pos="3600"/>
        </w:tabs>
        <w:ind w:left="3600" w:hanging="360"/>
      </w:pPr>
      <w:rPr>
        <w:rFonts w:ascii="Arial" w:hAnsi="Arial" w:hint="default"/>
      </w:rPr>
    </w:lvl>
    <w:lvl w:ilvl="5" w:tplc="6DA029EA" w:tentative="1">
      <w:start w:val="1"/>
      <w:numFmt w:val="bullet"/>
      <w:lvlText w:val="•"/>
      <w:lvlJc w:val="left"/>
      <w:pPr>
        <w:tabs>
          <w:tab w:val="num" w:pos="4320"/>
        </w:tabs>
        <w:ind w:left="4320" w:hanging="360"/>
      </w:pPr>
      <w:rPr>
        <w:rFonts w:ascii="Arial" w:hAnsi="Arial" w:hint="default"/>
      </w:rPr>
    </w:lvl>
    <w:lvl w:ilvl="6" w:tplc="4D504620" w:tentative="1">
      <w:start w:val="1"/>
      <w:numFmt w:val="bullet"/>
      <w:lvlText w:val="•"/>
      <w:lvlJc w:val="left"/>
      <w:pPr>
        <w:tabs>
          <w:tab w:val="num" w:pos="5040"/>
        </w:tabs>
        <w:ind w:left="5040" w:hanging="360"/>
      </w:pPr>
      <w:rPr>
        <w:rFonts w:ascii="Arial" w:hAnsi="Arial" w:hint="default"/>
      </w:rPr>
    </w:lvl>
    <w:lvl w:ilvl="7" w:tplc="903AA284" w:tentative="1">
      <w:start w:val="1"/>
      <w:numFmt w:val="bullet"/>
      <w:lvlText w:val="•"/>
      <w:lvlJc w:val="left"/>
      <w:pPr>
        <w:tabs>
          <w:tab w:val="num" w:pos="5760"/>
        </w:tabs>
        <w:ind w:left="5760" w:hanging="360"/>
      </w:pPr>
      <w:rPr>
        <w:rFonts w:ascii="Arial" w:hAnsi="Arial" w:hint="default"/>
      </w:rPr>
    </w:lvl>
    <w:lvl w:ilvl="8" w:tplc="0C6AC208" w:tentative="1">
      <w:start w:val="1"/>
      <w:numFmt w:val="bullet"/>
      <w:lvlText w:val="•"/>
      <w:lvlJc w:val="left"/>
      <w:pPr>
        <w:tabs>
          <w:tab w:val="num" w:pos="6480"/>
        </w:tabs>
        <w:ind w:left="6480" w:hanging="360"/>
      </w:pPr>
      <w:rPr>
        <w:rFonts w:ascii="Arial" w:hAnsi="Arial" w:hint="default"/>
      </w:rPr>
    </w:lvl>
  </w:abstractNum>
  <w:abstractNum w:abstractNumId="5">
    <w:nsid w:val="20337015"/>
    <w:multiLevelType w:val="hybridMultilevel"/>
    <w:tmpl w:val="B68CBE98"/>
    <w:lvl w:ilvl="0" w:tplc="707CAC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21547DB"/>
    <w:multiLevelType w:val="hybridMultilevel"/>
    <w:tmpl w:val="05A27F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8173C6"/>
    <w:multiLevelType w:val="hybridMultilevel"/>
    <w:tmpl w:val="91946F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BAA6011"/>
    <w:multiLevelType w:val="hybridMultilevel"/>
    <w:tmpl w:val="C6A4321A"/>
    <w:lvl w:ilvl="0" w:tplc="C0D8B1B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E8D0E5C"/>
    <w:multiLevelType w:val="hybridMultilevel"/>
    <w:tmpl w:val="081A1D30"/>
    <w:lvl w:ilvl="0" w:tplc="0FFA702E">
      <w:start w:val="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FF04A63"/>
    <w:multiLevelType w:val="hybridMultilevel"/>
    <w:tmpl w:val="962A716A"/>
    <w:lvl w:ilvl="0" w:tplc="4EDEFAE4">
      <w:numFmt w:val="bullet"/>
      <w:lvlText w:val="-"/>
      <w:lvlJc w:val="left"/>
      <w:pPr>
        <w:ind w:left="720" w:hanging="360"/>
      </w:pPr>
      <w:rPr>
        <w:rFonts w:ascii="Times New Roman" w:eastAsiaTheme="minorHAnsi" w:hAnsi="Times New Roman" w:cs="Times New Roman" w:hint="default"/>
        <w:b w:val="0"/>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37122B6"/>
    <w:multiLevelType w:val="multilevel"/>
    <w:tmpl w:val="AA3C3200"/>
    <w:lvl w:ilvl="0">
      <w:start w:val="1"/>
      <w:numFmt w:val="bullet"/>
      <w:lvlText w:val="ଠ"/>
      <w:lvlJc w:val="left"/>
      <w:pPr>
        <w:ind w:left="0" w:firstLine="1080"/>
      </w:pPr>
      <w:rPr>
        <w:strike w:val="0"/>
        <w:dstrike w:val="0"/>
        <w:sz w:val="24"/>
        <w:szCs w:val="24"/>
        <w:u w:val="none"/>
        <w:effect w:val="none"/>
      </w:rPr>
    </w:lvl>
    <w:lvl w:ilvl="1">
      <w:start w:val="1"/>
      <w:numFmt w:val="bullet"/>
      <w:lvlText w:val="○"/>
      <w:lvlJc w:val="left"/>
      <w:pPr>
        <w:ind w:left="720" w:firstLine="1800"/>
      </w:pPr>
      <w:rPr>
        <w:strike w:val="0"/>
        <w:dstrike w:val="0"/>
        <w:u w:val="none"/>
        <w:effect w:val="none"/>
      </w:rPr>
    </w:lvl>
    <w:lvl w:ilvl="2">
      <w:start w:val="1"/>
      <w:numFmt w:val="bullet"/>
      <w:lvlText w:val="■"/>
      <w:lvlJc w:val="left"/>
      <w:pPr>
        <w:ind w:left="1440" w:firstLine="2520"/>
      </w:pPr>
      <w:rPr>
        <w:strike w:val="0"/>
        <w:dstrike w:val="0"/>
        <w:u w:val="none"/>
        <w:effect w:val="none"/>
      </w:rPr>
    </w:lvl>
    <w:lvl w:ilvl="3">
      <w:start w:val="1"/>
      <w:numFmt w:val="bullet"/>
      <w:lvlText w:val="●"/>
      <w:lvlJc w:val="left"/>
      <w:pPr>
        <w:ind w:left="2160" w:firstLine="3240"/>
      </w:pPr>
      <w:rPr>
        <w:strike w:val="0"/>
        <w:dstrike w:val="0"/>
        <w:u w:val="none"/>
        <w:effect w:val="none"/>
      </w:rPr>
    </w:lvl>
    <w:lvl w:ilvl="4">
      <w:start w:val="1"/>
      <w:numFmt w:val="bullet"/>
      <w:lvlText w:val="○"/>
      <w:lvlJc w:val="left"/>
      <w:pPr>
        <w:ind w:left="2880" w:firstLine="3960"/>
      </w:pPr>
      <w:rPr>
        <w:strike w:val="0"/>
        <w:dstrike w:val="0"/>
        <w:u w:val="none"/>
        <w:effect w:val="none"/>
      </w:rPr>
    </w:lvl>
    <w:lvl w:ilvl="5">
      <w:start w:val="1"/>
      <w:numFmt w:val="bullet"/>
      <w:lvlText w:val="■"/>
      <w:lvlJc w:val="left"/>
      <w:pPr>
        <w:ind w:left="3600" w:firstLine="4680"/>
      </w:pPr>
      <w:rPr>
        <w:strike w:val="0"/>
        <w:dstrike w:val="0"/>
        <w:u w:val="none"/>
        <w:effect w:val="none"/>
      </w:rPr>
    </w:lvl>
    <w:lvl w:ilvl="6">
      <w:start w:val="1"/>
      <w:numFmt w:val="bullet"/>
      <w:lvlText w:val="●"/>
      <w:lvlJc w:val="left"/>
      <w:pPr>
        <w:ind w:left="4320" w:firstLine="5400"/>
      </w:pPr>
      <w:rPr>
        <w:strike w:val="0"/>
        <w:dstrike w:val="0"/>
        <w:u w:val="none"/>
        <w:effect w:val="none"/>
      </w:rPr>
    </w:lvl>
    <w:lvl w:ilvl="7">
      <w:start w:val="1"/>
      <w:numFmt w:val="bullet"/>
      <w:lvlText w:val="○"/>
      <w:lvlJc w:val="left"/>
      <w:pPr>
        <w:ind w:left="5040" w:firstLine="6120"/>
      </w:pPr>
      <w:rPr>
        <w:strike w:val="0"/>
        <w:dstrike w:val="0"/>
        <w:u w:val="none"/>
        <w:effect w:val="none"/>
      </w:rPr>
    </w:lvl>
    <w:lvl w:ilvl="8">
      <w:start w:val="1"/>
      <w:numFmt w:val="bullet"/>
      <w:lvlText w:val="■"/>
      <w:lvlJc w:val="left"/>
      <w:pPr>
        <w:ind w:left="5760" w:firstLine="6840"/>
      </w:pPr>
      <w:rPr>
        <w:strike w:val="0"/>
        <w:dstrike w:val="0"/>
        <w:u w:val="none"/>
        <w:effect w:val="none"/>
      </w:rPr>
    </w:lvl>
  </w:abstractNum>
  <w:abstractNum w:abstractNumId="12">
    <w:nsid w:val="376F5D9D"/>
    <w:multiLevelType w:val="multilevel"/>
    <w:tmpl w:val="233AE848"/>
    <w:lvl w:ilvl="0">
      <w:start w:val="1"/>
      <w:numFmt w:val="bullet"/>
      <w:lvlText w:val="o"/>
      <w:lvlJc w:val="left"/>
      <w:pPr>
        <w:ind w:left="1584" w:firstLine="1224"/>
      </w:pPr>
      <w:rPr>
        <w:rFonts w:ascii="Arial" w:eastAsia="Arial" w:hAnsi="Arial" w:cs="Arial"/>
      </w:rPr>
    </w:lvl>
    <w:lvl w:ilvl="1">
      <w:start w:val="1"/>
      <w:numFmt w:val="bullet"/>
      <w:lvlText w:val="o"/>
      <w:lvlJc w:val="left"/>
      <w:pPr>
        <w:ind w:left="2304" w:firstLine="1944"/>
      </w:pPr>
      <w:rPr>
        <w:rFonts w:ascii="Arial" w:eastAsia="Arial" w:hAnsi="Arial" w:cs="Arial"/>
      </w:rPr>
    </w:lvl>
    <w:lvl w:ilvl="2">
      <w:start w:val="1"/>
      <w:numFmt w:val="bullet"/>
      <w:lvlText w:val="▪"/>
      <w:lvlJc w:val="left"/>
      <w:pPr>
        <w:ind w:left="3024" w:firstLine="2664"/>
      </w:pPr>
      <w:rPr>
        <w:rFonts w:ascii="Arial" w:eastAsia="Arial" w:hAnsi="Arial" w:cs="Arial"/>
      </w:rPr>
    </w:lvl>
    <w:lvl w:ilvl="3">
      <w:start w:val="1"/>
      <w:numFmt w:val="bullet"/>
      <w:lvlText w:val="●"/>
      <w:lvlJc w:val="left"/>
      <w:pPr>
        <w:ind w:left="3744" w:firstLine="3384"/>
      </w:pPr>
      <w:rPr>
        <w:rFonts w:ascii="Arial" w:eastAsia="Arial" w:hAnsi="Arial" w:cs="Arial"/>
      </w:rPr>
    </w:lvl>
    <w:lvl w:ilvl="4">
      <w:start w:val="1"/>
      <w:numFmt w:val="bullet"/>
      <w:lvlText w:val="o"/>
      <w:lvlJc w:val="left"/>
      <w:pPr>
        <w:ind w:left="4464" w:firstLine="4104"/>
      </w:pPr>
      <w:rPr>
        <w:rFonts w:ascii="Arial" w:eastAsia="Arial" w:hAnsi="Arial" w:cs="Arial"/>
      </w:rPr>
    </w:lvl>
    <w:lvl w:ilvl="5">
      <w:start w:val="1"/>
      <w:numFmt w:val="bullet"/>
      <w:lvlText w:val="▪"/>
      <w:lvlJc w:val="left"/>
      <w:pPr>
        <w:ind w:left="5184" w:firstLine="4824"/>
      </w:pPr>
      <w:rPr>
        <w:rFonts w:ascii="Arial" w:eastAsia="Arial" w:hAnsi="Arial" w:cs="Arial"/>
      </w:rPr>
    </w:lvl>
    <w:lvl w:ilvl="6">
      <w:start w:val="1"/>
      <w:numFmt w:val="bullet"/>
      <w:lvlText w:val="●"/>
      <w:lvlJc w:val="left"/>
      <w:pPr>
        <w:ind w:left="5904" w:firstLine="5544"/>
      </w:pPr>
      <w:rPr>
        <w:rFonts w:ascii="Arial" w:eastAsia="Arial" w:hAnsi="Arial" w:cs="Arial"/>
      </w:rPr>
    </w:lvl>
    <w:lvl w:ilvl="7">
      <w:start w:val="1"/>
      <w:numFmt w:val="bullet"/>
      <w:lvlText w:val="o"/>
      <w:lvlJc w:val="left"/>
      <w:pPr>
        <w:ind w:left="6624" w:firstLine="6264"/>
      </w:pPr>
      <w:rPr>
        <w:rFonts w:ascii="Arial" w:eastAsia="Arial" w:hAnsi="Arial" w:cs="Arial"/>
      </w:rPr>
    </w:lvl>
    <w:lvl w:ilvl="8">
      <w:start w:val="1"/>
      <w:numFmt w:val="bullet"/>
      <w:lvlText w:val="▪"/>
      <w:lvlJc w:val="left"/>
      <w:pPr>
        <w:ind w:left="7344" w:firstLine="6984"/>
      </w:pPr>
      <w:rPr>
        <w:rFonts w:ascii="Arial" w:eastAsia="Arial" w:hAnsi="Arial" w:cs="Arial"/>
      </w:rPr>
    </w:lvl>
  </w:abstractNum>
  <w:abstractNum w:abstractNumId="13">
    <w:nsid w:val="3DD42CA1"/>
    <w:multiLevelType w:val="hybridMultilevel"/>
    <w:tmpl w:val="80B40B14"/>
    <w:lvl w:ilvl="0" w:tplc="C302CF18">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E981B7A"/>
    <w:multiLevelType w:val="hybridMultilevel"/>
    <w:tmpl w:val="89B2D48E"/>
    <w:lvl w:ilvl="0" w:tplc="3BB8862A">
      <w:start w:val="1"/>
      <w:numFmt w:val="decimal"/>
      <w:lvlText w:val="%1."/>
      <w:lvlJc w:val="left"/>
      <w:pPr>
        <w:ind w:left="1080" w:hanging="360"/>
      </w:pPr>
      <w:rPr>
        <w:rFonts w:hint="default"/>
        <w:b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F027BEC"/>
    <w:multiLevelType w:val="hybridMultilevel"/>
    <w:tmpl w:val="31A88886"/>
    <w:lvl w:ilvl="0" w:tplc="9A5A00D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93A7069"/>
    <w:multiLevelType w:val="hybridMultilevel"/>
    <w:tmpl w:val="8FF42AF4"/>
    <w:lvl w:ilvl="0" w:tplc="3BB8862A">
      <w:start w:val="1"/>
      <w:numFmt w:val="decimal"/>
      <w:lvlText w:val="%1."/>
      <w:lvlJc w:val="left"/>
      <w:pPr>
        <w:ind w:left="1080" w:hanging="360"/>
      </w:pPr>
      <w:rPr>
        <w:rFonts w:hint="default"/>
        <w:b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9743724"/>
    <w:multiLevelType w:val="singleLevel"/>
    <w:tmpl w:val="0409000F"/>
    <w:lvl w:ilvl="0">
      <w:start w:val="1"/>
      <w:numFmt w:val="decimal"/>
      <w:lvlText w:val="%1."/>
      <w:lvlJc w:val="left"/>
      <w:pPr>
        <w:tabs>
          <w:tab w:val="num" w:pos="360"/>
        </w:tabs>
        <w:ind w:left="360" w:hanging="360"/>
      </w:pPr>
    </w:lvl>
  </w:abstractNum>
  <w:abstractNum w:abstractNumId="18">
    <w:nsid w:val="498E1D19"/>
    <w:multiLevelType w:val="hybridMultilevel"/>
    <w:tmpl w:val="80B40B14"/>
    <w:lvl w:ilvl="0" w:tplc="C302CF18">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B6062CE"/>
    <w:multiLevelType w:val="hybridMultilevel"/>
    <w:tmpl w:val="5FB63474"/>
    <w:lvl w:ilvl="0" w:tplc="D8885112">
      <w:start w:val="1"/>
      <w:numFmt w:val="bullet"/>
      <w:lvlText w:val="•"/>
      <w:lvlJc w:val="left"/>
      <w:pPr>
        <w:tabs>
          <w:tab w:val="num" w:pos="720"/>
        </w:tabs>
        <w:ind w:left="720" w:hanging="360"/>
      </w:pPr>
      <w:rPr>
        <w:rFonts w:ascii="Arial" w:hAnsi="Arial" w:hint="default"/>
      </w:rPr>
    </w:lvl>
    <w:lvl w:ilvl="1" w:tplc="95566A7C">
      <w:numFmt w:val="none"/>
      <w:lvlText w:val=""/>
      <w:lvlJc w:val="left"/>
      <w:pPr>
        <w:tabs>
          <w:tab w:val="num" w:pos="360"/>
        </w:tabs>
      </w:pPr>
    </w:lvl>
    <w:lvl w:ilvl="2" w:tplc="9918D2C4" w:tentative="1">
      <w:start w:val="1"/>
      <w:numFmt w:val="bullet"/>
      <w:lvlText w:val="•"/>
      <w:lvlJc w:val="left"/>
      <w:pPr>
        <w:tabs>
          <w:tab w:val="num" w:pos="2160"/>
        </w:tabs>
        <w:ind w:left="2160" w:hanging="360"/>
      </w:pPr>
      <w:rPr>
        <w:rFonts w:ascii="Arial" w:hAnsi="Arial" w:hint="default"/>
      </w:rPr>
    </w:lvl>
    <w:lvl w:ilvl="3" w:tplc="2974C6E8" w:tentative="1">
      <w:start w:val="1"/>
      <w:numFmt w:val="bullet"/>
      <w:lvlText w:val="•"/>
      <w:lvlJc w:val="left"/>
      <w:pPr>
        <w:tabs>
          <w:tab w:val="num" w:pos="2880"/>
        </w:tabs>
        <w:ind w:left="2880" w:hanging="360"/>
      </w:pPr>
      <w:rPr>
        <w:rFonts w:ascii="Arial" w:hAnsi="Arial" w:hint="default"/>
      </w:rPr>
    </w:lvl>
    <w:lvl w:ilvl="4" w:tplc="5E126934" w:tentative="1">
      <w:start w:val="1"/>
      <w:numFmt w:val="bullet"/>
      <w:lvlText w:val="•"/>
      <w:lvlJc w:val="left"/>
      <w:pPr>
        <w:tabs>
          <w:tab w:val="num" w:pos="3600"/>
        </w:tabs>
        <w:ind w:left="3600" w:hanging="360"/>
      </w:pPr>
      <w:rPr>
        <w:rFonts w:ascii="Arial" w:hAnsi="Arial" w:hint="default"/>
      </w:rPr>
    </w:lvl>
    <w:lvl w:ilvl="5" w:tplc="6D802ED0" w:tentative="1">
      <w:start w:val="1"/>
      <w:numFmt w:val="bullet"/>
      <w:lvlText w:val="•"/>
      <w:lvlJc w:val="left"/>
      <w:pPr>
        <w:tabs>
          <w:tab w:val="num" w:pos="4320"/>
        </w:tabs>
        <w:ind w:left="4320" w:hanging="360"/>
      </w:pPr>
      <w:rPr>
        <w:rFonts w:ascii="Arial" w:hAnsi="Arial" w:hint="default"/>
      </w:rPr>
    </w:lvl>
    <w:lvl w:ilvl="6" w:tplc="6220E9D6" w:tentative="1">
      <w:start w:val="1"/>
      <w:numFmt w:val="bullet"/>
      <w:lvlText w:val="•"/>
      <w:lvlJc w:val="left"/>
      <w:pPr>
        <w:tabs>
          <w:tab w:val="num" w:pos="5040"/>
        </w:tabs>
        <w:ind w:left="5040" w:hanging="360"/>
      </w:pPr>
      <w:rPr>
        <w:rFonts w:ascii="Arial" w:hAnsi="Arial" w:hint="default"/>
      </w:rPr>
    </w:lvl>
    <w:lvl w:ilvl="7" w:tplc="6AFCD3CA" w:tentative="1">
      <w:start w:val="1"/>
      <w:numFmt w:val="bullet"/>
      <w:lvlText w:val="•"/>
      <w:lvlJc w:val="left"/>
      <w:pPr>
        <w:tabs>
          <w:tab w:val="num" w:pos="5760"/>
        </w:tabs>
        <w:ind w:left="5760" w:hanging="360"/>
      </w:pPr>
      <w:rPr>
        <w:rFonts w:ascii="Arial" w:hAnsi="Arial" w:hint="default"/>
      </w:rPr>
    </w:lvl>
    <w:lvl w:ilvl="8" w:tplc="A5A8C5E2" w:tentative="1">
      <w:start w:val="1"/>
      <w:numFmt w:val="bullet"/>
      <w:lvlText w:val="•"/>
      <w:lvlJc w:val="left"/>
      <w:pPr>
        <w:tabs>
          <w:tab w:val="num" w:pos="6480"/>
        </w:tabs>
        <w:ind w:left="6480" w:hanging="360"/>
      </w:pPr>
      <w:rPr>
        <w:rFonts w:ascii="Arial" w:hAnsi="Arial" w:hint="default"/>
      </w:rPr>
    </w:lvl>
  </w:abstractNum>
  <w:abstractNum w:abstractNumId="20">
    <w:nsid w:val="4BEF44B0"/>
    <w:multiLevelType w:val="multilevel"/>
    <w:tmpl w:val="95569980"/>
    <w:lvl w:ilvl="0">
      <w:start w:val="1"/>
      <w:numFmt w:val="bullet"/>
      <w:lvlText w:val="ଠ"/>
      <w:lvlJc w:val="left"/>
      <w:pPr>
        <w:ind w:left="576" w:firstLine="1080"/>
      </w:pPr>
      <w:rPr>
        <w:strike w:val="0"/>
        <w:dstrike w:val="0"/>
        <w:sz w:val="24"/>
        <w:szCs w:val="24"/>
        <w:u w:val="none"/>
        <w:effect w:val="none"/>
      </w:rPr>
    </w:lvl>
    <w:lvl w:ilvl="1">
      <w:start w:val="1"/>
      <w:numFmt w:val="bullet"/>
      <w:lvlText w:val="○"/>
      <w:lvlJc w:val="left"/>
      <w:pPr>
        <w:ind w:left="1296" w:firstLine="1800"/>
      </w:pPr>
      <w:rPr>
        <w:strike w:val="0"/>
        <w:dstrike w:val="0"/>
        <w:u w:val="none"/>
        <w:effect w:val="none"/>
      </w:rPr>
    </w:lvl>
    <w:lvl w:ilvl="2">
      <w:start w:val="1"/>
      <w:numFmt w:val="bullet"/>
      <w:lvlText w:val="■"/>
      <w:lvlJc w:val="left"/>
      <w:pPr>
        <w:ind w:left="2016" w:firstLine="2520"/>
      </w:pPr>
      <w:rPr>
        <w:strike w:val="0"/>
        <w:dstrike w:val="0"/>
        <w:u w:val="none"/>
        <w:effect w:val="none"/>
      </w:rPr>
    </w:lvl>
    <w:lvl w:ilvl="3">
      <w:start w:val="1"/>
      <w:numFmt w:val="bullet"/>
      <w:lvlText w:val="●"/>
      <w:lvlJc w:val="left"/>
      <w:pPr>
        <w:ind w:left="2736" w:firstLine="3240"/>
      </w:pPr>
      <w:rPr>
        <w:strike w:val="0"/>
        <w:dstrike w:val="0"/>
        <w:u w:val="none"/>
        <w:effect w:val="none"/>
      </w:rPr>
    </w:lvl>
    <w:lvl w:ilvl="4">
      <w:start w:val="1"/>
      <w:numFmt w:val="bullet"/>
      <w:lvlText w:val="○"/>
      <w:lvlJc w:val="left"/>
      <w:pPr>
        <w:ind w:left="3456" w:firstLine="3960"/>
      </w:pPr>
      <w:rPr>
        <w:strike w:val="0"/>
        <w:dstrike w:val="0"/>
        <w:u w:val="none"/>
        <w:effect w:val="none"/>
      </w:rPr>
    </w:lvl>
    <w:lvl w:ilvl="5">
      <w:start w:val="1"/>
      <w:numFmt w:val="bullet"/>
      <w:lvlText w:val="■"/>
      <w:lvlJc w:val="left"/>
      <w:pPr>
        <w:ind w:left="4176" w:firstLine="4680"/>
      </w:pPr>
      <w:rPr>
        <w:strike w:val="0"/>
        <w:dstrike w:val="0"/>
        <w:u w:val="none"/>
        <w:effect w:val="none"/>
      </w:rPr>
    </w:lvl>
    <w:lvl w:ilvl="6">
      <w:start w:val="1"/>
      <w:numFmt w:val="bullet"/>
      <w:lvlText w:val="●"/>
      <w:lvlJc w:val="left"/>
      <w:pPr>
        <w:ind w:left="4896" w:firstLine="5400"/>
      </w:pPr>
      <w:rPr>
        <w:strike w:val="0"/>
        <w:dstrike w:val="0"/>
        <w:u w:val="none"/>
        <w:effect w:val="none"/>
      </w:rPr>
    </w:lvl>
    <w:lvl w:ilvl="7">
      <w:start w:val="1"/>
      <w:numFmt w:val="bullet"/>
      <w:lvlText w:val="○"/>
      <w:lvlJc w:val="left"/>
      <w:pPr>
        <w:ind w:left="5616" w:firstLine="6120"/>
      </w:pPr>
      <w:rPr>
        <w:strike w:val="0"/>
        <w:dstrike w:val="0"/>
        <w:u w:val="none"/>
        <w:effect w:val="none"/>
      </w:rPr>
    </w:lvl>
    <w:lvl w:ilvl="8">
      <w:start w:val="1"/>
      <w:numFmt w:val="bullet"/>
      <w:lvlText w:val="■"/>
      <w:lvlJc w:val="left"/>
      <w:pPr>
        <w:ind w:left="6336" w:firstLine="6840"/>
      </w:pPr>
      <w:rPr>
        <w:strike w:val="0"/>
        <w:dstrike w:val="0"/>
        <w:u w:val="none"/>
        <w:effect w:val="none"/>
      </w:rPr>
    </w:lvl>
  </w:abstractNum>
  <w:abstractNum w:abstractNumId="21">
    <w:nsid w:val="514B7B76"/>
    <w:multiLevelType w:val="multilevel"/>
    <w:tmpl w:val="431CE646"/>
    <w:lvl w:ilvl="0">
      <w:start w:val="1"/>
      <w:numFmt w:val="bullet"/>
      <w:lvlText w:val="o"/>
      <w:lvlJc w:val="left"/>
      <w:pPr>
        <w:ind w:left="1584" w:firstLine="1224"/>
      </w:pPr>
      <w:rPr>
        <w:rFonts w:ascii="Arial" w:eastAsia="Arial" w:hAnsi="Arial" w:cs="Arial"/>
      </w:rPr>
    </w:lvl>
    <w:lvl w:ilvl="1">
      <w:start w:val="1"/>
      <w:numFmt w:val="bullet"/>
      <w:lvlText w:val="o"/>
      <w:lvlJc w:val="left"/>
      <w:pPr>
        <w:ind w:left="2304" w:firstLine="1944"/>
      </w:pPr>
      <w:rPr>
        <w:rFonts w:ascii="Arial" w:eastAsia="Arial" w:hAnsi="Arial" w:cs="Arial"/>
      </w:rPr>
    </w:lvl>
    <w:lvl w:ilvl="2">
      <w:start w:val="1"/>
      <w:numFmt w:val="bullet"/>
      <w:lvlText w:val="▪"/>
      <w:lvlJc w:val="left"/>
      <w:pPr>
        <w:ind w:left="3024" w:firstLine="2664"/>
      </w:pPr>
      <w:rPr>
        <w:rFonts w:ascii="Arial" w:eastAsia="Arial" w:hAnsi="Arial" w:cs="Arial"/>
      </w:rPr>
    </w:lvl>
    <w:lvl w:ilvl="3">
      <w:start w:val="1"/>
      <w:numFmt w:val="bullet"/>
      <w:lvlText w:val="●"/>
      <w:lvlJc w:val="left"/>
      <w:pPr>
        <w:ind w:left="3744" w:firstLine="3384"/>
      </w:pPr>
      <w:rPr>
        <w:rFonts w:ascii="Arial" w:eastAsia="Arial" w:hAnsi="Arial" w:cs="Arial"/>
      </w:rPr>
    </w:lvl>
    <w:lvl w:ilvl="4">
      <w:start w:val="1"/>
      <w:numFmt w:val="bullet"/>
      <w:lvlText w:val="o"/>
      <w:lvlJc w:val="left"/>
      <w:pPr>
        <w:ind w:left="4464" w:firstLine="4104"/>
      </w:pPr>
      <w:rPr>
        <w:rFonts w:ascii="Arial" w:eastAsia="Arial" w:hAnsi="Arial" w:cs="Arial"/>
      </w:rPr>
    </w:lvl>
    <w:lvl w:ilvl="5">
      <w:start w:val="1"/>
      <w:numFmt w:val="bullet"/>
      <w:lvlText w:val="▪"/>
      <w:lvlJc w:val="left"/>
      <w:pPr>
        <w:ind w:left="5184" w:firstLine="4824"/>
      </w:pPr>
      <w:rPr>
        <w:rFonts w:ascii="Arial" w:eastAsia="Arial" w:hAnsi="Arial" w:cs="Arial"/>
      </w:rPr>
    </w:lvl>
    <w:lvl w:ilvl="6">
      <w:start w:val="1"/>
      <w:numFmt w:val="bullet"/>
      <w:lvlText w:val="●"/>
      <w:lvlJc w:val="left"/>
      <w:pPr>
        <w:ind w:left="5904" w:firstLine="5544"/>
      </w:pPr>
      <w:rPr>
        <w:rFonts w:ascii="Arial" w:eastAsia="Arial" w:hAnsi="Arial" w:cs="Arial"/>
      </w:rPr>
    </w:lvl>
    <w:lvl w:ilvl="7">
      <w:start w:val="1"/>
      <w:numFmt w:val="bullet"/>
      <w:lvlText w:val="o"/>
      <w:lvlJc w:val="left"/>
      <w:pPr>
        <w:ind w:left="6624" w:firstLine="6264"/>
      </w:pPr>
      <w:rPr>
        <w:rFonts w:ascii="Arial" w:eastAsia="Arial" w:hAnsi="Arial" w:cs="Arial"/>
      </w:rPr>
    </w:lvl>
    <w:lvl w:ilvl="8">
      <w:start w:val="1"/>
      <w:numFmt w:val="bullet"/>
      <w:lvlText w:val="▪"/>
      <w:lvlJc w:val="left"/>
      <w:pPr>
        <w:ind w:left="7344" w:firstLine="6984"/>
      </w:pPr>
      <w:rPr>
        <w:rFonts w:ascii="Arial" w:eastAsia="Arial" w:hAnsi="Arial" w:cs="Arial"/>
      </w:rPr>
    </w:lvl>
  </w:abstractNum>
  <w:abstractNum w:abstractNumId="22">
    <w:nsid w:val="529726BB"/>
    <w:multiLevelType w:val="multilevel"/>
    <w:tmpl w:val="2EEC66D8"/>
    <w:lvl w:ilvl="0">
      <w:start w:val="1"/>
      <w:numFmt w:val="bullet"/>
      <w:lvlText w:val="o"/>
      <w:lvlJc w:val="left"/>
      <w:pPr>
        <w:ind w:left="1584" w:firstLine="1224"/>
      </w:pPr>
      <w:rPr>
        <w:rFonts w:ascii="Arial" w:eastAsia="Arial" w:hAnsi="Arial" w:cs="Arial"/>
      </w:rPr>
    </w:lvl>
    <w:lvl w:ilvl="1">
      <w:start w:val="1"/>
      <w:numFmt w:val="bullet"/>
      <w:lvlText w:val="o"/>
      <w:lvlJc w:val="left"/>
      <w:pPr>
        <w:ind w:left="2304" w:firstLine="1944"/>
      </w:pPr>
      <w:rPr>
        <w:rFonts w:ascii="Arial" w:eastAsia="Arial" w:hAnsi="Arial" w:cs="Arial"/>
      </w:rPr>
    </w:lvl>
    <w:lvl w:ilvl="2">
      <w:start w:val="1"/>
      <w:numFmt w:val="bullet"/>
      <w:lvlText w:val="▪"/>
      <w:lvlJc w:val="left"/>
      <w:pPr>
        <w:ind w:left="3024" w:firstLine="2664"/>
      </w:pPr>
      <w:rPr>
        <w:rFonts w:ascii="Arial" w:eastAsia="Arial" w:hAnsi="Arial" w:cs="Arial"/>
      </w:rPr>
    </w:lvl>
    <w:lvl w:ilvl="3">
      <w:start w:val="1"/>
      <w:numFmt w:val="bullet"/>
      <w:lvlText w:val="●"/>
      <w:lvlJc w:val="left"/>
      <w:pPr>
        <w:ind w:left="3744" w:firstLine="3384"/>
      </w:pPr>
      <w:rPr>
        <w:rFonts w:ascii="Arial" w:eastAsia="Arial" w:hAnsi="Arial" w:cs="Arial"/>
      </w:rPr>
    </w:lvl>
    <w:lvl w:ilvl="4">
      <w:start w:val="1"/>
      <w:numFmt w:val="bullet"/>
      <w:lvlText w:val="o"/>
      <w:lvlJc w:val="left"/>
      <w:pPr>
        <w:ind w:left="4464" w:firstLine="4104"/>
      </w:pPr>
      <w:rPr>
        <w:rFonts w:ascii="Arial" w:eastAsia="Arial" w:hAnsi="Arial" w:cs="Arial"/>
      </w:rPr>
    </w:lvl>
    <w:lvl w:ilvl="5">
      <w:start w:val="1"/>
      <w:numFmt w:val="bullet"/>
      <w:lvlText w:val="▪"/>
      <w:lvlJc w:val="left"/>
      <w:pPr>
        <w:ind w:left="5184" w:firstLine="4824"/>
      </w:pPr>
      <w:rPr>
        <w:rFonts w:ascii="Arial" w:eastAsia="Arial" w:hAnsi="Arial" w:cs="Arial"/>
      </w:rPr>
    </w:lvl>
    <w:lvl w:ilvl="6">
      <w:start w:val="1"/>
      <w:numFmt w:val="bullet"/>
      <w:lvlText w:val="●"/>
      <w:lvlJc w:val="left"/>
      <w:pPr>
        <w:ind w:left="5904" w:firstLine="5544"/>
      </w:pPr>
      <w:rPr>
        <w:rFonts w:ascii="Arial" w:eastAsia="Arial" w:hAnsi="Arial" w:cs="Arial"/>
      </w:rPr>
    </w:lvl>
    <w:lvl w:ilvl="7">
      <w:start w:val="1"/>
      <w:numFmt w:val="bullet"/>
      <w:lvlText w:val="o"/>
      <w:lvlJc w:val="left"/>
      <w:pPr>
        <w:ind w:left="6624" w:firstLine="6264"/>
      </w:pPr>
      <w:rPr>
        <w:rFonts w:ascii="Arial" w:eastAsia="Arial" w:hAnsi="Arial" w:cs="Arial"/>
      </w:rPr>
    </w:lvl>
    <w:lvl w:ilvl="8">
      <w:start w:val="1"/>
      <w:numFmt w:val="bullet"/>
      <w:lvlText w:val="▪"/>
      <w:lvlJc w:val="left"/>
      <w:pPr>
        <w:ind w:left="7344" w:firstLine="6984"/>
      </w:pPr>
      <w:rPr>
        <w:rFonts w:ascii="Arial" w:eastAsia="Arial" w:hAnsi="Arial" w:cs="Arial"/>
      </w:rPr>
    </w:lvl>
  </w:abstractNum>
  <w:abstractNum w:abstractNumId="23">
    <w:nsid w:val="56BC45B0"/>
    <w:multiLevelType w:val="hybridMultilevel"/>
    <w:tmpl w:val="A328B7B2"/>
    <w:lvl w:ilvl="0" w:tplc="6B1A2512">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5ED01489"/>
    <w:multiLevelType w:val="hybridMultilevel"/>
    <w:tmpl w:val="089A4C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23852E8"/>
    <w:multiLevelType w:val="multilevel"/>
    <w:tmpl w:val="95AA0C70"/>
    <w:lvl w:ilvl="0">
      <w:start w:val="1"/>
      <w:numFmt w:val="decimal"/>
      <w:lvlText w:val="%1"/>
      <w:lvlJc w:val="left"/>
      <w:pPr>
        <w:ind w:left="432" w:firstLine="864"/>
      </w:pPr>
      <w:rPr>
        <w:rFonts w:ascii="Cambria" w:eastAsia="Cambria" w:hAnsi="Cambria" w:cs="Cambria"/>
        <w:b/>
        <w:sz w:val="36"/>
        <w:szCs w:val="36"/>
      </w:rPr>
    </w:lvl>
    <w:lvl w:ilvl="1">
      <w:start w:val="1"/>
      <w:numFmt w:val="decimal"/>
      <w:lvlText w:val="%1.%2"/>
      <w:lvlJc w:val="left"/>
      <w:pPr>
        <w:ind w:left="576" w:firstLine="1152"/>
      </w:pPr>
      <w:rPr>
        <w:rFonts w:ascii="Cambria" w:eastAsia="Cambria" w:hAnsi="Cambria" w:cs="Cambria"/>
        <w:b/>
        <w:i w:val="0"/>
        <w:sz w:val="24"/>
        <w:szCs w:val="24"/>
      </w:rPr>
    </w:lvl>
    <w:lvl w:ilvl="2">
      <w:start w:val="1"/>
      <w:numFmt w:val="decimal"/>
      <w:lvlText w:val="%1.%2.%3"/>
      <w:lvlJc w:val="left"/>
      <w:pPr>
        <w:ind w:left="720" w:firstLine="1440"/>
      </w:pPr>
    </w:lvl>
    <w:lvl w:ilvl="3">
      <w:start w:val="1"/>
      <w:numFmt w:val="decimal"/>
      <w:lvlText w:val="%1.%2.%3.%4"/>
      <w:lvlJc w:val="left"/>
      <w:pPr>
        <w:ind w:left="864" w:firstLine="1728"/>
      </w:pPr>
    </w:lvl>
    <w:lvl w:ilvl="4">
      <w:start w:val="1"/>
      <w:numFmt w:val="decimal"/>
      <w:lvlText w:val="%1.%2.%3.%4.%5"/>
      <w:lvlJc w:val="left"/>
      <w:pPr>
        <w:ind w:left="1008" w:firstLine="2016"/>
      </w:pPr>
    </w:lvl>
    <w:lvl w:ilvl="5">
      <w:start w:val="1"/>
      <w:numFmt w:val="decimal"/>
      <w:lvlText w:val="%1.%2.%3.%4.%5.%6"/>
      <w:lvlJc w:val="left"/>
      <w:pPr>
        <w:ind w:left="1152" w:firstLine="2304"/>
      </w:pPr>
    </w:lvl>
    <w:lvl w:ilvl="6">
      <w:start w:val="1"/>
      <w:numFmt w:val="decimal"/>
      <w:lvlText w:val="%1.%2.%3.%4.%5.%6.%7"/>
      <w:lvlJc w:val="left"/>
      <w:pPr>
        <w:ind w:left="1296" w:firstLine="2592"/>
      </w:pPr>
    </w:lvl>
    <w:lvl w:ilvl="7">
      <w:start w:val="1"/>
      <w:numFmt w:val="decimal"/>
      <w:lvlText w:val="%1.%2.%3.%4.%5.%6.%7.%8"/>
      <w:lvlJc w:val="left"/>
      <w:pPr>
        <w:ind w:left="1440" w:firstLine="2880"/>
      </w:pPr>
    </w:lvl>
    <w:lvl w:ilvl="8">
      <w:start w:val="1"/>
      <w:numFmt w:val="decimal"/>
      <w:lvlText w:val="%1.%2.%3.%4.%5.%6.%7.%8.%9"/>
      <w:lvlJc w:val="left"/>
      <w:pPr>
        <w:ind w:left="1584" w:firstLine="3168"/>
      </w:pPr>
    </w:lvl>
  </w:abstractNum>
  <w:abstractNum w:abstractNumId="26">
    <w:nsid w:val="62FE69FE"/>
    <w:multiLevelType w:val="multilevel"/>
    <w:tmpl w:val="08948402"/>
    <w:lvl w:ilvl="0">
      <w:start w:val="1"/>
      <w:numFmt w:val="bullet"/>
      <w:lvlText w:val="ଠ"/>
      <w:lvlJc w:val="left"/>
      <w:pPr>
        <w:ind w:left="0" w:firstLine="1080"/>
      </w:pPr>
      <w:rPr>
        <w:strike w:val="0"/>
        <w:dstrike w:val="0"/>
        <w:sz w:val="24"/>
        <w:szCs w:val="24"/>
        <w:u w:val="none"/>
        <w:effect w:val="none"/>
      </w:rPr>
    </w:lvl>
    <w:lvl w:ilvl="1">
      <w:start w:val="1"/>
      <w:numFmt w:val="bullet"/>
      <w:lvlText w:val="○"/>
      <w:lvlJc w:val="left"/>
      <w:pPr>
        <w:ind w:left="720" w:firstLine="1800"/>
      </w:pPr>
      <w:rPr>
        <w:strike w:val="0"/>
        <w:dstrike w:val="0"/>
        <w:u w:val="none"/>
        <w:effect w:val="none"/>
      </w:rPr>
    </w:lvl>
    <w:lvl w:ilvl="2">
      <w:start w:val="1"/>
      <w:numFmt w:val="bullet"/>
      <w:lvlText w:val="■"/>
      <w:lvlJc w:val="left"/>
      <w:pPr>
        <w:ind w:left="1440" w:firstLine="2520"/>
      </w:pPr>
      <w:rPr>
        <w:strike w:val="0"/>
        <w:dstrike w:val="0"/>
        <w:u w:val="none"/>
        <w:effect w:val="none"/>
      </w:rPr>
    </w:lvl>
    <w:lvl w:ilvl="3">
      <w:start w:val="1"/>
      <w:numFmt w:val="bullet"/>
      <w:lvlText w:val="●"/>
      <w:lvlJc w:val="left"/>
      <w:pPr>
        <w:ind w:left="2160" w:firstLine="3240"/>
      </w:pPr>
      <w:rPr>
        <w:strike w:val="0"/>
        <w:dstrike w:val="0"/>
        <w:u w:val="none"/>
        <w:effect w:val="none"/>
      </w:rPr>
    </w:lvl>
    <w:lvl w:ilvl="4">
      <w:start w:val="1"/>
      <w:numFmt w:val="bullet"/>
      <w:lvlText w:val="○"/>
      <w:lvlJc w:val="left"/>
      <w:pPr>
        <w:ind w:left="2880" w:firstLine="3960"/>
      </w:pPr>
      <w:rPr>
        <w:strike w:val="0"/>
        <w:dstrike w:val="0"/>
        <w:u w:val="none"/>
        <w:effect w:val="none"/>
      </w:rPr>
    </w:lvl>
    <w:lvl w:ilvl="5">
      <w:start w:val="1"/>
      <w:numFmt w:val="bullet"/>
      <w:lvlText w:val="■"/>
      <w:lvlJc w:val="left"/>
      <w:pPr>
        <w:ind w:left="3600" w:firstLine="4680"/>
      </w:pPr>
      <w:rPr>
        <w:strike w:val="0"/>
        <w:dstrike w:val="0"/>
        <w:u w:val="none"/>
        <w:effect w:val="none"/>
      </w:rPr>
    </w:lvl>
    <w:lvl w:ilvl="6">
      <w:start w:val="1"/>
      <w:numFmt w:val="bullet"/>
      <w:lvlText w:val="●"/>
      <w:lvlJc w:val="left"/>
      <w:pPr>
        <w:ind w:left="4320" w:firstLine="5400"/>
      </w:pPr>
      <w:rPr>
        <w:strike w:val="0"/>
        <w:dstrike w:val="0"/>
        <w:u w:val="none"/>
        <w:effect w:val="none"/>
      </w:rPr>
    </w:lvl>
    <w:lvl w:ilvl="7">
      <w:start w:val="1"/>
      <w:numFmt w:val="bullet"/>
      <w:lvlText w:val="○"/>
      <w:lvlJc w:val="left"/>
      <w:pPr>
        <w:ind w:left="5040" w:firstLine="6120"/>
      </w:pPr>
      <w:rPr>
        <w:strike w:val="0"/>
        <w:dstrike w:val="0"/>
        <w:u w:val="none"/>
        <w:effect w:val="none"/>
      </w:rPr>
    </w:lvl>
    <w:lvl w:ilvl="8">
      <w:start w:val="1"/>
      <w:numFmt w:val="bullet"/>
      <w:lvlText w:val="■"/>
      <w:lvlJc w:val="left"/>
      <w:pPr>
        <w:ind w:left="5760" w:firstLine="6840"/>
      </w:pPr>
      <w:rPr>
        <w:strike w:val="0"/>
        <w:dstrike w:val="0"/>
        <w:u w:val="none"/>
        <w:effect w:val="none"/>
      </w:rPr>
    </w:lvl>
  </w:abstractNum>
  <w:abstractNum w:abstractNumId="27">
    <w:nsid w:val="648225EA"/>
    <w:multiLevelType w:val="hybridMultilevel"/>
    <w:tmpl w:val="6AB29462"/>
    <w:lvl w:ilvl="0" w:tplc="68D0746E">
      <w:start w:val="1"/>
      <w:numFmt w:val="upperRoman"/>
      <w:pStyle w:val="Heading2"/>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6706212D"/>
    <w:multiLevelType w:val="hybridMultilevel"/>
    <w:tmpl w:val="C860B4FA"/>
    <w:lvl w:ilvl="0" w:tplc="872C1EA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7796CEF"/>
    <w:multiLevelType w:val="multilevel"/>
    <w:tmpl w:val="985697BC"/>
    <w:lvl w:ilvl="0">
      <w:start w:val="1"/>
      <w:numFmt w:val="bullet"/>
      <w:lvlText w:val="o"/>
      <w:lvlJc w:val="left"/>
      <w:pPr>
        <w:ind w:left="1872" w:firstLine="1512"/>
      </w:pPr>
      <w:rPr>
        <w:rFonts w:ascii="Arial" w:eastAsia="Arial" w:hAnsi="Arial" w:cs="Arial"/>
      </w:rPr>
    </w:lvl>
    <w:lvl w:ilvl="1">
      <w:start w:val="1"/>
      <w:numFmt w:val="bullet"/>
      <w:lvlText w:val="o"/>
      <w:lvlJc w:val="left"/>
      <w:pPr>
        <w:ind w:left="2592" w:firstLine="2232"/>
      </w:pPr>
      <w:rPr>
        <w:rFonts w:ascii="Arial" w:eastAsia="Arial" w:hAnsi="Arial" w:cs="Arial"/>
      </w:rPr>
    </w:lvl>
    <w:lvl w:ilvl="2">
      <w:start w:val="1"/>
      <w:numFmt w:val="bullet"/>
      <w:lvlText w:val="▪"/>
      <w:lvlJc w:val="left"/>
      <w:pPr>
        <w:ind w:left="3312" w:firstLine="2952"/>
      </w:pPr>
      <w:rPr>
        <w:rFonts w:ascii="Arial" w:eastAsia="Arial" w:hAnsi="Arial" w:cs="Arial"/>
      </w:rPr>
    </w:lvl>
    <w:lvl w:ilvl="3">
      <w:start w:val="1"/>
      <w:numFmt w:val="bullet"/>
      <w:lvlText w:val="●"/>
      <w:lvlJc w:val="left"/>
      <w:pPr>
        <w:ind w:left="4032" w:firstLine="3672"/>
      </w:pPr>
      <w:rPr>
        <w:rFonts w:ascii="Arial" w:eastAsia="Arial" w:hAnsi="Arial" w:cs="Arial"/>
      </w:rPr>
    </w:lvl>
    <w:lvl w:ilvl="4">
      <w:start w:val="1"/>
      <w:numFmt w:val="bullet"/>
      <w:lvlText w:val="o"/>
      <w:lvlJc w:val="left"/>
      <w:pPr>
        <w:ind w:left="4752" w:firstLine="4392"/>
      </w:pPr>
      <w:rPr>
        <w:rFonts w:ascii="Arial" w:eastAsia="Arial" w:hAnsi="Arial" w:cs="Arial"/>
      </w:rPr>
    </w:lvl>
    <w:lvl w:ilvl="5">
      <w:start w:val="1"/>
      <w:numFmt w:val="bullet"/>
      <w:lvlText w:val="▪"/>
      <w:lvlJc w:val="left"/>
      <w:pPr>
        <w:ind w:left="5472" w:firstLine="5112"/>
      </w:pPr>
      <w:rPr>
        <w:rFonts w:ascii="Arial" w:eastAsia="Arial" w:hAnsi="Arial" w:cs="Arial"/>
      </w:rPr>
    </w:lvl>
    <w:lvl w:ilvl="6">
      <w:start w:val="1"/>
      <w:numFmt w:val="bullet"/>
      <w:lvlText w:val="●"/>
      <w:lvlJc w:val="left"/>
      <w:pPr>
        <w:ind w:left="6192" w:firstLine="5832"/>
      </w:pPr>
      <w:rPr>
        <w:rFonts w:ascii="Arial" w:eastAsia="Arial" w:hAnsi="Arial" w:cs="Arial"/>
      </w:rPr>
    </w:lvl>
    <w:lvl w:ilvl="7">
      <w:start w:val="1"/>
      <w:numFmt w:val="bullet"/>
      <w:lvlText w:val="o"/>
      <w:lvlJc w:val="left"/>
      <w:pPr>
        <w:ind w:left="6912" w:firstLine="6552"/>
      </w:pPr>
      <w:rPr>
        <w:rFonts w:ascii="Arial" w:eastAsia="Arial" w:hAnsi="Arial" w:cs="Arial"/>
      </w:rPr>
    </w:lvl>
    <w:lvl w:ilvl="8">
      <w:start w:val="1"/>
      <w:numFmt w:val="bullet"/>
      <w:lvlText w:val="▪"/>
      <w:lvlJc w:val="left"/>
      <w:pPr>
        <w:ind w:left="7632" w:firstLine="7272"/>
      </w:pPr>
      <w:rPr>
        <w:rFonts w:ascii="Arial" w:eastAsia="Arial" w:hAnsi="Arial" w:cs="Arial"/>
      </w:rPr>
    </w:lvl>
  </w:abstractNum>
  <w:abstractNum w:abstractNumId="30">
    <w:nsid w:val="6B463AC9"/>
    <w:multiLevelType w:val="multilevel"/>
    <w:tmpl w:val="03F2BA56"/>
    <w:lvl w:ilvl="0">
      <w:start w:val="1"/>
      <w:numFmt w:val="bullet"/>
      <w:lvlText w:val="ଠ"/>
      <w:lvlJc w:val="left"/>
      <w:pPr>
        <w:ind w:left="576" w:firstLine="1080"/>
      </w:pPr>
      <w:rPr>
        <w:strike w:val="0"/>
        <w:dstrike w:val="0"/>
        <w:u w:val="none"/>
        <w:effect w:val="none"/>
      </w:rPr>
    </w:lvl>
    <w:lvl w:ilvl="1">
      <w:start w:val="1"/>
      <w:numFmt w:val="bullet"/>
      <w:lvlText w:val="○"/>
      <w:lvlJc w:val="left"/>
      <w:pPr>
        <w:ind w:left="1296" w:firstLine="1800"/>
      </w:pPr>
      <w:rPr>
        <w:strike w:val="0"/>
        <w:dstrike w:val="0"/>
        <w:u w:val="none"/>
        <w:effect w:val="none"/>
      </w:rPr>
    </w:lvl>
    <w:lvl w:ilvl="2">
      <w:start w:val="1"/>
      <w:numFmt w:val="bullet"/>
      <w:lvlText w:val="■"/>
      <w:lvlJc w:val="left"/>
      <w:pPr>
        <w:ind w:left="2016" w:firstLine="2520"/>
      </w:pPr>
      <w:rPr>
        <w:strike w:val="0"/>
        <w:dstrike w:val="0"/>
        <w:u w:val="none"/>
        <w:effect w:val="none"/>
      </w:rPr>
    </w:lvl>
    <w:lvl w:ilvl="3">
      <w:start w:val="1"/>
      <w:numFmt w:val="bullet"/>
      <w:lvlText w:val="●"/>
      <w:lvlJc w:val="left"/>
      <w:pPr>
        <w:ind w:left="2736" w:firstLine="3240"/>
      </w:pPr>
      <w:rPr>
        <w:strike w:val="0"/>
        <w:dstrike w:val="0"/>
        <w:u w:val="none"/>
        <w:effect w:val="none"/>
      </w:rPr>
    </w:lvl>
    <w:lvl w:ilvl="4">
      <w:start w:val="1"/>
      <w:numFmt w:val="bullet"/>
      <w:lvlText w:val="○"/>
      <w:lvlJc w:val="left"/>
      <w:pPr>
        <w:ind w:left="3456" w:firstLine="3960"/>
      </w:pPr>
      <w:rPr>
        <w:strike w:val="0"/>
        <w:dstrike w:val="0"/>
        <w:u w:val="none"/>
        <w:effect w:val="none"/>
      </w:rPr>
    </w:lvl>
    <w:lvl w:ilvl="5">
      <w:start w:val="1"/>
      <w:numFmt w:val="bullet"/>
      <w:lvlText w:val="■"/>
      <w:lvlJc w:val="left"/>
      <w:pPr>
        <w:ind w:left="4176" w:firstLine="4680"/>
      </w:pPr>
      <w:rPr>
        <w:strike w:val="0"/>
        <w:dstrike w:val="0"/>
        <w:u w:val="none"/>
        <w:effect w:val="none"/>
      </w:rPr>
    </w:lvl>
    <w:lvl w:ilvl="6">
      <w:start w:val="1"/>
      <w:numFmt w:val="bullet"/>
      <w:lvlText w:val="●"/>
      <w:lvlJc w:val="left"/>
      <w:pPr>
        <w:ind w:left="4896" w:firstLine="5400"/>
      </w:pPr>
      <w:rPr>
        <w:strike w:val="0"/>
        <w:dstrike w:val="0"/>
        <w:u w:val="none"/>
        <w:effect w:val="none"/>
      </w:rPr>
    </w:lvl>
    <w:lvl w:ilvl="7">
      <w:start w:val="1"/>
      <w:numFmt w:val="bullet"/>
      <w:lvlText w:val="○"/>
      <w:lvlJc w:val="left"/>
      <w:pPr>
        <w:ind w:left="5616" w:firstLine="6120"/>
      </w:pPr>
      <w:rPr>
        <w:strike w:val="0"/>
        <w:dstrike w:val="0"/>
        <w:u w:val="none"/>
        <w:effect w:val="none"/>
      </w:rPr>
    </w:lvl>
    <w:lvl w:ilvl="8">
      <w:start w:val="1"/>
      <w:numFmt w:val="bullet"/>
      <w:lvlText w:val="■"/>
      <w:lvlJc w:val="left"/>
      <w:pPr>
        <w:ind w:left="6336" w:firstLine="6840"/>
      </w:pPr>
      <w:rPr>
        <w:strike w:val="0"/>
        <w:dstrike w:val="0"/>
        <w:u w:val="none"/>
        <w:effect w:val="none"/>
      </w:rPr>
    </w:lvl>
  </w:abstractNum>
  <w:abstractNum w:abstractNumId="31">
    <w:nsid w:val="742F0969"/>
    <w:multiLevelType w:val="hybridMultilevel"/>
    <w:tmpl w:val="26CCB3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5173E1A"/>
    <w:multiLevelType w:val="hybridMultilevel"/>
    <w:tmpl w:val="A328B7B2"/>
    <w:lvl w:ilvl="0" w:tplc="6B1A251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8D547A2"/>
    <w:multiLevelType w:val="multilevel"/>
    <w:tmpl w:val="C90E9278"/>
    <w:lvl w:ilvl="0">
      <w:start w:val="1"/>
      <w:numFmt w:val="bullet"/>
      <w:lvlText w:val="ଠ"/>
      <w:lvlJc w:val="left"/>
      <w:pPr>
        <w:ind w:left="720" w:firstLine="360"/>
      </w:pPr>
      <w:rPr>
        <w:sz w:val="24"/>
        <w:szCs w:val="24"/>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4">
    <w:nsid w:val="793B2DFF"/>
    <w:multiLevelType w:val="multilevel"/>
    <w:tmpl w:val="BC92DDE6"/>
    <w:lvl w:ilvl="0">
      <w:start w:val="1"/>
      <w:numFmt w:val="bullet"/>
      <w:lvlText w:val="o"/>
      <w:lvlJc w:val="left"/>
      <w:pPr>
        <w:ind w:left="1080" w:firstLine="720"/>
      </w:pPr>
      <w:rPr>
        <w:rFonts w:ascii="Arial" w:eastAsia="Arial" w:hAnsi="Arial" w:cs="Arial"/>
      </w:rPr>
    </w:lvl>
    <w:lvl w:ilvl="1">
      <w:start w:val="1"/>
      <w:numFmt w:val="bullet"/>
      <w:lvlText w:val="o"/>
      <w:lvlJc w:val="left"/>
      <w:pPr>
        <w:ind w:left="1800" w:firstLine="1440"/>
      </w:pPr>
      <w:rPr>
        <w:rFonts w:ascii="Arial" w:eastAsia="Arial" w:hAnsi="Arial" w:cs="Arial"/>
      </w:rPr>
    </w:lvl>
    <w:lvl w:ilvl="2">
      <w:start w:val="1"/>
      <w:numFmt w:val="bullet"/>
      <w:lvlText w:val="▪"/>
      <w:lvlJc w:val="left"/>
      <w:pPr>
        <w:ind w:left="2520" w:firstLine="2160"/>
      </w:pPr>
      <w:rPr>
        <w:rFonts w:ascii="Arial" w:eastAsia="Arial" w:hAnsi="Arial" w:cs="Arial"/>
      </w:rPr>
    </w:lvl>
    <w:lvl w:ilvl="3">
      <w:start w:val="1"/>
      <w:numFmt w:val="bullet"/>
      <w:lvlText w:val="●"/>
      <w:lvlJc w:val="left"/>
      <w:pPr>
        <w:ind w:left="3240" w:firstLine="2880"/>
      </w:pPr>
      <w:rPr>
        <w:rFonts w:ascii="Arial" w:eastAsia="Arial" w:hAnsi="Arial" w:cs="Arial"/>
      </w:rPr>
    </w:lvl>
    <w:lvl w:ilvl="4">
      <w:start w:val="1"/>
      <w:numFmt w:val="bullet"/>
      <w:lvlText w:val="o"/>
      <w:lvlJc w:val="left"/>
      <w:pPr>
        <w:ind w:left="3960" w:firstLine="3600"/>
      </w:pPr>
      <w:rPr>
        <w:rFonts w:ascii="Arial" w:eastAsia="Arial" w:hAnsi="Arial" w:cs="Arial"/>
      </w:rPr>
    </w:lvl>
    <w:lvl w:ilvl="5">
      <w:start w:val="1"/>
      <w:numFmt w:val="bullet"/>
      <w:lvlText w:val="▪"/>
      <w:lvlJc w:val="left"/>
      <w:pPr>
        <w:ind w:left="4680" w:firstLine="4320"/>
      </w:pPr>
      <w:rPr>
        <w:rFonts w:ascii="Arial" w:eastAsia="Arial" w:hAnsi="Arial" w:cs="Arial"/>
      </w:rPr>
    </w:lvl>
    <w:lvl w:ilvl="6">
      <w:start w:val="1"/>
      <w:numFmt w:val="bullet"/>
      <w:lvlText w:val="●"/>
      <w:lvlJc w:val="left"/>
      <w:pPr>
        <w:ind w:left="5400" w:firstLine="5040"/>
      </w:pPr>
      <w:rPr>
        <w:rFonts w:ascii="Arial" w:eastAsia="Arial" w:hAnsi="Arial" w:cs="Arial"/>
      </w:rPr>
    </w:lvl>
    <w:lvl w:ilvl="7">
      <w:start w:val="1"/>
      <w:numFmt w:val="bullet"/>
      <w:lvlText w:val="o"/>
      <w:lvlJc w:val="left"/>
      <w:pPr>
        <w:ind w:left="6120" w:firstLine="5760"/>
      </w:pPr>
      <w:rPr>
        <w:rFonts w:ascii="Arial" w:eastAsia="Arial" w:hAnsi="Arial" w:cs="Arial"/>
      </w:rPr>
    </w:lvl>
    <w:lvl w:ilvl="8">
      <w:start w:val="1"/>
      <w:numFmt w:val="bullet"/>
      <w:lvlText w:val="▪"/>
      <w:lvlJc w:val="left"/>
      <w:pPr>
        <w:ind w:left="6840" w:firstLine="6480"/>
      </w:pPr>
      <w:rPr>
        <w:rFonts w:ascii="Arial" w:eastAsia="Arial" w:hAnsi="Arial" w:cs="Arial"/>
      </w:rPr>
    </w:lvl>
  </w:abstractNum>
  <w:abstractNum w:abstractNumId="35">
    <w:nsid w:val="7A54283F"/>
    <w:multiLevelType w:val="hybridMultilevel"/>
    <w:tmpl w:val="EB7225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C2A36A1"/>
    <w:multiLevelType w:val="hybridMultilevel"/>
    <w:tmpl w:val="C02003B6"/>
    <w:lvl w:ilvl="0" w:tplc="48A8CD1E">
      <w:start w:val="1"/>
      <w:numFmt w:val="upperRoman"/>
      <w:pStyle w:val="MyHeading"/>
      <w:lvlText w:val="%1."/>
      <w:lvlJc w:val="left"/>
      <w:pPr>
        <w:ind w:left="1080" w:hanging="72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C940BC0"/>
    <w:multiLevelType w:val="multilevel"/>
    <w:tmpl w:val="EB56E820"/>
    <w:lvl w:ilvl="0">
      <w:start w:val="1"/>
      <w:numFmt w:val="bullet"/>
      <w:lvlText w:val="o"/>
      <w:lvlJc w:val="left"/>
      <w:pPr>
        <w:ind w:left="1080" w:firstLine="720"/>
      </w:pPr>
      <w:rPr>
        <w:rFonts w:ascii="Arial" w:eastAsia="Arial" w:hAnsi="Arial" w:cs="Arial"/>
      </w:rPr>
    </w:lvl>
    <w:lvl w:ilvl="1">
      <w:start w:val="1"/>
      <w:numFmt w:val="bullet"/>
      <w:lvlText w:val="o"/>
      <w:lvlJc w:val="left"/>
      <w:pPr>
        <w:ind w:left="1800" w:firstLine="1440"/>
      </w:pPr>
      <w:rPr>
        <w:rFonts w:ascii="Arial" w:eastAsia="Arial" w:hAnsi="Arial" w:cs="Arial"/>
      </w:rPr>
    </w:lvl>
    <w:lvl w:ilvl="2">
      <w:start w:val="1"/>
      <w:numFmt w:val="bullet"/>
      <w:lvlText w:val="▪"/>
      <w:lvlJc w:val="left"/>
      <w:pPr>
        <w:ind w:left="2520" w:firstLine="2160"/>
      </w:pPr>
      <w:rPr>
        <w:rFonts w:ascii="Arial" w:eastAsia="Arial" w:hAnsi="Arial" w:cs="Arial"/>
      </w:rPr>
    </w:lvl>
    <w:lvl w:ilvl="3">
      <w:start w:val="1"/>
      <w:numFmt w:val="bullet"/>
      <w:lvlText w:val="●"/>
      <w:lvlJc w:val="left"/>
      <w:pPr>
        <w:ind w:left="3240" w:firstLine="2880"/>
      </w:pPr>
      <w:rPr>
        <w:rFonts w:ascii="Arial" w:eastAsia="Arial" w:hAnsi="Arial" w:cs="Arial"/>
      </w:rPr>
    </w:lvl>
    <w:lvl w:ilvl="4">
      <w:start w:val="1"/>
      <w:numFmt w:val="bullet"/>
      <w:lvlText w:val="o"/>
      <w:lvlJc w:val="left"/>
      <w:pPr>
        <w:ind w:left="3960" w:firstLine="3600"/>
      </w:pPr>
      <w:rPr>
        <w:rFonts w:ascii="Arial" w:eastAsia="Arial" w:hAnsi="Arial" w:cs="Arial"/>
      </w:rPr>
    </w:lvl>
    <w:lvl w:ilvl="5">
      <w:start w:val="1"/>
      <w:numFmt w:val="bullet"/>
      <w:lvlText w:val="▪"/>
      <w:lvlJc w:val="left"/>
      <w:pPr>
        <w:ind w:left="4680" w:firstLine="4320"/>
      </w:pPr>
      <w:rPr>
        <w:rFonts w:ascii="Arial" w:eastAsia="Arial" w:hAnsi="Arial" w:cs="Arial"/>
      </w:rPr>
    </w:lvl>
    <w:lvl w:ilvl="6">
      <w:start w:val="1"/>
      <w:numFmt w:val="bullet"/>
      <w:lvlText w:val="●"/>
      <w:lvlJc w:val="left"/>
      <w:pPr>
        <w:ind w:left="5400" w:firstLine="5040"/>
      </w:pPr>
      <w:rPr>
        <w:rFonts w:ascii="Arial" w:eastAsia="Arial" w:hAnsi="Arial" w:cs="Arial"/>
      </w:rPr>
    </w:lvl>
    <w:lvl w:ilvl="7">
      <w:start w:val="1"/>
      <w:numFmt w:val="bullet"/>
      <w:lvlText w:val="o"/>
      <w:lvlJc w:val="left"/>
      <w:pPr>
        <w:ind w:left="6120" w:firstLine="5760"/>
      </w:pPr>
      <w:rPr>
        <w:rFonts w:ascii="Arial" w:eastAsia="Arial" w:hAnsi="Arial" w:cs="Arial"/>
      </w:rPr>
    </w:lvl>
    <w:lvl w:ilvl="8">
      <w:start w:val="1"/>
      <w:numFmt w:val="bullet"/>
      <w:lvlText w:val="▪"/>
      <w:lvlJc w:val="left"/>
      <w:pPr>
        <w:ind w:left="6840" w:firstLine="6480"/>
      </w:pPr>
      <w:rPr>
        <w:rFonts w:ascii="Arial" w:eastAsia="Arial" w:hAnsi="Arial" w:cs="Arial"/>
      </w:rPr>
    </w:lvl>
  </w:abstractNum>
  <w:abstractNum w:abstractNumId="38">
    <w:nsid w:val="7D1554A1"/>
    <w:multiLevelType w:val="multilevel"/>
    <w:tmpl w:val="D9AE7516"/>
    <w:lvl w:ilvl="0">
      <w:start w:val="1"/>
      <w:numFmt w:val="bullet"/>
      <w:lvlText w:val="ଠ"/>
      <w:lvlJc w:val="left"/>
      <w:pPr>
        <w:ind w:left="1440" w:firstLine="1080"/>
      </w:pPr>
      <w:rPr>
        <w:sz w:val="24"/>
        <w:szCs w:val="24"/>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39">
    <w:nsid w:val="7D8F3D4C"/>
    <w:multiLevelType w:val="hybridMultilevel"/>
    <w:tmpl w:val="0F9C183C"/>
    <w:lvl w:ilvl="0" w:tplc="AF90B0E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3"/>
  </w:num>
  <w:num w:numId="2">
    <w:abstractNumId w:val="15"/>
  </w:num>
  <w:num w:numId="3">
    <w:abstractNumId w:val="27"/>
  </w:num>
  <w:num w:numId="4">
    <w:abstractNumId w:val="6"/>
  </w:num>
  <w:num w:numId="5">
    <w:abstractNumId w:val="5"/>
  </w:num>
  <w:num w:numId="6">
    <w:abstractNumId w:val="31"/>
  </w:num>
  <w:num w:numId="7">
    <w:abstractNumId w:val="9"/>
  </w:num>
  <w:num w:numId="8">
    <w:abstractNumId w:val="32"/>
  </w:num>
  <w:num w:numId="9">
    <w:abstractNumId w:val="17"/>
  </w:num>
  <w:num w:numId="10">
    <w:abstractNumId w:val="39"/>
  </w:num>
  <w:num w:numId="11">
    <w:abstractNumId w:val="24"/>
  </w:num>
  <w:num w:numId="12">
    <w:abstractNumId w:val="18"/>
  </w:num>
  <w:num w:numId="13">
    <w:abstractNumId w:val="8"/>
  </w:num>
  <w:num w:numId="14">
    <w:abstractNumId w:val="4"/>
  </w:num>
  <w:num w:numId="15">
    <w:abstractNumId w:val="3"/>
  </w:num>
  <w:num w:numId="16">
    <w:abstractNumId w:val="19"/>
  </w:num>
  <w:num w:numId="17">
    <w:abstractNumId w:val="10"/>
  </w:num>
  <w:num w:numId="18">
    <w:abstractNumId w:val="0"/>
  </w:num>
  <w:num w:numId="19">
    <w:abstractNumId w:val="1"/>
  </w:num>
  <w:num w:numId="20">
    <w:abstractNumId w:val="14"/>
  </w:num>
  <w:num w:numId="21">
    <w:abstractNumId w:val="16"/>
  </w:num>
  <w:num w:numId="22">
    <w:abstractNumId w:val="35"/>
  </w:num>
  <w:num w:numId="23">
    <w:abstractNumId w:val="7"/>
  </w:num>
  <w:num w:numId="24">
    <w:abstractNumId w:val="13"/>
  </w:num>
  <w:num w:numId="25">
    <w:abstractNumId w:val="36"/>
  </w:num>
  <w:num w:numId="26">
    <w:abstractNumId w:val="28"/>
  </w:num>
  <w:num w:numId="27">
    <w:abstractNumId w:val="26"/>
  </w:num>
  <w:num w:numId="28">
    <w:abstractNumId w:val="11"/>
  </w:num>
  <w:num w:numId="29">
    <w:abstractNumId w:val="20"/>
  </w:num>
  <w:num w:numId="30">
    <w:abstractNumId w:val="30"/>
  </w:num>
  <w:num w:numId="31">
    <w:abstractNumId w:val="33"/>
  </w:num>
  <w:num w:numId="32">
    <w:abstractNumId w:val="38"/>
  </w:num>
  <w:num w:numId="33">
    <w:abstractNumId w:val="29"/>
  </w:num>
  <w:num w:numId="34">
    <w:abstractNumId w:val="25"/>
  </w:num>
  <w:num w:numId="35">
    <w:abstractNumId w:val="34"/>
  </w:num>
  <w:num w:numId="36">
    <w:abstractNumId w:val="37"/>
  </w:num>
  <w:num w:numId="37">
    <w:abstractNumId w:val="2"/>
  </w:num>
  <w:num w:numId="38">
    <w:abstractNumId w:val="21"/>
  </w:num>
  <w:num w:numId="39">
    <w:abstractNumId w:val="22"/>
  </w:num>
  <w:num w:numId="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E42"/>
    <w:rsid w:val="00000557"/>
    <w:rsid w:val="00000DF6"/>
    <w:rsid w:val="0000199E"/>
    <w:rsid w:val="000022F0"/>
    <w:rsid w:val="00003016"/>
    <w:rsid w:val="00003D1F"/>
    <w:rsid w:val="00007D6A"/>
    <w:rsid w:val="00011A67"/>
    <w:rsid w:val="000169DE"/>
    <w:rsid w:val="00016B8E"/>
    <w:rsid w:val="00020148"/>
    <w:rsid w:val="00022AC4"/>
    <w:rsid w:val="000239C7"/>
    <w:rsid w:val="00024E42"/>
    <w:rsid w:val="00025485"/>
    <w:rsid w:val="00027A0D"/>
    <w:rsid w:val="0003054F"/>
    <w:rsid w:val="00032983"/>
    <w:rsid w:val="00032DB0"/>
    <w:rsid w:val="0003334C"/>
    <w:rsid w:val="00041691"/>
    <w:rsid w:val="000475BF"/>
    <w:rsid w:val="00050023"/>
    <w:rsid w:val="00051B59"/>
    <w:rsid w:val="00057C65"/>
    <w:rsid w:val="0006001B"/>
    <w:rsid w:val="00063033"/>
    <w:rsid w:val="00066B20"/>
    <w:rsid w:val="0007207E"/>
    <w:rsid w:val="00073A48"/>
    <w:rsid w:val="000749F3"/>
    <w:rsid w:val="00076581"/>
    <w:rsid w:val="0008254D"/>
    <w:rsid w:val="000856A0"/>
    <w:rsid w:val="00086946"/>
    <w:rsid w:val="00095673"/>
    <w:rsid w:val="00096F84"/>
    <w:rsid w:val="000A1035"/>
    <w:rsid w:val="000A11C7"/>
    <w:rsid w:val="000A160E"/>
    <w:rsid w:val="000A34E3"/>
    <w:rsid w:val="000A5915"/>
    <w:rsid w:val="000B0202"/>
    <w:rsid w:val="000B1528"/>
    <w:rsid w:val="000B2CAB"/>
    <w:rsid w:val="000B39D1"/>
    <w:rsid w:val="000B460D"/>
    <w:rsid w:val="000B6394"/>
    <w:rsid w:val="000B687A"/>
    <w:rsid w:val="000C3A94"/>
    <w:rsid w:val="000C3BA8"/>
    <w:rsid w:val="000C658F"/>
    <w:rsid w:val="000C73D2"/>
    <w:rsid w:val="000C775C"/>
    <w:rsid w:val="000C7E43"/>
    <w:rsid w:val="000D1B6A"/>
    <w:rsid w:val="000D2529"/>
    <w:rsid w:val="000D6A75"/>
    <w:rsid w:val="000D70CF"/>
    <w:rsid w:val="000D7DDD"/>
    <w:rsid w:val="000E0684"/>
    <w:rsid w:val="000E2596"/>
    <w:rsid w:val="000E3112"/>
    <w:rsid w:val="000F4358"/>
    <w:rsid w:val="000F66C5"/>
    <w:rsid w:val="000F6CB2"/>
    <w:rsid w:val="00101628"/>
    <w:rsid w:val="00105066"/>
    <w:rsid w:val="00112E81"/>
    <w:rsid w:val="00116C12"/>
    <w:rsid w:val="00116C2F"/>
    <w:rsid w:val="0012147F"/>
    <w:rsid w:val="00121FB7"/>
    <w:rsid w:val="00123F26"/>
    <w:rsid w:val="0012551A"/>
    <w:rsid w:val="00127DE6"/>
    <w:rsid w:val="00133FEF"/>
    <w:rsid w:val="00134023"/>
    <w:rsid w:val="00137BEB"/>
    <w:rsid w:val="00140BAE"/>
    <w:rsid w:val="00140D38"/>
    <w:rsid w:val="00140D3B"/>
    <w:rsid w:val="0014191F"/>
    <w:rsid w:val="00143FA9"/>
    <w:rsid w:val="00145477"/>
    <w:rsid w:val="0014774D"/>
    <w:rsid w:val="00152E54"/>
    <w:rsid w:val="00165A7E"/>
    <w:rsid w:val="00167068"/>
    <w:rsid w:val="0017196A"/>
    <w:rsid w:val="0017211C"/>
    <w:rsid w:val="00173ED4"/>
    <w:rsid w:val="001767FB"/>
    <w:rsid w:val="00177E84"/>
    <w:rsid w:val="001845D5"/>
    <w:rsid w:val="001852D8"/>
    <w:rsid w:val="00185EF2"/>
    <w:rsid w:val="00186987"/>
    <w:rsid w:val="001877D4"/>
    <w:rsid w:val="00192448"/>
    <w:rsid w:val="00195B1A"/>
    <w:rsid w:val="001979DC"/>
    <w:rsid w:val="001A7255"/>
    <w:rsid w:val="001A7D29"/>
    <w:rsid w:val="001A7FEB"/>
    <w:rsid w:val="001B2966"/>
    <w:rsid w:val="001B7520"/>
    <w:rsid w:val="001C0D42"/>
    <w:rsid w:val="001C35AB"/>
    <w:rsid w:val="001C3C6B"/>
    <w:rsid w:val="001C5E12"/>
    <w:rsid w:val="001C5FF4"/>
    <w:rsid w:val="001C6107"/>
    <w:rsid w:val="001D0FCD"/>
    <w:rsid w:val="001D19E0"/>
    <w:rsid w:val="001D5A71"/>
    <w:rsid w:val="001E1A8F"/>
    <w:rsid w:val="001E1C94"/>
    <w:rsid w:val="001E21F2"/>
    <w:rsid w:val="001E5365"/>
    <w:rsid w:val="001F119F"/>
    <w:rsid w:val="001F1347"/>
    <w:rsid w:val="001F1AD6"/>
    <w:rsid w:val="001F2565"/>
    <w:rsid w:val="001F4A4F"/>
    <w:rsid w:val="001F4AE1"/>
    <w:rsid w:val="001F5310"/>
    <w:rsid w:val="001F5F5E"/>
    <w:rsid w:val="00200205"/>
    <w:rsid w:val="0020211E"/>
    <w:rsid w:val="00202D80"/>
    <w:rsid w:val="00204620"/>
    <w:rsid w:val="002138E6"/>
    <w:rsid w:val="00213C61"/>
    <w:rsid w:val="00222197"/>
    <w:rsid w:val="002224FF"/>
    <w:rsid w:val="002263AE"/>
    <w:rsid w:val="00233EDB"/>
    <w:rsid w:val="0023403B"/>
    <w:rsid w:val="0023798C"/>
    <w:rsid w:val="0024033E"/>
    <w:rsid w:val="00241218"/>
    <w:rsid w:val="00244405"/>
    <w:rsid w:val="00244A3D"/>
    <w:rsid w:val="00245247"/>
    <w:rsid w:val="00247B89"/>
    <w:rsid w:val="0025054B"/>
    <w:rsid w:val="00253087"/>
    <w:rsid w:val="0025346C"/>
    <w:rsid w:val="002570B2"/>
    <w:rsid w:val="00262707"/>
    <w:rsid w:val="0026274B"/>
    <w:rsid w:val="002643FA"/>
    <w:rsid w:val="00266452"/>
    <w:rsid w:val="00270E35"/>
    <w:rsid w:val="00280714"/>
    <w:rsid w:val="002822DD"/>
    <w:rsid w:val="00282795"/>
    <w:rsid w:val="00284296"/>
    <w:rsid w:val="00285632"/>
    <w:rsid w:val="002879FD"/>
    <w:rsid w:val="002908AD"/>
    <w:rsid w:val="00294575"/>
    <w:rsid w:val="0029583C"/>
    <w:rsid w:val="002958F4"/>
    <w:rsid w:val="00297949"/>
    <w:rsid w:val="002A14E9"/>
    <w:rsid w:val="002A16C5"/>
    <w:rsid w:val="002A320E"/>
    <w:rsid w:val="002B032A"/>
    <w:rsid w:val="002B2367"/>
    <w:rsid w:val="002B30BC"/>
    <w:rsid w:val="002C15D4"/>
    <w:rsid w:val="002C1CD9"/>
    <w:rsid w:val="002C2ACE"/>
    <w:rsid w:val="002C7533"/>
    <w:rsid w:val="002D4274"/>
    <w:rsid w:val="002D5CB7"/>
    <w:rsid w:val="002D648B"/>
    <w:rsid w:val="002D78B9"/>
    <w:rsid w:val="002E3CC5"/>
    <w:rsid w:val="002F3A29"/>
    <w:rsid w:val="002F7106"/>
    <w:rsid w:val="0030780A"/>
    <w:rsid w:val="00310856"/>
    <w:rsid w:val="00311D49"/>
    <w:rsid w:val="003122F7"/>
    <w:rsid w:val="003130F9"/>
    <w:rsid w:val="003134EC"/>
    <w:rsid w:val="00322057"/>
    <w:rsid w:val="00322344"/>
    <w:rsid w:val="00322BC2"/>
    <w:rsid w:val="003302F0"/>
    <w:rsid w:val="00331744"/>
    <w:rsid w:val="00331AEF"/>
    <w:rsid w:val="00332814"/>
    <w:rsid w:val="00333E35"/>
    <w:rsid w:val="00333E74"/>
    <w:rsid w:val="00336F7E"/>
    <w:rsid w:val="00341D14"/>
    <w:rsid w:val="00353673"/>
    <w:rsid w:val="00354A32"/>
    <w:rsid w:val="00357F48"/>
    <w:rsid w:val="003606D3"/>
    <w:rsid w:val="00360786"/>
    <w:rsid w:val="00365922"/>
    <w:rsid w:val="00375B8D"/>
    <w:rsid w:val="00383BAB"/>
    <w:rsid w:val="003850D8"/>
    <w:rsid w:val="00390B03"/>
    <w:rsid w:val="00392504"/>
    <w:rsid w:val="00395768"/>
    <w:rsid w:val="00397E03"/>
    <w:rsid w:val="003A0DE3"/>
    <w:rsid w:val="003A0FAD"/>
    <w:rsid w:val="003A1E0C"/>
    <w:rsid w:val="003A3BEC"/>
    <w:rsid w:val="003A4DCD"/>
    <w:rsid w:val="003A7AD0"/>
    <w:rsid w:val="003B1684"/>
    <w:rsid w:val="003B1FB6"/>
    <w:rsid w:val="003C1B44"/>
    <w:rsid w:val="003C6DCC"/>
    <w:rsid w:val="003D1EEB"/>
    <w:rsid w:val="003D2786"/>
    <w:rsid w:val="003D2F23"/>
    <w:rsid w:val="003D491D"/>
    <w:rsid w:val="003D6C75"/>
    <w:rsid w:val="003D7BA2"/>
    <w:rsid w:val="003E5563"/>
    <w:rsid w:val="003F4E33"/>
    <w:rsid w:val="003F5D54"/>
    <w:rsid w:val="004014B4"/>
    <w:rsid w:val="00405CD2"/>
    <w:rsid w:val="00412531"/>
    <w:rsid w:val="004126BA"/>
    <w:rsid w:val="00413362"/>
    <w:rsid w:val="00413A41"/>
    <w:rsid w:val="00415335"/>
    <w:rsid w:val="00416039"/>
    <w:rsid w:val="00420E43"/>
    <w:rsid w:val="00425116"/>
    <w:rsid w:val="004273BD"/>
    <w:rsid w:val="00431C70"/>
    <w:rsid w:val="0043312D"/>
    <w:rsid w:val="00433E86"/>
    <w:rsid w:val="004342A7"/>
    <w:rsid w:val="00434510"/>
    <w:rsid w:val="00434CC0"/>
    <w:rsid w:val="004351FD"/>
    <w:rsid w:val="00435E5E"/>
    <w:rsid w:val="00437342"/>
    <w:rsid w:val="00441CC2"/>
    <w:rsid w:val="00445CEF"/>
    <w:rsid w:val="00447E40"/>
    <w:rsid w:val="00455B60"/>
    <w:rsid w:val="0046523B"/>
    <w:rsid w:val="004713B9"/>
    <w:rsid w:val="00471911"/>
    <w:rsid w:val="00472287"/>
    <w:rsid w:val="004761D0"/>
    <w:rsid w:val="004774B6"/>
    <w:rsid w:val="004776E9"/>
    <w:rsid w:val="004777D8"/>
    <w:rsid w:val="00477CE9"/>
    <w:rsid w:val="004821F8"/>
    <w:rsid w:val="004834F2"/>
    <w:rsid w:val="004844C4"/>
    <w:rsid w:val="004859BC"/>
    <w:rsid w:val="00486CC6"/>
    <w:rsid w:val="0049273F"/>
    <w:rsid w:val="0049450F"/>
    <w:rsid w:val="004945F4"/>
    <w:rsid w:val="004953CB"/>
    <w:rsid w:val="00496998"/>
    <w:rsid w:val="004A0CF9"/>
    <w:rsid w:val="004A3562"/>
    <w:rsid w:val="004A3C9D"/>
    <w:rsid w:val="004A7C41"/>
    <w:rsid w:val="004A7D8B"/>
    <w:rsid w:val="004C06EB"/>
    <w:rsid w:val="004C271D"/>
    <w:rsid w:val="004C2AD3"/>
    <w:rsid w:val="004C2B5F"/>
    <w:rsid w:val="004C2E9C"/>
    <w:rsid w:val="004D0BCD"/>
    <w:rsid w:val="004D136F"/>
    <w:rsid w:val="004D41DD"/>
    <w:rsid w:val="004D7C2D"/>
    <w:rsid w:val="004E1C04"/>
    <w:rsid w:val="004E3D6C"/>
    <w:rsid w:val="004E5F49"/>
    <w:rsid w:val="004F33F2"/>
    <w:rsid w:val="004F5702"/>
    <w:rsid w:val="00504790"/>
    <w:rsid w:val="00507015"/>
    <w:rsid w:val="00510082"/>
    <w:rsid w:val="005109F1"/>
    <w:rsid w:val="00511E80"/>
    <w:rsid w:val="0051271B"/>
    <w:rsid w:val="00512A02"/>
    <w:rsid w:val="005138C1"/>
    <w:rsid w:val="005155FB"/>
    <w:rsid w:val="00516678"/>
    <w:rsid w:val="00516E8F"/>
    <w:rsid w:val="005207B4"/>
    <w:rsid w:val="0052375D"/>
    <w:rsid w:val="005253D1"/>
    <w:rsid w:val="00525BBB"/>
    <w:rsid w:val="0052749C"/>
    <w:rsid w:val="005311C6"/>
    <w:rsid w:val="005317F1"/>
    <w:rsid w:val="005336CB"/>
    <w:rsid w:val="00540C47"/>
    <w:rsid w:val="00541285"/>
    <w:rsid w:val="0054580D"/>
    <w:rsid w:val="00546042"/>
    <w:rsid w:val="00546240"/>
    <w:rsid w:val="00546266"/>
    <w:rsid w:val="00546662"/>
    <w:rsid w:val="005470FA"/>
    <w:rsid w:val="00550E2C"/>
    <w:rsid w:val="00552DDD"/>
    <w:rsid w:val="005531D9"/>
    <w:rsid w:val="005556F8"/>
    <w:rsid w:val="00556D00"/>
    <w:rsid w:val="00562B70"/>
    <w:rsid w:val="00562D63"/>
    <w:rsid w:val="0057003D"/>
    <w:rsid w:val="005726A8"/>
    <w:rsid w:val="005732F2"/>
    <w:rsid w:val="0057395D"/>
    <w:rsid w:val="00573A13"/>
    <w:rsid w:val="00577DC4"/>
    <w:rsid w:val="005833DD"/>
    <w:rsid w:val="00585203"/>
    <w:rsid w:val="00585517"/>
    <w:rsid w:val="005866A0"/>
    <w:rsid w:val="00587D0C"/>
    <w:rsid w:val="005923BF"/>
    <w:rsid w:val="0059285B"/>
    <w:rsid w:val="005A12C0"/>
    <w:rsid w:val="005A2004"/>
    <w:rsid w:val="005A2541"/>
    <w:rsid w:val="005A30F7"/>
    <w:rsid w:val="005A3E60"/>
    <w:rsid w:val="005A642C"/>
    <w:rsid w:val="005A7C90"/>
    <w:rsid w:val="005B18F9"/>
    <w:rsid w:val="005B1D85"/>
    <w:rsid w:val="005B2AD9"/>
    <w:rsid w:val="005C0BB3"/>
    <w:rsid w:val="005C0FF9"/>
    <w:rsid w:val="005C15AD"/>
    <w:rsid w:val="005C17F3"/>
    <w:rsid w:val="005C21DF"/>
    <w:rsid w:val="005C39FD"/>
    <w:rsid w:val="005C7A75"/>
    <w:rsid w:val="005D32F2"/>
    <w:rsid w:val="005D5E9E"/>
    <w:rsid w:val="005E21CD"/>
    <w:rsid w:val="005E2500"/>
    <w:rsid w:val="005E4462"/>
    <w:rsid w:val="005E6473"/>
    <w:rsid w:val="005F1F3B"/>
    <w:rsid w:val="005F2D9C"/>
    <w:rsid w:val="00605EC5"/>
    <w:rsid w:val="00607FD7"/>
    <w:rsid w:val="00613255"/>
    <w:rsid w:val="006175EF"/>
    <w:rsid w:val="00623DD7"/>
    <w:rsid w:val="00625111"/>
    <w:rsid w:val="00630522"/>
    <w:rsid w:val="00632307"/>
    <w:rsid w:val="0063275C"/>
    <w:rsid w:val="00636CBB"/>
    <w:rsid w:val="00637E3C"/>
    <w:rsid w:val="00643FAE"/>
    <w:rsid w:val="00645DCB"/>
    <w:rsid w:val="00647966"/>
    <w:rsid w:val="0066307A"/>
    <w:rsid w:val="0066434E"/>
    <w:rsid w:val="00664A53"/>
    <w:rsid w:val="006671DE"/>
    <w:rsid w:val="006725FE"/>
    <w:rsid w:val="0067286F"/>
    <w:rsid w:val="006739A6"/>
    <w:rsid w:val="006740BD"/>
    <w:rsid w:val="006754FA"/>
    <w:rsid w:val="006813DF"/>
    <w:rsid w:val="006822CE"/>
    <w:rsid w:val="0068288C"/>
    <w:rsid w:val="00685EF1"/>
    <w:rsid w:val="006913E7"/>
    <w:rsid w:val="00692327"/>
    <w:rsid w:val="00694DFE"/>
    <w:rsid w:val="00696BC8"/>
    <w:rsid w:val="006971E3"/>
    <w:rsid w:val="006979FD"/>
    <w:rsid w:val="006A0DAC"/>
    <w:rsid w:val="006A0E85"/>
    <w:rsid w:val="006A15F5"/>
    <w:rsid w:val="006A2895"/>
    <w:rsid w:val="006A447E"/>
    <w:rsid w:val="006A4C9E"/>
    <w:rsid w:val="006A7643"/>
    <w:rsid w:val="006B1676"/>
    <w:rsid w:val="006B168F"/>
    <w:rsid w:val="006B280E"/>
    <w:rsid w:val="006B4137"/>
    <w:rsid w:val="006B4A48"/>
    <w:rsid w:val="006B51E5"/>
    <w:rsid w:val="006B5BF8"/>
    <w:rsid w:val="006C100D"/>
    <w:rsid w:val="006C3780"/>
    <w:rsid w:val="006D126F"/>
    <w:rsid w:val="006D379D"/>
    <w:rsid w:val="006D42FA"/>
    <w:rsid w:val="006D5AFB"/>
    <w:rsid w:val="006D718D"/>
    <w:rsid w:val="006E181A"/>
    <w:rsid w:val="006E52B5"/>
    <w:rsid w:val="006F723B"/>
    <w:rsid w:val="007034E8"/>
    <w:rsid w:val="00706E34"/>
    <w:rsid w:val="00714747"/>
    <w:rsid w:val="007157D0"/>
    <w:rsid w:val="00716019"/>
    <w:rsid w:val="00730C74"/>
    <w:rsid w:val="00732D35"/>
    <w:rsid w:val="0073323C"/>
    <w:rsid w:val="0073443E"/>
    <w:rsid w:val="00740A95"/>
    <w:rsid w:val="00744CA7"/>
    <w:rsid w:val="00750E77"/>
    <w:rsid w:val="00752624"/>
    <w:rsid w:val="00753B12"/>
    <w:rsid w:val="007622A6"/>
    <w:rsid w:val="00763846"/>
    <w:rsid w:val="00764DE1"/>
    <w:rsid w:val="00771179"/>
    <w:rsid w:val="00774242"/>
    <w:rsid w:val="0077624A"/>
    <w:rsid w:val="00777DC4"/>
    <w:rsid w:val="00780950"/>
    <w:rsid w:val="00781D96"/>
    <w:rsid w:val="007947D1"/>
    <w:rsid w:val="00795761"/>
    <w:rsid w:val="0079711F"/>
    <w:rsid w:val="007A01E1"/>
    <w:rsid w:val="007A108C"/>
    <w:rsid w:val="007A200B"/>
    <w:rsid w:val="007B2BD9"/>
    <w:rsid w:val="007B4210"/>
    <w:rsid w:val="007B5E6C"/>
    <w:rsid w:val="007C03B5"/>
    <w:rsid w:val="007C3AFE"/>
    <w:rsid w:val="007C3B56"/>
    <w:rsid w:val="007C68B8"/>
    <w:rsid w:val="007D241C"/>
    <w:rsid w:val="007D426B"/>
    <w:rsid w:val="007D4746"/>
    <w:rsid w:val="007D6C03"/>
    <w:rsid w:val="007D79C1"/>
    <w:rsid w:val="007E2A21"/>
    <w:rsid w:val="007F0F71"/>
    <w:rsid w:val="007F3A31"/>
    <w:rsid w:val="007F5B10"/>
    <w:rsid w:val="007F5EA2"/>
    <w:rsid w:val="008000CB"/>
    <w:rsid w:val="0080093F"/>
    <w:rsid w:val="00801A42"/>
    <w:rsid w:val="008067A1"/>
    <w:rsid w:val="0080684C"/>
    <w:rsid w:val="00806C50"/>
    <w:rsid w:val="00806FFE"/>
    <w:rsid w:val="00812E33"/>
    <w:rsid w:val="00816E1D"/>
    <w:rsid w:val="0082084D"/>
    <w:rsid w:val="00824C38"/>
    <w:rsid w:val="00832B41"/>
    <w:rsid w:val="00833C2E"/>
    <w:rsid w:val="008376DE"/>
    <w:rsid w:val="008426D5"/>
    <w:rsid w:val="008440B9"/>
    <w:rsid w:val="00845C16"/>
    <w:rsid w:val="00846A0C"/>
    <w:rsid w:val="0085549B"/>
    <w:rsid w:val="008600D8"/>
    <w:rsid w:val="00861615"/>
    <w:rsid w:val="00867B39"/>
    <w:rsid w:val="00873AF2"/>
    <w:rsid w:val="00877E6B"/>
    <w:rsid w:val="00880E35"/>
    <w:rsid w:val="008816FA"/>
    <w:rsid w:val="00881FDB"/>
    <w:rsid w:val="00887102"/>
    <w:rsid w:val="0089110E"/>
    <w:rsid w:val="00896A89"/>
    <w:rsid w:val="00896BBE"/>
    <w:rsid w:val="008A00D0"/>
    <w:rsid w:val="008A136F"/>
    <w:rsid w:val="008A1E89"/>
    <w:rsid w:val="008A63DF"/>
    <w:rsid w:val="008A6DF5"/>
    <w:rsid w:val="008B3C62"/>
    <w:rsid w:val="008C5CA0"/>
    <w:rsid w:val="008C5DD4"/>
    <w:rsid w:val="008D0539"/>
    <w:rsid w:val="008D1C5A"/>
    <w:rsid w:val="008D521B"/>
    <w:rsid w:val="008D5A28"/>
    <w:rsid w:val="008D6411"/>
    <w:rsid w:val="008D6A8D"/>
    <w:rsid w:val="008E08B9"/>
    <w:rsid w:val="008E274A"/>
    <w:rsid w:val="008E4E8D"/>
    <w:rsid w:val="008E64C7"/>
    <w:rsid w:val="008E6A4F"/>
    <w:rsid w:val="008E7F33"/>
    <w:rsid w:val="008F23E7"/>
    <w:rsid w:val="00900785"/>
    <w:rsid w:val="00904153"/>
    <w:rsid w:val="009041B5"/>
    <w:rsid w:val="009064D4"/>
    <w:rsid w:val="00906C47"/>
    <w:rsid w:val="00913EF9"/>
    <w:rsid w:val="00914E46"/>
    <w:rsid w:val="00917719"/>
    <w:rsid w:val="00921197"/>
    <w:rsid w:val="009226BF"/>
    <w:rsid w:val="00922D83"/>
    <w:rsid w:val="00923E6A"/>
    <w:rsid w:val="00925164"/>
    <w:rsid w:val="00925C4A"/>
    <w:rsid w:val="00931C10"/>
    <w:rsid w:val="00933491"/>
    <w:rsid w:val="009439F0"/>
    <w:rsid w:val="00943B18"/>
    <w:rsid w:val="00944F35"/>
    <w:rsid w:val="00945EB9"/>
    <w:rsid w:val="00946051"/>
    <w:rsid w:val="00950623"/>
    <w:rsid w:val="00952762"/>
    <w:rsid w:val="00954F01"/>
    <w:rsid w:val="0096252F"/>
    <w:rsid w:val="00966E55"/>
    <w:rsid w:val="00970B27"/>
    <w:rsid w:val="00982D5E"/>
    <w:rsid w:val="00983499"/>
    <w:rsid w:val="00984AE6"/>
    <w:rsid w:val="00985042"/>
    <w:rsid w:val="00985B2F"/>
    <w:rsid w:val="0098655B"/>
    <w:rsid w:val="009872EA"/>
    <w:rsid w:val="00991016"/>
    <w:rsid w:val="0099158F"/>
    <w:rsid w:val="009940BA"/>
    <w:rsid w:val="009957B2"/>
    <w:rsid w:val="00995976"/>
    <w:rsid w:val="009A205A"/>
    <w:rsid w:val="009A3492"/>
    <w:rsid w:val="009A4DA0"/>
    <w:rsid w:val="009B06BD"/>
    <w:rsid w:val="009B0FA3"/>
    <w:rsid w:val="009B334D"/>
    <w:rsid w:val="009B4B37"/>
    <w:rsid w:val="009C080E"/>
    <w:rsid w:val="009C4C8F"/>
    <w:rsid w:val="009C5625"/>
    <w:rsid w:val="009C563C"/>
    <w:rsid w:val="009D3D65"/>
    <w:rsid w:val="009D5F42"/>
    <w:rsid w:val="009E1EF8"/>
    <w:rsid w:val="009E3071"/>
    <w:rsid w:val="009E33A4"/>
    <w:rsid w:val="009E4222"/>
    <w:rsid w:val="009E74B9"/>
    <w:rsid w:val="009F19AD"/>
    <w:rsid w:val="009F50CF"/>
    <w:rsid w:val="009F5E61"/>
    <w:rsid w:val="00A00D39"/>
    <w:rsid w:val="00A02095"/>
    <w:rsid w:val="00A10B01"/>
    <w:rsid w:val="00A11FFC"/>
    <w:rsid w:val="00A12F75"/>
    <w:rsid w:val="00A13CA3"/>
    <w:rsid w:val="00A1418E"/>
    <w:rsid w:val="00A1722A"/>
    <w:rsid w:val="00A2210B"/>
    <w:rsid w:val="00A23A51"/>
    <w:rsid w:val="00A27564"/>
    <w:rsid w:val="00A30B4C"/>
    <w:rsid w:val="00A313F5"/>
    <w:rsid w:val="00A3174E"/>
    <w:rsid w:val="00A31C87"/>
    <w:rsid w:val="00A37234"/>
    <w:rsid w:val="00A42CAD"/>
    <w:rsid w:val="00A46CA9"/>
    <w:rsid w:val="00A522C4"/>
    <w:rsid w:val="00A530E1"/>
    <w:rsid w:val="00A556F4"/>
    <w:rsid w:val="00A55975"/>
    <w:rsid w:val="00A6298C"/>
    <w:rsid w:val="00A64F60"/>
    <w:rsid w:val="00A70901"/>
    <w:rsid w:val="00A74F9B"/>
    <w:rsid w:val="00A76598"/>
    <w:rsid w:val="00A77C49"/>
    <w:rsid w:val="00A82793"/>
    <w:rsid w:val="00A85EA7"/>
    <w:rsid w:val="00A94CA6"/>
    <w:rsid w:val="00AA2D16"/>
    <w:rsid w:val="00AA31FF"/>
    <w:rsid w:val="00AA7A7C"/>
    <w:rsid w:val="00AB09D8"/>
    <w:rsid w:val="00AB1AA5"/>
    <w:rsid w:val="00AB5567"/>
    <w:rsid w:val="00AB5A24"/>
    <w:rsid w:val="00AB72AC"/>
    <w:rsid w:val="00AC0605"/>
    <w:rsid w:val="00AC0723"/>
    <w:rsid w:val="00AC1550"/>
    <w:rsid w:val="00AC4779"/>
    <w:rsid w:val="00AC536F"/>
    <w:rsid w:val="00AC6982"/>
    <w:rsid w:val="00AD2343"/>
    <w:rsid w:val="00AD2AD7"/>
    <w:rsid w:val="00AD5778"/>
    <w:rsid w:val="00AE213A"/>
    <w:rsid w:val="00AE550D"/>
    <w:rsid w:val="00AE5CD3"/>
    <w:rsid w:val="00AF18F8"/>
    <w:rsid w:val="00AF2671"/>
    <w:rsid w:val="00AF2679"/>
    <w:rsid w:val="00AF500E"/>
    <w:rsid w:val="00B066C8"/>
    <w:rsid w:val="00B0687E"/>
    <w:rsid w:val="00B070AA"/>
    <w:rsid w:val="00B1292A"/>
    <w:rsid w:val="00B14C2A"/>
    <w:rsid w:val="00B1518E"/>
    <w:rsid w:val="00B20246"/>
    <w:rsid w:val="00B20A15"/>
    <w:rsid w:val="00B22E67"/>
    <w:rsid w:val="00B26907"/>
    <w:rsid w:val="00B300FB"/>
    <w:rsid w:val="00B317CA"/>
    <w:rsid w:val="00B31985"/>
    <w:rsid w:val="00B3582F"/>
    <w:rsid w:val="00B403DB"/>
    <w:rsid w:val="00B40672"/>
    <w:rsid w:val="00B422D2"/>
    <w:rsid w:val="00B422D7"/>
    <w:rsid w:val="00B42378"/>
    <w:rsid w:val="00B43587"/>
    <w:rsid w:val="00B477A5"/>
    <w:rsid w:val="00B52351"/>
    <w:rsid w:val="00B52FE0"/>
    <w:rsid w:val="00B56671"/>
    <w:rsid w:val="00B633A6"/>
    <w:rsid w:val="00B64242"/>
    <w:rsid w:val="00B650A8"/>
    <w:rsid w:val="00B66EFC"/>
    <w:rsid w:val="00B80AF8"/>
    <w:rsid w:val="00B86158"/>
    <w:rsid w:val="00B94615"/>
    <w:rsid w:val="00B9485E"/>
    <w:rsid w:val="00B97C9F"/>
    <w:rsid w:val="00BA2432"/>
    <w:rsid w:val="00BA4F98"/>
    <w:rsid w:val="00BA5579"/>
    <w:rsid w:val="00BB0C85"/>
    <w:rsid w:val="00BB222A"/>
    <w:rsid w:val="00BC0679"/>
    <w:rsid w:val="00BD18E8"/>
    <w:rsid w:val="00BD4D47"/>
    <w:rsid w:val="00BD569F"/>
    <w:rsid w:val="00BD6FCB"/>
    <w:rsid w:val="00BE3BB4"/>
    <w:rsid w:val="00BE57EA"/>
    <w:rsid w:val="00BE5C0C"/>
    <w:rsid w:val="00BF013C"/>
    <w:rsid w:val="00BF0CF6"/>
    <w:rsid w:val="00BF1219"/>
    <w:rsid w:val="00BF131B"/>
    <w:rsid w:val="00BF1B43"/>
    <w:rsid w:val="00BF467A"/>
    <w:rsid w:val="00BF4BB2"/>
    <w:rsid w:val="00BF4C05"/>
    <w:rsid w:val="00BF4E24"/>
    <w:rsid w:val="00BF67AB"/>
    <w:rsid w:val="00BF6DEF"/>
    <w:rsid w:val="00C02B46"/>
    <w:rsid w:val="00C146D9"/>
    <w:rsid w:val="00C202BF"/>
    <w:rsid w:val="00C21061"/>
    <w:rsid w:val="00C22F2E"/>
    <w:rsid w:val="00C23923"/>
    <w:rsid w:val="00C25360"/>
    <w:rsid w:val="00C265A7"/>
    <w:rsid w:val="00C270F5"/>
    <w:rsid w:val="00C271B5"/>
    <w:rsid w:val="00C30BE7"/>
    <w:rsid w:val="00C317E1"/>
    <w:rsid w:val="00C318AA"/>
    <w:rsid w:val="00C3412E"/>
    <w:rsid w:val="00C36FCA"/>
    <w:rsid w:val="00C3782D"/>
    <w:rsid w:val="00C44588"/>
    <w:rsid w:val="00C4740D"/>
    <w:rsid w:val="00C52789"/>
    <w:rsid w:val="00C530DD"/>
    <w:rsid w:val="00C53725"/>
    <w:rsid w:val="00C55267"/>
    <w:rsid w:val="00C55DA3"/>
    <w:rsid w:val="00C60C0D"/>
    <w:rsid w:val="00C61C23"/>
    <w:rsid w:val="00C622B3"/>
    <w:rsid w:val="00C632CB"/>
    <w:rsid w:val="00C65F6E"/>
    <w:rsid w:val="00C765DC"/>
    <w:rsid w:val="00C76E72"/>
    <w:rsid w:val="00C77DAE"/>
    <w:rsid w:val="00C81DA0"/>
    <w:rsid w:val="00C85E16"/>
    <w:rsid w:val="00C87DF4"/>
    <w:rsid w:val="00C91A2C"/>
    <w:rsid w:val="00C94D7F"/>
    <w:rsid w:val="00CA1AD9"/>
    <w:rsid w:val="00CA2614"/>
    <w:rsid w:val="00CA54B5"/>
    <w:rsid w:val="00CA6C1B"/>
    <w:rsid w:val="00CA787E"/>
    <w:rsid w:val="00CB18F5"/>
    <w:rsid w:val="00CB3719"/>
    <w:rsid w:val="00CB5762"/>
    <w:rsid w:val="00CC613D"/>
    <w:rsid w:val="00CC63DF"/>
    <w:rsid w:val="00CC6D9B"/>
    <w:rsid w:val="00CC7B1D"/>
    <w:rsid w:val="00CD49B1"/>
    <w:rsid w:val="00CE3BC9"/>
    <w:rsid w:val="00CE3F9D"/>
    <w:rsid w:val="00CE792A"/>
    <w:rsid w:val="00CE7F13"/>
    <w:rsid w:val="00CF116B"/>
    <w:rsid w:val="00CF25E9"/>
    <w:rsid w:val="00CF31EA"/>
    <w:rsid w:val="00CF3411"/>
    <w:rsid w:val="00CF4763"/>
    <w:rsid w:val="00CF596E"/>
    <w:rsid w:val="00D00DB1"/>
    <w:rsid w:val="00D00F7D"/>
    <w:rsid w:val="00D043F1"/>
    <w:rsid w:val="00D04417"/>
    <w:rsid w:val="00D05E8E"/>
    <w:rsid w:val="00D06CFE"/>
    <w:rsid w:val="00D07A08"/>
    <w:rsid w:val="00D07BB8"/>
    <w:rsid w:val="00D1242C"/>
    <w:rsid w:val="00D12D17"/>
    <w:rsid w:val="00D13C19"/>
    <w:rsid w:val="00D14ACF"/>
    <w:rsid w:val="00D14DAE"/>
    <w:rsid w:val="00D16848"/>
    <w:rsid w:val="00D17B68"/>
    <w:rsid w:val="00D21766"/>
    <w:rsid w:val="00D228A3"/>
    <w:rsid w:val="00D244A6"/>
    <w:rsid w:val="00D24F8C"/>
    <w:rsid w:val="00D25ECE"/>
    <w:rsid w:val="00D25F73"/>
    <w:rsid w:val="00D26CB4"/>
    <w:rsid w:val="00D36BC3"/>
    <w:rsid w:val="00D45F1E"/>
    <w:rsid w:val="00D4710B"/>
    <w:rsid w:val="00D52ACF"/>
    <w:rsid w:val="00D54FF6"/>
    <w:rsid w:val="00D550A5"/>
    <w:rsid w:val="00D556F4"/>
    <w:rsid w:val="00D57B94"/>
    <w:rsid w:val="00D60E67"/>
    <w:rsid w:val="00D623E8"/>
    <w:rsid w:val="00D645A6"/>
    <w:rsid w:val="00D649B2"/>
    <w:rsid w:val="00D65475"/>
    <w:rsid w:val="00D72CAD"/>
    <w:rsid w:val="00D778F0"/>
    <w:rsid w:val="00D802B7"/>
    <w:rsid w:val="00D806CD"/>
    <w:rsid w:val="00D8210E"/>
    <w:rsid w:val="00D835A5"/>
    <w:rsid w:val="00D84B52"/>
    <w:rsid w:val="00D859C4"/>
    <w:rsid w:val="00D85D4B"/>
    <w:rsid w:val="00D86585"/>
    <w:rsid w:val="00D871FD"/>
    <w:rsid w:val="00D91AB6"/>
    <w:rsid w:val="00D92B26"/>
    <w:rsid w:val="00D92CB6"/>
    <w:rsid w:val="00D94276"/>
    <w:rsid w:val="00DA0C5A"/>
    <w:rsid w:val="00DA107F"/>
    <w:rsid w:val="00DA1B92"/>
    <w:rsid w:val="00DA4206"/>
    <w:rsid w:val="00DA627E"/>
    <w:rsid w:val="00DB1035"/>
    <w:rsid w:val="00DB2469"/>
    <w:rsid w:val="00DB2A7E"/>
    <w:rsid w:val="00DB2ADF"/>
    <w:rsid w:val="00DB768A"/>
    <w:rsid w:val="00DC12AC"/>
    <w:rsid w:val="00DC14F6"/>
    <w:rsid w:val="00DC2450"/>
    <w:rsid w:val="00DC2CA5"/>
    <w:rsid w:val="00DC5973"/>
    <w:rsid w:val="00DC7194"/>
    <w:rsid w:val="00DD049E"/>
    <w:rsid w:val="00DD056E"/>
    <w:rsid w:val="00DD08D1"/>
    <w:rsid w:val="00DD0986"/>
    <w:rsid w:val="00DD1FEF"/>
    <w:rsid w:val="00DD2600"/>
    <w:rsid w:val="00DD3ED0"/>
    <w:rsid w:val="00DD5966"/>
    <w:rsid w:val="00DE0DFE"/>
    <w:rsid w:val="00DE4BFF"/>
    <w:rsid w:val="00DE6413"/>
    <w:rsid w:val="00DE7E19"/>
    <w:rsid w:val="00DF1374"/>
    <w:rsid w:val="00DF3487"/>
    <w:rsid w:val="00DF6EDD"/>
    <w:rsid w:val="00E028E1"/>
    <w:rsid w:val="00E03477"/>
    <w:rsid w:val="00E034CA"/>
    <w:rsid w:val="00E05FAD"/>
    <w:rsid w:val="00E10162"/>
    <w:rsid w:val="00E12A35"/>
    <w:rsid w:val="00E14E69"/>
    <w:rsid w:val="00E216DB"/>
    <w:rsid w:val="00E237DD"/>
    <w:rsid w:val="00E24FAF"/>
    <w:rsid w:val="00E25160"/>
    <w:rsid w:val="00E25836"/>
    <w:rsid w:val="00E265C0"/>
    <w:rsid w:val="00E27731"/>
    <w:rsid w:val="00E3361D"/>
    <w:rsid w:val="00E34399"/>
    <w:rsid w:val="00E3795F"/>
    <w:rsid w:val="00E37D7B"/>
    <w:rsid w:val="00E46258"/>
    <w:rsid w:val="00E4678A"/>
    <w:rsid w:val="00E46E5B"/>
    <w:rsid w:val="00E47CB9"/>
    <w:rsid w:val="00E5003B"/>
    <w:rsid w:val="00E5017C"/>
    <w:rsid w:val="00E52B7F"/>
    <w:rsid w:val="00E549A9"/>
    <w:rsid w:val="00E55FE5"/>
    <w:rsid w:val="00E651A1"/>
    <w:rsid w:val="00E66CC5"/>
    <w:rsid w:val="00E702BA"/>
    <w:rsid w:val="00E70BDB"/>
    <w:rsid w:val="00E727F7"/>
    <w:rsid w:val="00E745D7"/>
    <w:rsid w:val="00E74FE7"/>
    <w:rsid w:val="00E77CD9"/>
    <w:rsid w:val="00E85468"/>
    <w:rsid w:val="00E917BB"/>
    <w:rsid w:val="00E9183E"/>
    <w:rsid w:val="00E94213"/>
    <w:rsid w:val="00E95C26"/>
    <w:rsid w:val="00E9770E"/>
    <w:rsid w:val="00EA561B"/>
    <w:rsid w:val="00EB0A0C"/>
    <w:rsid w:val="00EB272B"/>
    <w:rsid w:val="00EB44DD"/>
    <w:rsid w:val="00EB64E3"/>
    <w:rsid w:val="00EB70D4"/>
    <w:rsid w:val="00EB7251"/>
    <w:rsid w:val="00EB7B47"/>
    <w:rsid w:val="00EC067F"/>
    <w:rsid w:val="00EC1EDD"/>
    <w:rsid w:val="00EC2737"/>
    <w:rsid w:val="00EC39D1"/>
    <w:rsid w:val="00EC558D"/>
    <w:rsid w:val="00EC7AC2"/>
    <w:rsid w:val="00ED1BF7"/>
    <w:rsid w:val="00ED465B"/>
    <w:rsid w:val="00EE6B50"/>
    <w:rsid w:val="00EF05F3"/>
    <w:rsid w:val="00EF084F"/>
    <w:rsid w:val="00EF52B3"/>
    <w:rsid w:val="00EF78AD"/>
    <w:rsid w:val="00EF7A69"/>
    <w:rsid w:val="00F00B4B"/>
    <w:rsid w:val="00F01D0B"/>
    <w:rsid w:val="00F0295B"/>
    <w:rsid w:val="00F10C14"/>
    <w:rsid w:val="00F12D27"/>
    <w:rsid w:val="00F152A6"/>
    <w:rsid w:val="00F16262"/>
    <w:rsid w:val="00F200C3"/>
    <w:rsid w:val="00F26267"/>
    <w:rsid w:val="00F37638"/>
    <w:rsid w:val="00F430BA"/>
    <w:rsid w:val="00F4314B"/>
    <w:rsid w:val="00F4506E"/>
    <w:rsid w:val="00F46514"/>
    <w:rsid w:val="00F51EAD"/>
    <w:rsid w:val="00F545E8"/>
    <w:rsid w:val="00F55C84"/>
    <w:rsid w:val="00F57537"/>
    <w:rsid w:val="00F57CF4"/>
    <w:rsid w:val="00F60959"/>
    <w:rsid w:val="00F60DA9"/>
    <w:rsid w:val="00F61440"/>
    <w:rsid w:val="00F64FC9"/>
    <w:rsid w:val="00F65699"/>
    <w:rsid w:val="00F72A7D"/>
    <w:rsid w:val="00F76A3E"/>
    <w:rsid w:val="00F77FD7"/>
    <w:rsid w:val="00F81A4A"/>
    <w:rsid w:val="00F85095"/>
    <w:rsid w:val="00F850F9"/>
    <w:rsid w:val="00F930A1"/>
    <w:rsid w:val="00F95F72"/>
    <w:rsid w:val="00FA06E7"/>
    <w:rsid w:val="00FA1A3A"/>
    <w:rsid w:val="00FA27D0"/>
    <w:rsid w:val="00FA4981"/>
    <w:rsid w:val="00FA60F1"/>
    <w:rsid w:val="00FA6F1A"/>
    <w:rsid w:val="00FA760C"/>
    <w:rsid w:val="00FA7841"/>
    <w:rsid w:val="00FA78C3"/>
    <w:rsid w:val="00FB1682"/>
    <w:rsid w:val="00FB1D33"/>
    <w:rsid w:val="00FB4543"/>
    <w:rsid w:val="00FB644F"/>
    <w:rsid w:val="00FC2561"/>
    <w:rsid w:val="00FC362B"/>
    <w:rsid w:val="00FC3A17"/>
    <w:rsid w:val="00FC607D"/>
    <w:rsid w:val="00FD359B"/>
    <w:rsid w:val="00FD3852"/>
    <w:rsid w:val="00FD5B8F"/>
    <w:rsid w:val="00FD7B3B"/>
    <w:rsid w:val="00FE420A"/>
    <w:rsid w:val="00FF1B1F"/>
    <w:rsid w:val="00FF4B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FA3BFD"/>
  <w15:docId w15:val="{9C76340C-14BC-4CF2-B6E7-F1A60900D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6240"/>
  </w:style>
  <w:style w:type="paragraph" w:styleId="Heading2">
    <w:name w:val="heading 2"/>
    <w:next w:val="Normal"/>
    <w:link w:val="Heading2Char"/>
    <w:uiPriority w:val="9"/>
    <w:unhideWhenUsed/>
    <w:qFormat/>
    <w:rsid w:val="00552DDD"/>
    <w:pPr>
      <w:keepNext/>
      <w:keepLines/>
      <w:numPr>
        <w:numId w:val="3"/>
      </w:numPr>
      <w:spacing w:after="120" w:line="480" w:lineRule="auto"/>
      <w:outlineLvl w:val="1"/>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mmentTextChar">
    <w:name w:val="Comment Text Char"/>
    <w:basedOn w:val="DefaultParagraphFont"/>
    <w:link w:val="CommentText"/>
    <w:uiPriority w:val="99"/>
    <w:semiHidden/>
    <w:rsid w:val="00024E42"/>
    <w:rPr>
      <w:sz w:val="20"/>
      <w:szCs w:val="20"/>
    </w:rPr>
  </w:style>
  <w:style w:type="paragraph" w:styleId="CommentText">
    <w:name w:val="annotation text"/>
    <w:basedOn w:val="Normal"/>
    <w:link w:val="CommentTextChar"/>
    <w:uiPriority w:val="99"/>
    <w:semiHidden/>
    <w:unhideWhenUsed/>
    <w:rsid w:val="00024E42"/>
    <w:pPr>
      <w:spacing w:line="240" w:lineRule="auto"/>
    </w:pPr>
    <w:rPr>
      <w:sz w:val="20"/>
      <w:szCs w:val="20"/>
    </w:rPr>
  </w:style>
  <w:style w:type="character" w:customStyle="1" w:styleId="CommentSubjectChar">
    <w:name w:val="Comment Subject Char"/>
    <w:basedOn w:val="CommentTextChar"/>
    <w:link w:val="CommentSubject"/>
    <w:uiPriority w:val="99"/>
    <w:semiHidden/>
    <w:rsid w:val="00024E42"/>
    <w:rPr>
      <w:b/>
      <w:bCs/>
      <w:sz w:val="20"/>
      <w:szCs w:val="20"/>
    </w:rPr>
  </w:style>
  <w:style w:type="paragraph" w:styleId="CommentSubject">
    <w:name w:val="annotation subject"/>
    <w:basedOn w:val="CommentText"/>
    <w:next w:val="CommentText"/>
    <w:link w:val="CommentSubjectChar"/>
    <w:uiPriority w:val="99"/>
    <w:semiHidden/>
    <w:unhideWhenUsed/>
    <w:rsid w:val="00024E42"/>
    <w:rPr>
      <w:b/>
      <w:bCs/>
    </w:rPr>
  </w:style>
  <w:style w:type="character" w:customStyle="1" w:styleId="BalloonTextChar">
    <w:name w:val="Balloon Text Char"/>
    <w:basedOn w:val="DefaultParagraphFont"/>
    <w:link w:val="BalloonText"/>
    <w:uiPriority w:val="99"/>
    <w:semiHidden/>
    <w:rsid w:val="00024E42"/>
    <w:rPr>
      <w:rFonts w:ascii="Segoe UI" w:hAnsi="Segoe UI" w:cs="Segoe UI"/>
      <w:sz w:val="18"/>
      <w:szCs w:val="18"/>
    </w:rPr>
  </w:style>
  <w:style w:type="paragraph" w:styleId="BalloonText">
    <w:name w:val="Balloon Text"/>
    <w:basedOn w:val="Normal"/>
    <w:link w:val="BalloonTextChar"/>
    <w:uiPriority w:val="99"/>
    <w:semiHidden/>
    <w:unhideWhenUsed/>
    <w:rsid w:val="00024E42"/>
    <w:pPr>
      <w:spacing w:after="0" w:line="240" w:lineRule="auto"/>
    </w:pPr>
    <w:rPr>
      <w:rFonts w:ascii="Segoe UI" w:hAnsi="Segoe UI" w:cs="Segoe UI"/>
      <w:sz w:val="18"/>
      <w:szCs w:val="18"/>
    </w:rPr>
  </w:style>
  <w:style w:type="paragraph" w:styleId="ListParagraph">
    <w:name w:val="List Paragraph"/>
    <w:basedOn w:val="Normal"/>
    <w:uiPriority w:val="34"/>
    <w:qFormat/>
    <w:rsid w:val="00C23923"/>
    <w:pPr>
      <w:ind w:left="720"/>
      <w:contextualSpacing/>
    </w:pPr>
  </w:style>
  <w:style w:type="paragraph" w:styleId="Header">
    <w:name w:val="header"/>
    <w:basedOn w:val="Normal"/>
    <w:link w:val="HeaderChar"/>
    <w:uiPriority w:val="99"/>
    <w:unhideWhenUsed/>
    <w:rsid w:val="002046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4620"/>
  </w:style>
  <w:style w:type="paragraph" w:styleId="Footer">
    <w:name w:val="footer"/>
    <w:basedOn w:val="Normal"/>
    <w:link w:val="FooterChar"/>
    <w:uiPriority w:val="99"/>
    <w:unhideWhenUsed/>
    <w:rsid w:val="002046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4620"/>
  </w:style>
  <w:style w:type="character" w:styleId="CommentReference">
    <w:name w:val="annotation reference"/>
    <w:basedOn w:val="DefaultParagraphFont"/>
    <w:uiPriority w:val="99"/>
    <w:semiHidden/>
    <w:unhideWhenUsed/>
    <w:rsid w:val="000C3A94"/>
    <w:rPr>
      <w:sz w:val="16"/>
      <w:szCs w:val="16"/>
    </w:rPr>
  </w:style>
  <w:style w:type="character" w:customStyle="1" w:styleId="FootnoteTextChar">
    <w:name w:val="Footnote Text Char"/>
    <w:basedOn w:val="DefaultParagraphFont"/>
    <w:link w:val="FootnoteText"/>
    <w:uiPriority w:val="99"/>
    <w:rsid w:val="00C21061"/>
    <w:rPr>
      <w:sz w:val="20"/>
      <w:szCs w:val="20"/>
    </w:rPr>
  </w:style>
  <w:style w:type="paragraph" w:styleId="FootnoteText">
    <w:name w:val="footnote text"/>
    <w:basedOn w:val="Normal"/>
    <w:link w:val="FootnoteTextChar"/>
    <w:uiPriority w:val="99"/>
    <w:unhideWhenUsed/>
    <w:qFormat/>
    <w:rsid w:val="00C21061"/>
    <w:pPr>
      <w:spacing w:after="0" w:line="240" w:lineRule="auto"/>
    </w:pPr>
    <w:rPr>
      <w:sz w:val="20"/>
      <w:szCs w:val="20"/>
    </w:rPr>
  </w:style>
  <w:style w:type="character" w:styleId="FootnoteReference">
    <w:name w:val="footnote reference"/>
    <w:basedOn w:val="DefaultParagraphFont"/>
    <w:uiPriority w:val="99"/>
    <w:unhideWhenUsed/>
    <w:rsid w:val="00552DDD"/>
    <w:rPr>
      <w:vertAlign w:val="superscript"/>
    </w:rPr>
  </w:style>
  <w:style w:type="character" w:styleId="Hyperlink">
    <w:name w:val="Hyperlink"/>
    <w:basedOn w:val="DefaultParagraphFont"/>
    <w:uiPriority w:val="99"/>
    <w:unhideWhenUsed/>
    <w:rsid w:val="00552DDD"/>
    <w:rPr>
      <w:color w:val="0000FF"/>
      <w:u w:val="single"/>
    </w:rPr>
  </w:style>
  <w:style w:type="character" w:customStyle="1" w:styleId="Heading2Char">
    <w:name w:val="Heading 2 Char"/>
    <w:basedOn w:val="DefaultParagraphFont"/>
    <w:link w:val="Heading2"/>
    <w:uiPriority w:val="9"/>
    <w:rsid w:val="00552DDD"/>
    <w:rPr>
      <w:rFonts w:ascii="Times New Roman" w:eastAsia="Times New Roman" w:hAnsi="Times New Roman" w:cs="Times New Roman"/>
      <w:b/>
      <w:color w:val="000000"/>
      <w:sz w:val="24"/>
    </w:rPr>
  </w:style>
  <w:style w:type="paragraph" w:customStyle="1" w:styleId="footnotedescription">
    <w:name w:val="footnote description"/>
    <w:next w:val="Normal"/>
    <w:link w:val="footnotedescriptionChar"/>
    <w:hidden/>
    <w:rsid w:val="00552DDD"/>
    <w:pPr>
      <w:spacing w:after="0" w:line="365" w:lineRule="auto"/>
      <w:ind w:right="553"/>
    </w:pPr>
    <w:rPr>
      <w:rFonts w:ascii="Times New Roman" w:eastAsia="Times New Roman" w:hAnsi="Times New Roman" w:cs="Times New Roman"/>
      <w:color w:val="000000"/>
    </w:rPr>
  </w:style>
  <w:style w:type="character" w:customStyle="1" w:styleId="footnotedescriptionChar">
    <w:name w:val="footnote description Char"/>
    <w:link w:val="footnotedescription"/>
    <w:rsid w:val="00552DDD"/>
    <w:rPr>
      <w:rFonts w:ascii="Times New Roman" w:eastAsia="Times New Roman" w:hAnsi="Times New Roman" w:cs="Times New Roman"/>
      <w:color w:val="000000"/>
    </w:rPr>
  </w:style>
  <w:style w:type="character" w:customStyle="1" w:styleId="footnotemark">
    <w:name w:val="footnote mark"/>
    <w:hidden/>
    <w:rsid w:val="00552DDD"/>
    <w:rPr>
      <w:rFonts w:ascii="Times New Roman" w:eastAsia="Times New Roman" w:hAnsi="Times New Roman" w:cs="Times New Roman"/>
      <w:color w:val="000000"/>
      <w:sz w:val="22"/>
      <w:vertAlign w:val="superscript"/>
    </w:rPr>
  </w:style>
  <w:style w:type="character" w:styleId="FollowedHyperlink">
    <w:name w:val="FollowedHyperlink"/>
    <w:basedOn w:val="DefaultParagraphFont"/>
    <w:uiPriority w:val="99"/>
    <w:semiHidden/>
    <w:unhideWhenUsed/>
    <w:rsid w:val="00696BC8"/>
    <w:rPr>
      <w:color w:val="954F72" w:themeColor="followedHyperlink"/>
      <w:u w:val="single"/>
    </w:rPr>
  </w:style>
  <w:style w:type="character" w:customStyle="1" w:styleId="apple-converted-space">
    <w:name w:val="apple-converted-space"/>
    <w:basedOn w:val="DefaultParagraphFont"/>
    <w:rsid w:val="00B070AA"/>
  </w:style>
  <w:style w:type="table" w:styleId="TableGrid">
    <w:name w:val="Table Grid"/>
    <w:basedOn w:val="TableNormal"/>
    <w:uiPriority w:val="39"/>
    <w:rsid w:val="002505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semiHidden/>
    <w:unhideWhenUsed/>
    <w:rsid w:val="0008254D"/>
  </w:style>
  <w:style w:type="paragraph" w:customStyle="1" w:styleId="MyHeading">
    <w:name w:val="MyHeading"/>
    <w:basedOn w:val="ListParagraph"/>
    <w:link w:val="MyHeadingChar"/>
    <w:qFormat/>
    <w:rsid w:val="00433E86"/>
    <w:pPr>
      <w:widowControl w:val="0"/>
      <w:numPr>
        <w:numId w:val="25"/>
      </w:numPr>
      <w:spacing w:after="0" w:line="480" w:lineRule="auto"/>
    </w:pPr>
    <w:rPr>
      <w:rFonts w:ascii="Times New Roman" w:eastAsia="Times New Roman" w:hAnsi="Times New Roman" w:cs="Times New Roman"/>
      <w:b/>
      <w:snapToGrid w:val="0"/>
      <w:sz w:val="24"/>
      <w:szCs w:val="20"/>
    </w:rPr>
  </w:style>
  <w:style w:type="character" w:customStyle="1" w:styleId="MyHeadingChar">
    <w:name w:val="MyHeading Char"/>
    <w:basedOn w:val="DefaultParagraphFont"/>
    <w:link w:val="MyHeading"/>
    <w:rsid w:val="00433E86"/>
    <w:rPr>
      <w:rFonts w:ascii="Times New Roman" w:eastAsia="Times New Roman" w:hAnsi="Times New Roman" w:cs="Times New Roman"/>
      <w:b/>
      <w:snapToGrid w:val="0"/>
      <w:sz w:val="24"/>
      <w:szCs w:val="20"/>
    </w:rPr>
  </w:style>
  <w:style w:type="paragraph" w:styleId="Revision">
    <w:name w:val="Revision"/>
    <w:hidden/>
    <w:uiPriority w:val="99"/>
    <w:semiHidden/>
    <w:rsid w:val="00DA627E"/>
    <w:pPr>
      <w:spacing w:after="0" w:line="240" w:lineRule="auto"/>
    </w:pPr>
  </w:style>
  <w:style w:type="paragraph" w:styleId="NormalWeb">
    <w:name w:val="Normal (Web)"/>
    <w:basedOn w:val="Normal"/>
    <w:uiPriority w:val="99"/>
    <w:semiHidden/>
    <w:unhideWhenUsed/>
    <w:rsid w:val="0026274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39895">
      <w:bodyDiv w:val="1"/>
      <w:marLeft w:val="0"/>
      <w:marRight w:val="0"/>
      <w:marTop w:val="0"/>
      <w:marBottom w:val="0"/>
      <w:divBdr>
        <w:top w:val="none" w:sz="0" w:space="0" w:color="auto"/>
        <w:left w:val="none" w:sz="0" w:space="0" w:color="auto"/>
        <w:bottom w:val="none" w:sz="0" w:space="0" w:color="auto"/>
        <w:right w:val="none" w:sz="0" w:space="0" w:color="auto"/>
      </w:divBdr>
      <w:divsChild>
        <w:div w:id="2009559325">
          <w:marLeft w:val="0"/>
          <w:marRight w:val="0"/>
          <w:marTop w:val="0"/>
          <w:marBottom w:val="0"/>
          <w:divBdr>
            <w:top w:val="none" w:sz="0" w:space="0" w:color="auto"/>
            <w:left w:val="none" w:sz="0" w:space="0" w:color="auto"/>
            <w:bottom w:val="none" w:sz="0" w:space="0" w:color="auto"/>
            <w:right w:val="none" w:sz="0" w:space="0" w:color="auto"/>
          </w:divBdr>
          <w:divsChild>
            <w:div w:id="681514209">
              <w:marLeft w:val="0"/>
              <w:marRight w:val="0"/>
              <w:marTop w:val="0"/>
              <w:marBottom w:val="0"/>
              <w:divBdr>
                <w:top w:val="none" w:sz="0" w:space="0" w:color="auto"/>
                <w:left w:val="none" w:sz="0" w:space="0" w:color="auto"/>
                <w:bottom w:val="none" w:sz="0" w:space="0" w:color="auto"/>
                <w:right w:val="none" w:sz="0" w:space="0" w:color="auto"/>
              </w:divBdr>
              <w:divsChild>
                <w:div w:id="1926380944">
                  <w:marLeft w:val="0"/>
                  <w:marRight w:val="0"/>
                  <w:marTop w:val="0"/>
                  <w:marBottom w:val="0"/>
                  <w:divBdr>
                    <w:top w:val="none" w:sz="0" w:space="0" w:color="auto"/>
                    <w:left w:val="none" w:sz="0" w:space="0" w:color="auto"/>
                    <w:bottom w:val="none" w:sz="0" w:space="0" w:color="auto"/>
                    <w:right w:val="none" w:sz="0" w:space="0" w:color="auto"/>
                  </w:divBdr>
                  <w:divsChild>
                    <w:div w:id="496917857">
                      <w:marLeft w:val="0"/>
                      <w:marRight w:val="0"/>
                      <w:marTop w:val="0"/>
                      <w:marBottom w:val="0"/>
                      <w:divBdr>
                        <w:top w:val="none" w:sz="0" w:space="0" w:color="auto"/>
                        <w:left w:val="none" w:sz="0" w:space="0" w:color="auto"/>
                        <w:bottom w:val="none" w:sz="0" w:space="0" w:color="auto"/>
                        <w:right w:val="none" w:sz="0" w:space="0" w:color="auto"/>
                      </w:divBdr>
                    </w:div>
                  </w:divsChild>
                </w:div>
                <w:div w:id="1718427548">
                  <w:marLeft w:val="0"/>
                  <w:marRight w:val="0"/>
                  <w:marTop w:val="0"/>
                  <w:marBottom w:val="0"/>
                  <w:divBdr>
                    <w:top w:val="none" w:sz="0" w:space="0" w:color="auto"/>
                    <w:left w:val="none" w:sz="0" w:space="0" w:color="auto"/>
                    <w:bottom w:val="none" w:sz="0" w:space="0" w:color="auto"/>
                    <w:right w:val="none" w:sz="0" w:space="0" w:color="auto"/>
                  </w:divBdr>
                  <w:divsChild>
                    <w:div w:id="137889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697817">
      <w:bodyDiv w:val="1"/>
      <w:marLeft w:val="0"/>
      <w:marRight w:val="0"/>
      <w:marTop w:val="0"/>
      <w:marBottom w:val="0"/>
      <w:divBdr>
        <w:top w:val="none" w:sz="0" w:space="0" w:color="auto"/>
        <w:left w:val="none" w:sz="0" w:space="0" w:color="auto"/>
        <w:bottom w:val="none" w:sz="0" w:space="0" w:color="auto"/>
        <w:right w:val="none" w:sz="0" w:space="0" w:color="auto"/>
      </w:divBdr>
    </w:div>
    <w:div w:id="103812592">
      <w:bodyDiv w:val="1"/>
      <w:marLeft w:val="0"/>
      <w:marRight w:val="0"/>
      <w:marTop w:val="0"/>
      <w:marBottom w:val="0"/>
      <w:divBdr>
        <w:top w:val="none" w:sz="0" w:space="0" w:color="auto"/>
        <w:left w:val="none" w:sz="0" w:space="0" w:color="auto"/>
        <w:bottom w:val="none" w:sz="0" w:space="0" w:color="auto"/>
        <w:right w:val="none" w:sz="0" w:space="0" w:color="auto"/>
      </w:divBdr>
    </w:div>
    <w:div w:id="117336051">
      <w:bodyDiv w:val="1"/>
      <w:marLeft w:val="0"/>
      <w:marRight w:val="0"/>
      <w:marTop w:val="0"/>
      <w:marBottom w:val="0"/>
      <w:divBdr>
        <w:top w:val="none" w:sz="0" w:space="0" w:color="auto"/>
        <w:left w:val="none" w:sz="0" w:space="0" w:color="auto"/>
        <w:bottom w:val="none" w:sz="0" w:space="0" w:color="auto"/>
        <w:right w:val="none" w:sz="0" w:space="0" w:color="auto"/>
      </w:divBdr>
      <w:divsChild>
        <w:div w:id="95948174">
          <w:marLeft w:val="0"/>
          <w:marRight w:val="0"/>
          <w:marTop w:val="0"/>
          <w:marBottom w:val="0"/>
          <w:divBdr>
            <w:top w:val="none" w:sz="0" w:space="0" w:color="auto"/>
            <w:left w:val="none" w:sz="0" w:space="0" w:color="auto"/>
            <w:bottom w:val="none" w:sz="0" w:space="0" w:color="auto"/>
            <w:right w:val="none" w:sz="0" w:space="0" w:color="auto"/>
          </w:divBdr>
          <w:divsChild>
            <w:div w:id="213740959">
              <w:marLeft w:val="0"/>
              <w:marRight w:val="0"/>
              <w:marTop w:val="0"/>
              <w:marBottom w:val="0"/>
              <w:divBdr>
                <w:top w:val="none" w:sz="0" w:space="0" w:color="auto"/>
                <w:left w:val="none" w:sz="0" w:space="0" w:color="auto"/>
                <w:bottom w:val="none" w:sz="0" w:space="0" w:color="auto"/>
                <w:right w:val="none" w:sz="0" w:space="0" w:color="auto"/>
              </w:divBdr>
              <w:divsChild>
                <w:div w:id="833885091">
                  <w:marLeft w:val="0"/>
                  <w:marRight w:val="0"/>
                  <w:marTop w:val="0"/>
                  <w:marBottom w:val="0"/>
                  <w:divBdr>
                    <w:top w:val="none" w:sz="0" w:space="0" w:color="auto"/>
                    <w:left w:val="none" w:sz="0" w:space="0" w:color="auto"/>
                    <w:bottom w:val="none" w:sz="0" w:space="0" w:color="auto"/>
                    <w:right w:val="none" w:sz="0" w:space="0" w:color="auto"/>
                  </w:divBdr>
                  <w:divsChild>
                    <w:div w:id="919216221">
                      <w:marLeft w:val="0"/>
                      <w:marRight w:val="0"/>
                      <w:marTop w:val="0"/>
                      <w:marBottom w:val="0"/>
                      <w:divBdr>
                        <w:top w:val="none" w:sz="0" w:space="0" w:color="auto"/>
                        <w:left w:val="none" w:sz="0" w:space="0" w:color="auto"/>
                        <w:bottom w:val="none" w:sz="0" w:space="0" w:color="auto"/>
                        <w:right w:val="none" w:sz="0" w:space="0" w:color="auto"/>
                      </w:divBdr>
                    </w:div>
                  </w:divsChild>
                </w:div>
                <w:div w:id="482744822">
                  <w:marLeft w:val="0"/>
                  <w:marRight w:val="0"/>
                  <w:marTop w:val="0"/>
                  <w:marBottom w:val="0"/>
                  <w:divBdr>
                    <w:top w:val="none" w:sz="0" w:space="0" w:color="auto"/>
                    <w:left w:val="none" w:sz="0" w:space="0" w:color="auto"/>
                    <w:bottom w:val="none" w:sz="0" w:space="0" w:color="auto"/>
                    <w:right w:val="none" w:sz="0" w:space="0" w:color="auto"/>
                  </w:divBdr>
                  <w:divsChild>
                    <w:div w:id="166064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158071">
      <w:bodyDiv w:val="1"/>
      <w:marLeft w:val="0"/>
      <w:marRight w:val="0"/>
      <w:marTop w:val="0"/>
      <w:marBottom w:val="0"/>
      <w:divBdr>
        <w:top w:val="none" w:sz="0" w:space="0" w:color="auto"/>
        <w:left w:val="none" w:sz="0" w:space="0" w:color="auto"/>
        <w:bottom w:val="none" w:sz="0" w:space="0" w:color="auto"/>
        <w:right w:val="none" w:sz="0" w:space="0" w:color="auto"/>
      </w:divBdr>
    </w:div>
    <w:div w:id="188881026">
      <w:bodyDiv w:val="1"/>
      <w:marLeft w:val="0"/>
      <w:marRight w:val="0"/>
      <w:marTop w:val="0"/>
      <w:marBottom w:val="0"/>
      <w:divBdr>
        <w:top w:val="none" w:sz="0" w:space="0" w:color="auto"/>
        <w:left w:val="none" w:sz="0" w:space="0" w:color="auto"/>
        <w:bottom w:val="none" w:sz="0" w:space="0" w:color="auto"/>
        <w:right w:val="none" w:sz="0" w:space="0" w:color="auto"/>
      </w:divBdr>
    </w:div>
    <w:div w:id="218445593">
      <w:bodyDiv w:val="1"/>
      <w:marLeft w:val="0"/>
      <w:marRight w:val="0"/>
      <w:marTop w:val="0"/>
      <w:marBottom w:val="0"/>
      <w:divBdr>
        <w:top w:val="none" w:sz="0" w:space="0" w:color="auto"/>
        <w:left w:val="none" w:sz="0" w:space="0" w:color="auto"/>
        <w:bottom w:val="none" w:sz="0" w:space="0" w:color="auto"/>
        <w:right w:val="none" w:sz="0" w:space="0" w:color="auto"/>
      </w:divBdr>
    </w:div>
    <w:div w:id="243730221">
      <w:bodyDiv w:val="1"/>
      <w:marLeft w:val="0"/>
      <w:marRight w:val="0"/>
      <w:marTop w:val="0"/>
      <w:marBottom w:val="0"/>
      <w:divBdr>
        <w:top w:val="none" w:sz="0" w:space="0" w:color="auto"/>
        <w:left w:val="none" w:sz="0" w:space="0" w:color="auto"/>
        <w:bottom w:val="none" w:sz="0" w:space="0" w:color="auto"/>
        <w:right w:val="none" w:sz="0" w:space="0" w:color="auto"/>
      </w:divBdr>
    </w:div>
    <w:div w:id="279266816">
      <w:bodyDiv w:val="1"/>
      <w:marLeft w:val="0"/>
      <w:marRight w:val="0"/>
      <w:marTop w:val="0"/>
      <w:marBottom w:val="0"/>
      <w:divBdr>
        <w:top w:val="none" w:sz="0" w:space="0" w:color="auto"/>
        <w:left w:val="none" w:sz="0" w:space="0" w:color="auto"/>
        <w:bottom w:val="none" w:sz="0" w:space="0" w:color="auto"/>
        <w:right w:val="none" w:sz="0" w:space="0" w:color="auto"/>
      </w:divBdr>
    </w:div>
    <w:div w:id="307520313">
      <w:bodyDiv w:val="1"/>
      <w:marLeft w:val="0"/>
      <w:marRight w:val="0"/>
      <w:marTop w:val="0"/>
      <w:marBottom w:val="0"/>
      <w:divBdr>
        <w:top w:val="none" w:sz="0" w:space="0" w:color="auto"/>
        <w:left w:val="none" w:sz="0" w:space="0" w:color="auto"/>
        <w:bottom w:val="none" w:sz="0" w:space="0" w:color="auto"/>
        <w:right w:val="none" w:sz="0" w:space="0" w:color="auto"/>
      </w:divBdr>
    </w:div>
    <w:div w:id="317147414">
      <w:bodyDiv w:val="1"/>
      <w:marLeft w:val="0"/>
      <w:marRight w:val="0"/>
      <w:marTop w:val="0"/>
      <w:marBottom w:val="0"/>
      <w:divBdr>
        <w:top w:val="none" w:sz="0" w:space="0" w:color="auto"/>
        <w:left w:val="none" w:sz="0" w:space="0" w:color="auto"/>
        <w:bottom w:val="none" w:sz="0" w:space="0" w:color="auto"/>
        <w:right w:val="none" w:sz="0" w:space="0" w:color="auto"/>
      </w:divBdr>
      <w:divsChild>
        <w:div w:id="621764776">
          <w:marLeft w:val="547"/>
          <w:marRight w:val="0"/>
          <w:marTop w:val="134"/>
          <w:marBottom w:val="0"/>
          <w:divBdr>
            <w:top w:val="none" w:sz="0" w:space="0" w:color="auto"/>
            <w:left w:val="none" w:sz="0" w:space="0" w:color="auto"/>
            <w:bottom w:val="none" w:sz="0" w:space="0" w:color="auto"/>
            <w:right w:val="none" w:sz="0" w:space="0" w:color="auto"/>
          </w:divBdr>
        </w:div>
        <w:div w:id="1252860335">
          <w:marLeft w:val="1166"/>
          <w:marRight w:val="0"/>
          <w:marTop w:val="115"/>
          <w:marBottom w:val="0"/>
          <w:divBdr>
            <w:top w:val="none" w:sz="0" w:space="0" w:color="auto"/>
            <w:left w:val="none" w:sz="0" w:space="0" w:color="auto"/>
            <w:bottom w:val="none" w:sz="0" w:space="0" w:color="auto"/>
            <w:right w:val="none" w:sz="0" w:space="0" w:color="auto"/>
          </w:divBdr>
        </w:div>
        <w:div w:id="1098481383">
          <w:marLeft w:val="1166"/>
          <w:marRight w:val="0"/>
          <w:marTop w:val="115"/>
          <w:marBottom w:val="0"/>
          <w:divBdr>
            <w:top w:val="none" w:sz="0" w:space="0" w:color="auto"/>
            <w:left w:val="none" w:sz="0" w:space="0" w:color="auto"/>
            <w:bottom w:val="none" w:sz="0" w:space="0" w:color="auto"/>
            <w:right w:val="none" w:sz="0" w:space="0" w:color="auto"/>
          </w:divBdr>
        </w:div>
        <w:div w:id="1461529886">
          <w:marLeft w:val="1166"/>
          <w:marRight w:val="0"/>
          <w:marTop w:val="115"/>
          <w:marBottom w:val="0"/>
          <w:divBdr>
            <w:top w:val="none" w:sz="0" w:space="0" w:color="auto"/>
            <w:left w:val="none" w:sz="0" w:space="0" w:color="auto"/>
            <w:bottom w:val="none" w:sz="0" w:space="0" w:color="auto"/>
            <w:right w:val="none" w:sz="0" w:space="0" w:color="auto"/>
          </w:divBdr>
        </w:div>
        <w:div w:id="1362821193">
          <w:marLeft w:val="1800"/>
          <w:marRight w:val="0"/>
          <w:marTop w:val="96"/>
          <w:marBottom w:val="0"/>
          <w:divBdr>
            <w:top w:val="none" w:sz="0" w:space="0" w:color="auto"/>
            <w:left w:val="none" w:sz="0" w:space="0" w:color="auto"/>
            <w:bottom w:val="none" w:sz="0" w:space="0" w:color="auto"/>
            <w:right w:val="none" w:sz="0" w:space="0" w:color="auto"/>
          </w:divBdr>
        </w:div>
        <w:div w:id="82074006">
          <w:marLeft w:val="1800"/>
          <w:marRight w:val="0"/>
          <w:marTop w:val="96"/>
          <w:marBottom w:val="0"/>
          <w:divBdr>
            <w:top w:val="none" w:sz="0" w:space="0" w:color="auto"/>
            <w:left w:val="none" w:sz="0" w:space="0" w:color="auto"/>
            <w:bottom w:val="none" w:sz="0" w:space="0" w:color="auto"/>
            <w:right w:val="none" w:sz="0" w:space="0" w:color="auto"/>
          </w:divBdr>
        </w:div>
        <w:div w:id="102650853">
          <w:marLeft w:val="1166"/>
          <w:marRight w:val="0"/>
          <w:marTop w:val="115"/>
          <w:marBottom w:val="0"/>
          <w:divBdr>
            <w:top w:val="none" w:sz="0" w:space="0" w:color="auto"/>
            <w:left w:val="none" w:sz="0" w:space="0" w:color="auto"/>
            <w:bottom w:val="none" w:sz="0" w:space="0" w:color="auto"/>
            <w:right w:val="none" w:sz="0" w:space="0" w:color="auto"/>
          </w:divBdr>
        </w:div>
      </w:divsChild>
    </w:div>
    <w:div w:id="326792842">
      <w:bodyDiv w:val="1"/>
      <w:marLeft w:val="0"/>
      <w:marRight w:val="0"/>
      <w:marTop w:val="0"/>
      <w:marBottom w:val="0"/>
      <w:divBdr>
        <w:top w:val="none" w:sz="0" w:space="0" w:color="auto"/>
        <w:left w:val="none" w:sz="0" w:space="0" w:color="auto"/>
        <w:bottom w:val="none" w:sz="0" w:space="0" w:color="auto"/>
        <w:right w:val="none" w:sz="0" w:space="0" w:color="auto"/>
      </w:divBdr>
      <w:divsChild>
        <w:div w:id="659577282">
          <w:marLeft w:val="547"/>
          <w:marRight w:val="0"/>
          <w:marTop w:val="154"/>
          <w:marBottom w:val="0"/>
          <w:divBdr>
            <w:top w:val="none" w:sz="0" w:space="0" w:color="auto"/>
            <w:left w:val="none" w:sz="0" w:space="0" w:color="auto"/>
            <w:bottom w:val="none" w:sz="0" w:space="0" w:color="auto"/>
            <w:right w:val="none" w:sz="0" w:space="0" w:color="auto"/>
          </w:divBdr>
        </w:div>
        <w:div w:id="1365406983">
          <w:marLeft w:val="1166"/>
          <w:marRight w:val="0"/>
          <w:marTop w:val="134"/>
          <w:marBottom w:val="0"/>
          <w:divBdr>
            <w:top w:val="none" w:sz="0" w:space="0" w:color="auto"/>
            <w:left w:val="none" w:sz="0" w:space="0" w:color="auto"/>
            <w:bottom w:val="none" w:sz="0" w:space="0" w:color="auto"/>
            <w:right w:val="none" w:sz="0" w:space="0" w:color="auto"/>
          </w:divBdr>
        </w:div>
        <w:div w:id="123276127">
          <w:marLeft w:val="1166"/>
          <w:marRight w:val="0"/>
          <w:marTop w:val="134"/>
          <w:marBottom w:val="0"/>
          <w:divBdr>
            <w:top w:val="none" w:sz="0" w:space="0" w:color="auto"/>
            <w:left w:val="none" w:sz="0" w:space="0" w:color="auto"/>
            <w:bottom w:val="none" w:sz="0" w:space="0" w:color="auto"/>
            <w:right w:val="none" w:sz="0" w:space="0" w:color="auto"/>
          </w:divBdr>
        </w:div>
        <w:div w:id="1418789099">
          <w:marLeft w:val="1166"/>
          <w:marRight w:val="0"/>
          <w:marTop w:val="134"/>
          <w:marBottom w:val="0"/>
          <w:divBdr>
            <w:top w:val="none" w:sz="0" w:space="0" w:color="auto"/>
            <w:left w:val="none" w:sz="0" w:space="0" w:color="auto"/>
            <w:bottom w:val="none" w:sz="0" w:space="0" w:color="auto"/>
            <w:right w:val="none" w:sz="0" w:space="0" w:color="auto"/>
          </w:divBdr>
        </w:div>
        <w:div w:id="86657750">
          <w:marLeft w:val="1166"/>
          <w:marRight w:val="0"/>
          <w:marTop w:val="134"/>
          <w:marBottom w:val="0"/>
          <w:divBdr>
            <w:top w:val="none" w:sz="0" w:space="0" w:color="auto"/>
            <w:left w:val="none" w:sz="0" w:space="0" w:color="auto"/>
            <w:bottom w:val="none" w:sz="0" w:space="0" w:color="auto"/>
            <w:right w:val="none" w:sz="0" w:space="0" w:color="auto"/>
          </w:divBdr>
        </w:div>
      </w:divsChild>
    </w:div>
    <w:div w:id="386104804">
      <w:bodyDiv w:val="1"/>
      <w:marLeft w:val="0"/>
      <w:marRight w:val="0"/>
      <w:marTop w:val="0"/>
      <w:marBottom w:val="0"/>
      <w:divBdr>
        <w:top w:val="none" w:sz="0" w:space="0" w:color="auto"/>
        <w:left w:val="none" w:sz="0" w:space="0" w:color="auto"/>
        <w:bottom w:val="none" w:sz="0" w:space="0" w:color="auto"/>
        <w:right w:val="none" w:sz="0" w:space="0" w:color="auto"/>
      </w:divBdr>
      <w:divsChild>
        <w:div w:id="1358392518">
          <w:marLeft w:val="0"/>
          <w:marRight w:val="0"/>
          <w:marTop w:val="0"/>
          <w:marBottom w:val="0"/>
          <w:divBdr>
            <w:top w:val="none" w:sz="0" w:space="0" w:color="auto"/>
            <w:left w:val="none" w:sz="0" w:space="0" w:color="auto"/>
            <w:bottom w:val="none" w:sz="0" w:space="0" w:color="auto"/>
            <w:right w:val="none" w:sz="0" w:space="0" w:color="auto"/>
          </w:divBdr>
          <w:divsChild>
            <w:div w:id="808862103">
              <w:marLeft w:val="0"/>
              <w:marRight w:val="0"/>
              <w:marTop w:val="0"/>
              <w:marBottom w:val="0"/>
              <w:divBdr>
                <w:top w:val="none" w:sz="0" w:space="0" w:color="auto"/>
                <w:left w:val="none" w:sz="0" w:space="0" w:color="auto"/>
                <w:bottom w:val="none" w:sz="0" w:space="0" w:color="auto"/>
                <w:right w:val="none" w:sz="0" w:space="0" w:color="auto"/>
              </w:divBdr>
              <w:divsChild>
                <w:div w:id="1705449196">
                  <w:marLeft w:val="0"/>
                  <w:marRight w:val="0"/>
                  <w:marTop w:val="0"/>
                  <w:marBottom w:val="0"/>
                  <w:divBdr>
                    <w:top w:val="none" w:sz="0" w:space="0" w:color="auto"/>
                    <w:left w:val="none" w:sz="0" w:space="0" w:color="auto"/>
                    <w:bottom w:val="none" w:sz="0" w:space="0" w:color="auto"/>
                    <w:right w:val="none" w:sz="0" w:space="0" w:color="auto"/>
                  </w:divBdr>
                  <w:divsChild>
                    <w:div w:id="1413506932">
                      <w:marLeft w:val="0"/>
                      <w:marRight w:val="0"/>
                      <w:marTop w:val="0"/>
                      <w:marBottom w:val="0"/>
                      <w:divBdr>
                        <w:top w:val="none" w:sz="0" w:space="0" w:color="auto"/>
                        <w:left w:val="none" w:sz="0" w:space="0" w:color="auto"/>
                        <w:bottom w:val="none" w:sz="0" w:space="0" w:color="auto"/>
                        <w:right w:val="none" w:sz="0" w:space="0" w:color="auto"/>
                      </w:divBdr>
                    </w:div>
                  </w:divsChild>
                </w:div>
                <w:div w:id="2019499542">
                  <w:marLeft w:val="0"/>
                  <w:marRight w:val="0"/>
                  <w:marTop w:val="0"/>
                  <w:marBottom w:val="0"/>
                  <w:divBdr>
                    <w:top w:val="none" w:sz="0" w:space="0" w:color="auto"/>
                    <w:left w:val="none" w:sz="0" w:space="0" w:color="auto"/>
                    <w:bottom w:val="none" w:sz="0" w:space="0" w:color="auto"/>
                    <w:right w:val="none" w:sz="0" w:space="0" w:color="auto"/>
                  </w:divBdr>
                  <w:divsChild>
                    <w:div w:id="155288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755116">
      <w:bodyDiv w:val="1"/>
      <w:marLeft w:val="0"/>
      <w:marRight w:val="0"/>
      <w:marTop w:val="0"/>
      <w:marBottom w:val="0"/>
      <w:divBdr>
        <w:top w:val="none" w:sz="0" w:space="0" w:color="auto"/>
        <w:left w:val="none" w:sz="0" w:space="0" w:color="auto"/>
        <w:bottom w:val="none" w:sz="0" w:space="0" w:color="auto"/>
        <w:right w:val="none" w:sz="0" w:space="0" w:color="auto"/>
      </w:divBdr>
      <w:divsChild>
        <w:div w:id="2044670096">
          <w:marLeft w:val="0"/>
          <w:marRight w:val="0"/>
          <w:marTop w:val="0"/>
          <w:marBottom w:val="0"/>
          <w:divBdr>
            <w:top w:val="none" w:sz="0" w:space="0" w:color="auto"/>
            <w:left w:val="none" w:sz="0" w:space="0" w:color="auto"/>
            <w:bottom w:val="none" w:sz="0" w:space="0" w:color="auto"/>
            <w:right w:val="none" w:sz="0" w:space="0" w:color="auto"/>
          </w:divBdr>
          <w:divsChild>
            <w:div w:id="426273065">
              <w:marLeft w:val="0"/>
              <w:marRight w:val="0"/>
              <w:marTop w:val="0"/>
              <w:marBottom w:val="0"/>
              <w:divBdr>
                <w:top w:val="none" w:sz="0" w:space="0" w:color="auto"/>
                <w:left w:val="none" w:sz="0" w:space="0" w:color="auto"/>
                <w:bottom w:val="none" w:sz="0" w:space="0" w:color="auto"/>
                <w:right w:val="none" w:sz="0" w:space="0" w:color="auto"/>
              </w:divBdr>
              <w:divsChild>
                <w:div w:id="710807183">
                  <w:marLeft w:val="0"/>
                  <w:marRight w:val="0"/>
                  <w:marTop w:val="0"/>
                  <w:marBottom w:val="0"/>
                  <w:divBdr>
                    <w:top w:val="none" w:sz="0" w:space="0" w:color="auto"/>
                    <w:left w:val="none" w:sz="0" w:space="0" w:color="auto"/>
                    <w:bottom w:val="none" w:sz="0" w:space="0" w:color="auto"/>
                    <w:right w:val="none" w:sz="0" w:space="0" w:color="auto"/>
                  </w:divBdr>
                  <w:divsChild>
                    <w:div w:id="1938513924">
                      <w:marLeft w:val="0"/>
                      <w:marRight w:val="0"/>
                      <w:marTop w:val="0"/>
                      <w:marBottom w:val="0"/>
                      <w:divBdr>
                        <w:top w:val="none" w:sz="0" w:space="0" w:color="auto"/>
                        <w:left w:val="none" w:sz="0" w:space="0" w:color="auto"/>
                        <w:bottom w:val="none" w:sz="0" w:space="0" w:color="auto"/>
                        <w:right w:val="none" w:sz="0" w:space="0" w:color="auto"/>
                      </w:divBdr>
                    </w:div>
                  </w:divsChild>
                </w:div>
                <w:div w:id="601837751">
                  <w:marLeft w:val="0"/>
                  <w:marRight w:val="0"/>
                  <w:marTop w:val="0"/>
                  <w:marBottom w:val="0"/>
                  <w:divBdr>
                    <w:top w:val="none" w:sz="0" w:space="0" w:color="auto"/>
                    <w:left w:val="none" w:sz="0" w:space="0" w:color="auto"/>
                    <w:bottom w:val="none" w:sz="0" w:space="0" w:color="auto"/>
                    <w:right w:val="none" w:sz="0" w:space="0" w:color="auto"/>
                  </w:divBdr>
                  <w:divsChild>
                    <w:div w:id="35030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3911414">
      <w:bodyDiv w:val="1"/>
      <w:marLeft w:val="0"/>
      <w:marRight w:val="0"/>
      <w:marTop w:val="0"/>
      <w:marBottom w:val="0"/>
      <w:divBdr>
        <w:top w:val="none" w:sz="0" w:space="0" w:color="auto"/>
        <w:left w:val="none" w:sz="0" w:space="0" w:color="auto"/>
        <w:bottom w:val="none" w:sz="0" w:space="0" w:color="auto"/>
        <w:right w:val="none" w:sz="0" w:space="0" w:color="auto"/>
      </w:divBdr>
      <w:divsChild>
        <w:div w:id="1231697521">
          <w:marLeft w:val="0"/>
          <w:marRight w:val="0"/>
          <w:marTop w:val="0"/>
          <w:marBottom w:val="0"/>
          <w:divBdr>
            <w:top w:val="none" w:sz="0" w:space="0" w:color="auto"/>
            <w:left w:val="none" w:sz="0" w:space="0" w:color="auto"/>
            <w:bottom w:val="none" w:sz="0" w:space="0" w:color="auto"/>
            <w:right w:val="none" w:sz="0" w:space="0" w:color="auto"/>
          </w:divBdr>
          <w:divsChild>
            <w:div w:id="24646019">
              <w:marLeft w:val="0"/>
              <w:marRight w:val="0"/>
              <w:marTop w:val="0"/>
              <w:marBottom w:val="0"/>
              <w:divBdr>
                <w:top w:val="none" w:sz="0" w:space="0" w:color="auto"/>
                <w:left w:val="none" w:sz="0" w:space="0" w:color="auto"/>
                <w:bottom w:val="none" w:sz="0" w:space="0" w:color="auto"/>
                <w:right w:val="none" w:sz="0" w:space="0" w:color="auto"/>
              </w:divBdr>
              <w:divsChild>
                <w:div w:id="766926463">
                  <w:marLeft w:val="0"/>
                  <w:marRight w:val="0"/>
                  <w:marTop w:val="0"/>
                  <w:marBottom w:val="0"/>
                  <w:divBdr>
                    <w:top w:val="none" w:sz="0" w:space="0" w:color="auto"/>
                    <w:left w:val="none" w:sz="0" w:space="0" w:color="auto"/>
                    <w:bottom w:val="none" w:sz="0" w:space="0" w:color="auto"/>
                    <w:right w:val="none" w:sz="0" w:space="0" w:color="auto"/>
                  </w:divBdr>
                  <w:divsChild>
                    <w:div w:id="1337926192">
                      <w:marLeft w:val="0"/>
                      <w:marRight w:val="0"/>
                      <w:marTop w:val="0"/>
                      <w:marBottom w:val="0"/>
                      <w:divBdr>
                        <w:top w:val="none" w:sz="0" w:space="0" w:color="auto"/>
                        <w:left w:val="none" w:sz="0" w:space="0" w:color="auto"/>
                        <w:bottom w:val="none" w:sz="0" w:space="0" w:color="auto"/>
                        <w:right w:val="none" w:sz="0" w:space="0" w:color="auto"/>
                      </w:divBdr>
                    </w:div>
                  </w:divsChild>
                </w:div>
                <w:div w:id="1313558080">
                  <w:marLeft w:val="0"/>
                  <w:marRight w:val="0"/>
                  <w:marTop w:val="0"/>
                  <w:marBottom w:val="0"/>
                  <w:divBdr>
                    <w:top w:val="none" w:sz="0" w:space="0" w:color="auto"/>
                    <w:left w:val="none" w:sz="0" w:space="0" w:color="auto"/>
                    <w:bottom w:val="none" w:sz="0" w:space="0" w:color="auto"/>
                    <w:right w:val="none" w:sz="0" w:space="0" w:color="auto"/>
                  </w:divBdr>
                  <w:divsChild>
                    <w:div w:id="170285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8564234">
      <w:bodyDiv w:val="1"/>
      <w:marLeft w:val="0"/>
      <w:marRight w:val="0"/>
      <w:marTop w:val="0"/>
      <w:marBottom w:val="0"/>
      <w:divBdr>
        <w:top w:val="none" w:sz="0" w:space="0" w:color="auto"/>
        <w:left w:val="none" w:sz="0" w:space="0" w:color="auto"/>
        <w:bottom w:val="none" w:sz="0" w:space="0" w:color="auto"/>
        <w:right w:val="none" w:sz="0" w:space="0" w:color="auto"/>
      </w:divBdr>
      <w:divsChild>
        <w:div w:id="866143625">
          <w:marLeft w:val="547"/>
          <w:marRight w:val="0"/>
          <w:marTop w:val="115"/>
          <w:marBottom w:val="0"/>
          <w:divBdr>
            <w:top w:val="none" w:sz="0" w:space="0" w:color="auto"/>
            <w:left w:val="none" w:sz="0" w:space="0" w:color="auto"/>
            <w:bottom w:val="none" w:sz="0" w:space="0" w:color="auto"/>
            <w:right w:val="none" w:sz="0" w:space="0" w:color="auto"/>
          </w:divBdr>
        </w:div>
        <w:div w:id="732658528">
          <w:marLeft w:val="547"/>
          <w:marRight w:val="0"/>
          <w:marTop w:val="115"/>
          <w:marBottom w:val="0"/>
          <w:divBdr>
            <w:top w:val="none" w:sz="0" w:space="0" w:color="auto"/>
            <w:left w:val="none" w:sz="0" w:space="0" w:color="auto"/>
            <w:bottom w:val="none" w:sz="0" w:space="0" w:color="auto"/>
            <w:right w:val="none" w:sz="0" w:space="0" w:color="auto"/>
          </w:divBdr>
        </w:div>
        <w:div w:id="808017200">
          <w:marLeft w:val="547"/>
          <w:marRight w:val="0"/>
          <w:marTop w:val="115"/>
          <w:marBottom w:val="0"/>
          <w:divBdr>
            <w:top w:val="none" w:sz="0" w:space="0" w:color="auto"/>
            <w:left w:val="none" w:sz="0" w:space="0" w:color="auto"/>
            <w:bottom w:val="none" w:sz="0" w:space="0" w:color="auto"/>
            <w:right w:val="none" w:sz="0" w:space="0" w:color="auto"/>
          </w:divBdr>
        </w:div>
        <w:div w:id="1444156471">
          <w:marLeft w:val="1166"/>
          <w:marRight w:val="0"/>
          <w:marTop w:val="96"/>
          <w:marBottom w:val="0"/>
          <w:divBdr>
            <w:top w:val="none" w:sz="0" w:space="0" w:color="auto"/>
            <w:left w:val="none" w:sz="0" w:space="0" w:color="auto"/>
            <w:bottom w:val="none" w:sz="0" w:space="0" w:color="auto"/>
            <w:right w:val="none" w:sz="0" w:space="0" w:color="auto"/>
          </w:divBdr>
        </w:div>
        <w:div w:id="988171270">
          <w:marLeft w:val="1166"/>
          <w:marRight w:val="0"/>
          <w:marTop w:val="96"/>
          <w:marBottom w:val="0"/>
          <w:divBdr>
            <w:top w:val="none" w:sz="0" w:space="0" w:color="auto"/>
            <w:left w:val="none" w:sz="0" w:space="0" w:color="auto"/>
            <w:bottom w:val="none" w:sz="0" w:space="0" w:color="auto"/>
            <w:right w:val="none" w:sz="0" w:space="0" w:color="auto"/>
          </w:divBdr>
        </w:div>
      </w:divsChild>
    </w:div>
    <w:div w:id="592932799">
      <w:bodyDiv w:val="1"/>
      <w:marLeft w:val="0"/>
      <w:marRight w:val="0"/>
      <w:marTop w:val="0"/>
      <w:marBottom w:val="0"/>
      <w:divBdr>
        <w:top w:val="none" w:sz="0" w:space="0" w:color="auto"/>
        <w:left w:val="none" w:sz="0" w:space="0" w:color="auto"/>
        <w:bottom w:val="none" w:sz="0" w:space="0" w:color="auto"/>
        <w:right w:val="none" w:sz="0" w:space="0" w:color="auto"/>
      </w:divBdr>
    </w:div>
    <w:div w:id="673648989">
      <w:bodyDiv w:val="1"/>
      <w:marLeft w:val="0"/>
      <w:marRight w:val="0"/>
      <w:marTop w:val="0"/>
      <w:marBottom w:val="0"/>
      <w:divBdr>
        <w:top w:val="none" w:sz="0" w:space="0" w:color="auto"/>
        <w:left w:val="none" w:sz="0" w:space="0" w:color="auto"/>
        <w:bottom w:val="none" w:sz="0" w:space="0" w:color="auto"/>
        <w:right w:val="none" w:sz="0" w:space="0" w:color="auto"/>
      </w:divBdr>
    </w:div>
    <w:div w:id="703137404">
      <w:bodyDiv w:val="1"/>
      <w:marLeft w:val="0"/>
      <w:marRight w:val="0"/>
      <w:marTop w:val="0"/>
      <w:marBottom w:val="0"/>
      <w:divBdr>
        <w:top w:val="none" w:sz="0" w:space="0" w:color="auto"/>
        <w:left w:val="none" w:sz="0" w:space="0" w:color="auto"/>
        <w:bottom w:val="none" w:sz="0" w:space="0" w:color="auto"/>
        <w:right w:val="none" w:sz="0" w:space="0" w:color="auto"/>
      </w:divBdr>
      <w:divsChild>
        <w:div w:id="1317857">
          <w:marLeft w:val="0"/>
          <w:marRight w:val="0"/>
          <w:marTop w:val="0"/>
          <w:marBottom w:val="0"/>
          <w:divBdr>
            <w:top w:val="none" w:sz="0" w:space="0" w:color="auto"/>
            <w:left w:val="none" w:sz="0" w:space="0" w:color="auto"/>
            <w:bottom w:val="none" w:sz="0" w:space="0" w:color="auto"/>
            <w:right w:val="none" w:sz="0" w:space="0" w:color="auto"/>
          </w:divBdr>
          <w:divsChild>
            <w:div w:id="50349971">
              <w:marLeft w:val="0"/>
              <w:marRight w:val="0"/>
              <w:marTop w:val="0"/>
              <w:marBottom w:val="0"/>
              <w:divBdr>
                <w:top w:val="none" w:sz="0" w:space="0" w:color="auto"/>
                <w:left w:val="none" w:sz="0" w:space="0" w:color="auto"/>
                <w:bottom w:val="none" w:sz="0" w:space="0" w:color="auto"/>
                <w:right w:val="none" w:sz="0" w:space="0" w:color="auto"/>
              </w:divBdr>
              <w:divsChild>
                <w:div w:id="1477601401">
                  <w:marLeft w:val="0"/>
                  <w:marRight w:val="0"/>
                  <w:marTop w:val="0"/>
                  <w:marBottom w:val="0"/>
                  <w:divBdr>
                    <w:top w:val="none" w:sz="0" w:space="0" w:color="auto"/>
                    <w:left w:val="none" w:sz="0" w:space="0" w:color="auto"/>
                    <w:bottom w:val="none" w:sz="0" w:space="0" w:color="auto"/>
                    <w:right w:val="none" w:sz="0" w:space="0" w:color="auto"/>
                  </w:divBdr>
                  <w:divsChild>
                    <w:div w:id="39673555">
                      <w:marLeft w:val="0"/>
                      <w:marRight w:val="0"/>
                      <w:marTop w:val="0"/>
                      <w:marBottom w:val="0"/>
                      <w:divBdr>
                        <w:top w:val="none" w:sz="0" w:space="0" w:color="auto"/>
                        <w:left w:val="none" w:sz="0" w:space="0" w:color="auto"/>
                        <w:bottom w:val="none" w:sz="0" w:space="0" w:color="auto"/>
                        <w:right w:val="none" w:sz="0" w:space="0" w:color="auto"/>
                      </w:divBdr>
                    </w:div>
                  </w:divsChild>
                </w:div>
                <w:div w:id="1160852010">
                  <w:marLeft w:val="0"/>
                  <w:marRight w:val="0"/>
                  <w:marTop w:val="0"/>
                  <w:marBottom w:val="0"/>
                  <w:divBdr>
                    <w:top w:val="none" w:sz="0" w:space="0" w:color="auto"/>
                    <w:left w:val="none" w:sz="0" w:space="0" w:color="auto"/>
                    <w:bottom w:val="none" w:sz="0" w:space="0" w:color="auto"/>
                    <w:right w:val="none" w:sz="0" w:space="0" w:color="auto"/>
                  </w:divBdr>
                  <w:divsChild>
                    <w:div w:id="31132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735627">
      <w:bodyDiv w:val="1"/>
      <w:marLeft w:val="0"/>
      <w:marRight w:val="0"/>
      <w:marTop w:val="0"/>
      <w:marBottom w:val="0"/>
      <w:divBdr>
        <w:top w:val="none" w:sz="0" w:space="0" w:color="auto"/>
        <w:left w:val="none" w:sz="0" w:space="0" w:color="auto"/>
        <w:bottom w:val="none" w:sz="0" w:space="0" w:color="auto"/>
        <w:right w:val="none" w:sz="0" w:space="0" w:color="auto"/>
      </w:divBdr>
      <w:divsChild>
        <w:div w:id="1206024765">
          <w:marLeft w:val="0"/>
          <w:marRight w:val="0"/>
          <w:marTop w:val="0"/>
          <w:marBottom w:val="0"/>
          <w:divBdr>
            <w:top w:val="none" w:sz="0" w:space="0" w:color="auto"/>
            <w:left w:val="none" w:sz="0" w:space="0" w:color="auto"/>
            <w:bottom w:val="none" w:sz="0" w:space="0" w:color="auto"/>
            <w:right w:val="none" w:sz="0" w:space="0" w:color="auto"/>
          </w:divBdr>
          <w:divsChild>
            <w:div w:id="1061756175">
              <w:marLeft w:val="0"/>
              <w:marRight w:val="0"/>
              <w:marTop w:val="0"/>
              <w:marBottom w:val="0"/>
              <w:divBdr>
                <w:top w:val="none" w:sz="0" w:space="0" w:color="auto"/>
                <w:left w:val="none" w:sz="0" w:space="0" w:color="auto"/>
                <w:bottom w:val="none" w:sz="0" w:space="0" w:color="auto"/>
                <w:right w:val="none" w:sz="0" w:space="0" w:color="auto"/>
              </w:divBdr>
              <w:divsChild>
                <w:div w:id="1276714517">
                  <w:marLeft w:val="0"/>
                  <w:marRight w:val="0"/>
                  <w:marTop w:val="0"/>
                  <w:marBottom w:val="0"/>
                  <w:divBdr>
                    <w:top w:val="none" w:sz="0" w:space="0" w:color="auto"/>
                    <w:left w:val="none" w:sz="0" w:space="0" w:color="auto"/>
                    <w:bottom w:val="none" w:sz="0" w:space="0" w:color="auto"/>
                    <w:right w:val="none" w:sz="0" w:space="0" w:color="auto"/>
                  </w:divBdr>
                  <w:divsChild>
                    <w:div w:id="239679547">
                      <w:marLeft w:val="0"/>
                      <w:marRight w:val="0"/>
                      <w:marTop w:val="0"/>
                      <w:marBottom w:val="0"/>
                      <w:divBdr>
                        <w:top w:val="none" w:sz="0" w:space="0" w:color="auto"/>
                        <w:left w:val="none" w:sz="0" w:space="0" w:color="auto"/>
                        <w:bottom w:val="none" w:sz="0" w:space="0" w:color="auto"/>
                        <w:right w:val="none" w:sz="0" w:space="0" w:color="auto"/>
                      </w:divBdr>
                    </w:div>
                  </w:divsChild>
                </w:div>
                <w:div w:id="315647977">
                  <w:marLeft w:val="0"/>
                  <w:marRight w:val="0"/>
                  <w:marTop w:val="0"/>
                  <w:marBottom w:val="0"/>
                  <w:divBdr>
                    <w:top w:val="none" w:sz="0" w:space="0" w:color="auto"/>
                    <w:left w:val="none" w:sz="0" w:space="0" w:color="auto"/>
                    <w:bottom w:val="none" w:sz="0" w:space="0" w:color="auto"/>
                    <w:right w:val="none" w:sz="0" w:space="0" w:color="auto"/>
                  </w:divBdr>
                  <w:divsChild>
                    <w:div w:id="394427508">
                      <w:marLeft w:val="0"/>
                      <w:marRight w:val="0"/>
                      <w:marTop w:val="0"/>
                      <w:marBottom w:val="0"/>
                      <w:divBdr>
                        <w:top w:val="none" w:sz="0" w:space="0" w:color="auto"/>
                        <w:left w:val="none" w:sz="0" w:space="0" w:color="auto"/>
                        <w:bottom w:val="none" w:sz="0" w:space="0" w:color="auto"/>
                        <w:right w:val="none" w:sz="0" w:space="0" w:color="auto"/>
                      </w:divBdr>
                    </w:div>
                  </w:divsChild>
                </w:div>
                <w:div w:id="1257322863">
                  <w:marLeft w:val="0"/>
                  <w:marRight w:val="0"/>
                  <w:marTop w:val="0"/>
                  <w:marBottom w:val="0"/>
                  <w:divBdr>
                    <w:top w:val="none" w:sz="0" w:space="0" w:color="auto"/>
                    <w:left w:val="none" w:sz="0" w:space="0" w:color="auto"/>
                    <w:bottom w:val="none" w:sz="0" w:space="0" w:color="auto"/>
                    <w:right w:val="none" w:sz="0" w:space="0" w:color="auto"/>
                  </w:divBdr>
                  <w:divsChild>
                    <w:div w:id="106049965">
                      <w:marLeft w:val="0"/>
                      <w:marRight w:val="0"/>
                      <w:marTop w:val="0"/>
                      <w:marBottom w:val="0"/>
                      <w:divBdr>
                        <w:top w:val="none" w:sz="0" w:space="0" w:color="auto"/>
                        <w:left w:val="none" w:sz="0" w:space="0" w:color="auto"/>
                        <w:bottom w:val="none" w:sz="0" w:space="0" w:color="auto"/>
                        <w:right w:val="none" w:sz="0" w:space="0" w:color="auto"/>
                      </w:divBdr>
                    </w:div>
                  </w:divsChild>
                </w:div>
                <w:div w:id="150676623">
                  <w:marLeft w:val="0"/>
                  <w:marRight w:val="0"/>
                  <w:marTop w:val="0"/>
                  <w:marBottom w:val="0"/>
                  <w:divBdr>
                    <w:top w:val="none" w:sz="0" w:space="0" w:color="auto"/>
                    <w:left w:val="none" w:sz="0" w:space="0" w:color="auto"/>
                    <w:bottom w:val="none" w:sz="0" w:space="0" w:color="auto"/>
                    <w:right w:val="none" w:sz="0" w:space="0" w:color="auto"/>
                  </w:divBdr>
                  <w:divsChild>
                    <w:div w:id="2023585173">
                      <w:marLeft w:val="0"/>
                      <w:marRight w:val="0"/>
                      <w:marTop w:val="0"/>
                      <w:marBottom w:val="0"/>
                      <w:divBdr>
                        <w:top w:val="none" w:sz="0" w:space="0" w:color="auto"/>
                        <w:left w:val="none" w:sz="0" w:space="0" w:color="auto"/>
                        <w:bottom w:val="none" w:sz="0" w:space="0" w:color="auto"/>
                        <w:right w:val="none" w:sz="0" w:space="0" w:color="auto"/>
                      </w:divBdr>
                    </w:div>
                  </w:divsChild>
                </w:div>
                <w:div w:id="923148524">
                  <w:marLeft w:val="0"/>
                  <w:marRight w:val="0"/>
                  <w:marTop w:val="0"/>
                  <w:marBottom w:val="0"/>
                  <w:divBdr>
                    <w:top w:val="none" w:sz="0" w:space="0" w:color="auto"/>
                    <w:left w:val="none" w:sz="0" w:space="0" w:color="auto"/>
                    <w:bottom w:val="none" w:sz="0" w:space="0" w:color="auto"/>
                    <w:right w:val="none" w:sz="0" w:space="0" w:color="auto"/>
                  </w:divBdr>
                  <w:divsChild>
                    <w:div w:id="373503528">
                      <w:marLeft w:val="0"/>
                      <w:marRight w:val="0"/>
                      <w:marTop w:val="0"/>
                      <w:marBottom w:val="0"/>
                      <w:divBdr>
                        <w:top w:val="none" w:sz="0" w:space="0" w:color="auto"/>
                        <w:left w:val="none" w:sz="0" w:space="0" w:color="auto"/>
                        <w:bottom w:val="none" w:sz="0" w:space="0" w:color="auto"/>
                        <w:right w:val="none" w:sz="0" w:space="0" w:color="auto"/>
                      </w:divBdr>
                    </w:div>
                  </w:divsChild>
                </w:div>
                <w:div w:id="1972513033">
                  <w:marLeft w:val="0"/>
                  <w:marRight w:val="0"/>
                  <w:marTop w:val="0"/>
                  <w:marBottom w:val="0"/>
                  <w:divBdr>
                    <w:top w:val="none" w:sz="0" w:space="0" w:color="auto"/>
                    <w:left w:val="none" w:sz="0" w:space="0" w:color="auto"/>
                    <w:bottom w:val="none" w:sz="0" w:space="0" w:color="auto"/>
                    <w:right w:val="none" w:sz="0" w:space="0" w:color="auto"/>
                  </w:divBdr>
                  <w:divsChild>
                    <w:div w:id="32578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6199331">
      <w:bodyDiv w:val="1"/>
      <w:marLeft w:val="0"/>
      <w:marRight w:val="0"/>
      <w:marTop w:val="0"/>
      <w:marBottom w:val="0"/>
      <w:divBdr>
        <w:top w:val="none" w:sz="0" w:space="0" w:color="auto"/>
        <w:left w:val="none" w:sz="0" w:space="0" w:color="auto"/>
        <w:bottom w:val="none" w:sz="0" w:space="0" w:color="auto"/>
        <w:right w:val="none" w:sz="0" w:space="0" w:color="auto"/>
      </w:divBdr>
      <w:divsChild>
        <w:div w:id="1373337716">
          <w:marLeft w:val="0"/>
          <w:marRight w:val="0"/>
          <w:marTop w:val="0"/>
          <w:marBottom w:val="0"/>
          <w:divBdr>
            <w:top w:val="none" w:sz="0" w:space="0" w:color="auto"/>
            <w:left w:val="none" w:sz="0" w:space="0" w:color="auto"/>
            <w:bottom w:val="none" w:sz="0" w:space="0" w:color="auto"/>
            <w:right w:val="none" w:sz="0" w:space="0" w:color="auto"/>
          </w:divBdr>
          <w:divsChild>
            <w:div w:id="1014190328">
              <w:marLeft w:val="0"/>
              <w:marRight w:val="0"/>
              <w:marTop w:val="0"/>
              <w:marBottom w:val="0"/>
              <w:divBdr>
                <w:top w:val="none" w:sz="0" w:space="0" w:color="auto"/>
                <w:left w:val="none" w:sz="0" w:space="0" w:color="auto"/>
                <w:bottom w:val="none" w:sz="0" w:space="0" w:color="auto"/>
                <w:right w:val="none" w:sz="0" w:space="0" w:color="auto"/>
              </w:divBdr>
              <w:divsChild>
                <w:div w:id="782455346">
                  <w:marLeft w:val="0"/>
                  <w:marRight w:val="0"/>
                  <w:marTop w:val="0"/>
                  <w:marBottom w:val="0"/>
                  <w:divBdr>
                    <w:top w:val="none" w:sz="0" w:space="0" w:color="auto"/>
                    <w:left w:val="none" w:sz="0" w:space="0" w:color="auto"/>
                    <w:bottom w:val="none" w:sz="0" w:space="0" w:color="auto"/>
                    <w:right w:val="none" w:sz="0" w:space="0" w:color="auto"/>
                  </w:divBdr>
                  <w:divsChild>
                    <w:div w:id="679039867">
                      <w:marLeft w:val="0"/>
                      <w:marRight w:val="0"/>
                      <w:marTop w:val="0"/>
                      <w:marBottom w:val="0"/>
                      <w:divBdr>
                        <w:top w:val="none" w:sz="0" w:space="0" w:color="auto"/>
                        <w:left w:val="none" w:sz="0" w:space="0" w:color="auto"/>
                        <w:bottom w:val="none" w:sz="0" w:space="0" w:color="auto"/>
                        <w:right w:val="none" w:sz="0" w:space="0" w:color="auto"/>
                      </w:divBdr>
                    </w:div>
                  </w:divsChild>
                </w:div>
                <w:div w:id="2115590866">
                  <w:marLeft w:val="0"/>
                  <w:marRight w:val="0"/>
                  <w:marTop w:val="0"/>
                  <w:marBottom w:val="0"/>
                  <w:divBdr>
                    <w:top w:val="none" w:sz="0" w:space="0" w:color="auto"/>
                    <w:left w:val="none" w:sz="0" w:space="0" w:color="auto"/>
                    <w:bottom w:val="none" w:sz="0" w:space="0" w:color="auto"/>
                    <w:right w:val="none" w:sz="0" w:space="0" w:color="auto"/>
                  </w:divBdr>
                  <w:divsChild>
                    <w:div w:id="1874074896">
                      <w:marLeft w:val="0"/>
                      <w:marRight w:val="0"/>
                      <w:marTop w:val="0"/>
                      <w:marBottom w:val="0"/>
                      <w:divBdr>
                        <w:top w:val="none" w:sz="0" w:space="0" w:color="auto"/>
                        <w:left w:val="none" w:sz="0" w:space="0" w:color="auto"/>
                        <w:bottom w:val="none" w:sz="0" w:space="0" w:color="auto"/>
                        <w:right w:val="none" w:sz="0" w:space="0" w:color="auto"/>
                      </w:divBdr>
                    </w:div>
                  </w:divsChild>
                </w:div>
                <w:div w:id="2008315186">
                  <w:marLeft w:val="0"/>
                  <w:marRight w:val="0"/>
                  <w:marTop w:val="0"/>
                  <w:marBottom w:val="0"/>
                  <w:divBdr>
                    <w:top w:val="none" w:sz="0" w:space="0" w:color="auto"/>
                    <w:left w:val="none" w:sz="0" w:space="0" w:color="auto"/>
                    <w:bottom w:val="none" w:sz="0" w:space="0" w:color="auto"/>
                    <w:right w:val="none" w:sz="0" w:space="0" w:color="auto"/>
                  </w:divBdr>
                  <w:divsChild>
                    <w:div w:id="159463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8494809">
      <w:bodyDiv w:val="1"/>
      <w:marLeft w:val="0"/>
      <w:marRight w:val="0"/>
      <w:marTop w:val="0"/>
      <w:marBottom w:val="0"/>
      <w:divBdr>
        <w:top w:val="none" w:sz="0" w:space="0" w:color="auto"/>
        <w:left w:val="none" w:sz="0" w:space="0" w:color="auto"/>
        <w:bottom w:val="none" w:sz="0" w:space="0" w:color="auto"/>
        <w:right w:val="none" w:sz="0" w:space="0" w:color="auto"/>
      </w:divBdr>
    </w:div>
    <w:div w:id="857505540">
      <w:bodyDiv w:val="1"/>
      <w:marLeft w:val="0"/>
      <w:marRight w:val="0"/>
      <w:marTop w:val="0"/>
      <w:marBottom w:val="0"/>
      <w:divBdr>
        <w:top w:val="none" w:sz="0" w:space="0" w:color="auto"/>
        <w:left w:val="none" w:sz="0" w:space="0" w:color="auto"/>
        <w:bottom w:val="none" w:sz="0" w:space="0" w:color="auto"/>
        <w:right w:val="none" w:sz="0" w:space="0" w:color="auto"/>
      </w:divBdr>
    </w:div>
    <w:div w:id="871461567">
      <w:bodyDiv w:val="1"/>
      <w:marLeft w:val="0"/>
      <w:marRight w:val="0"/>
      <w:marTop w:val="0"/>
      <w:marBottom w:val="0"/>
      <w:divBdr>
        <w:top w:val="none" w:sz="0" w:space="0" w:color="auto"/>
        <w:left w:val="none" w:sz="0" w:space="0" w:color="auto"/>
        <w:bottom w:val="none" w:sz="0" w:space="0" w:color="auto"/>
        <w:right w:val="none" w:sz="0" w:space="0" w:color="auto"/>
      </w:divBdr>
    </w:div>
    <w:div w:id="877202883">
      <w:bodyDiv w:val="1"/>
      <w:marLeft w:val="0"/>
      <w:marRight w:val="0"/>
      <w:marTop w:val="0"/>
      <w:marBottom w:val="0"/>
      <w:divBdr>
        <w:top w:val="none" w:sz="0" w:space="0" w:color="auto"/>
        <w:left w:val="none" w:sz="0" w:space="0" w:color="auto"/>
        <w:bottom w:val="none" w:sz="0" w:space="0" w:color="auto"/>
        <w:right w:val="none" w:sz="0" w:space="0" w:color="auto"/>
      </w:divBdr>
    </w:div>
    <w:div w:id="880046570">
      <w:bodyDiv w:val="1"/>
      <w:marLeft w:val="0"/>
      <w:marRight w:val="0"/>
      <w:marTop w:val="0"/>
      <w:marBottom w:val="0"/>
      <w:divBdr>
        <w:top w:val="none" w:sz="0" w:space="0" w:color="auto"/>
        <w:left w:val="none" w:sz="0" w:space="0" w:color="auto"/>
        <w:bottom w:val="none" w:sz="0" w:space="0" w:color="auto"/>
        <w:right w:val="none" w:sz="0" w:space="0" w:color="auto"/>
      </w:divBdr>
    </w:div>
    <w:div w:id="889461706">
      <w:bodyDiv w:val="1"/>
      <w:marLeft w:val="0"/>
      <w:marRight w:val="0"/>
      <w:marTop w:val="0"/>
      <w:marBottom w:val="0"/>
      <w:divBdr>
        <w:top w:val="none" w:sz="0" w:space="0" w:color="auto"/>
        <w:left w:val="none" w:sz="0" w:space="0" w:color="auto"/>
        <w:bottom w:val="none" w:sz="0" w:space="0" w:color="auto"/>
        <w:right w:val="none" w:sz="0" w:space="0" w:color="auto"/>
      </w:divBdr>
    </w:div>
    <w:div w:id="948660816">
      <w:bodyDiv w:val="1"/>
      <w:marLeft w:val="0"/>
      <w:marRight w:val="0"/>
      <w:marTop w:val="0"/>
      <w:marBottom w:val="0"/>
      <w:divBdr>
        <w:top w:val="none" w:sz="0" w:space="0" w:color="auto"/>
        <w:left w:val="none" w:sz="0" w:space="0" w:color="auto"/>
        <w:bottom w:val="none" w:sz="0" w:space="0" w:color="auto"/>
        <w:right w:val="none" w:sz="0" w:space="0" w:color="auto"/>
      </w:divBdr>
    </w:div>
    <w:div w:id="963583744">
      <w:bodyDiv w:val="1"/>
      <w:marLeft w:val="0"/>
      <w:marRight w:val="0"/>
      <w:marTop w:val="0"/>
      <w:marBottom w:val="0"/>
      <w:divBdr>
        <w:top w:val="none" w:sz="0" w:space="0" w:color="auto"/>
        <w:left w:val="none" w:sz="0" w:space="0" w:color="auto"/>
        <w:bottom w:val="none" w:sz="0" w:space="0" w:color="auto"/>
        <w:right w:val="none" w:sz="0" w:space="0" w:color="auto"/>
      </w:divBdr>
      <w:divsChild>
        <w:div w:id="1965189175">
          <w:marLeft w:val="0"/>
          <w:marRight w:val="0"/>
          <w:marTop w:val="0"/>
          <w:marBottom w:val="0"/>
          <w:divBdr>
            <w:top w:val="none" w:sz="0" w:space="0" w:color="auto"/>
            <w:left w:val="none" w:sz="0" w:space="0" w:color="auto"/>
            <w:bottom w:val="none" w:sz="0" w:space="0" w:color="auto"/>
            <w:right w:val="none" w:sz="0" w:space="0" w:color="auto"/>
          </w:divBdr>
          <w:divsChild>
            <w:div w:id="608661378">
              <w:marLeft w:val="0"/>
              <w:marRight w:val="0"/>
              <w:marTop w:val="0"/>
              <w:marBottom w:val="0"/>
              <w:divBdr>
                <w:top w:val="none" w:sz="0" w:space="0" w:color="auto"/>
                <w:left w:val="none" w:sz="0" w:space="0" w:color="auto"/>
                <w:bottom w:val="none" w:sz="0" w:space="0" w:color="auto"/>
                <w:right w:val="none" w:sz="0" w:space="0" w:color="auto"/>
              </w:divBdr>
              <w:divsChild>
                <w:div w:id="204532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732388">
      <w:bodyDiv w:val="1"/>
      <w:marLeft w:val="0"/>
      <w:marRight w:val="0"/>
      <w:marTop w:val="0"/>
      <w:marBottom w:val="0"/>
      <w:divBdr>
        <w:top w:val="none" w:sz="0" w:space="0" w:color="auto"/>
        <w:left w:val="none" w:sz="0" w:space="0" w:color="auto"/>
        <w:bottom w:val="none" w:sz="0" w:space="0" w:color="auto"/>
        <w:right w:val="none" w:sz="0" w:space="0" w:color="auto"/>
      </w:divBdr>
    </w:div>
    <w:div w:id="1002198621">
      <w:bodyDiv w:val="1"/>
      <w:marLeft w:val="0"/>
      <w:marRight w:val="0"/>
      <w:marTop w:val="0"/>
      <w:marBottom w:val="0"/>
      <w:divBdr>
        <w:top w:val="none" w:sz="0" w:space="0" w:color="auto"/>
        <w:left w:val="none" w:sz="0" w:space="0" w:color="auto"/>
        <w:bottom w:val="none" w:sz="0" w:space="0" w:color="auto"/>
        <w:right w:val="none" w:sz="0" w:space="0" w:color="auto"/>
      </w:divBdr>
    </w:div>
    <w:div w:id="1179079162">
      <w:bodyDiv w:val="1"/>
      <w:marLeft w:val="0"/>
      <w:marRight w:val="0"/>
      <w:marTop w:val="0"/>
      <w:marBottom w:val="0"/>
      <w:divBdr>
        <w:top w:val="none" w:sz="0" w:space="0" w:color="auto"/>
        <w:left w:val="none" w:sz="0" w:space="0" w:color="auto"/>
        <w:bottom w:val="none" w:sz="0" w:space="0" w:color="auto"/>
        <w:right w:val="none" w:sz="0" w:space="0" w:color="auto"/>
      </w:divBdr>
    </w:div>
    <w:div w:id="1241676098">
      <w:bodyDiv w:val="1"/>
      <w:marLeft w:val="0"/>
      <w:marRight w:val="0"/>
      <w:marTop w:val="0"/>
      <w:marBottom w:val="0"/>
      <w:divBdr>
        <w:top w:val="none" w:sz="0" w:space="0" w:color="auto"/>
        <w:left w:val="none" w:sz="0" w:space="0" w:color="auto"/>
        <w:bottom w:val="none" w:sz="0" w:space="0" w:color="auto"/>
        <w:right w:val="none" w:sz="0" w:space="0" w:color="auto"/>
      </w:divBdr>
      <w:divsChild>
        <w:div w:id="291252105">
          <w:marLeft w:val="0"/>
          <w:marRight w:val="0"/>
          <w:marTop w:val="0"/>
          <w:marBottom w:val="0"/>
          <w:divBdr>
            <w:top w:val="none" w:sz="0" w:space="0" w:color="auto"/>
            <w:left w:val="none" w:sz="0" w:space="0" w:color="auto"/>
            <w:bottom w:val="none" w:sz="0" w:space="0" w:color="auto"/>
            <w:right w:val="none" w:sz="0" w:space="0" w:color="auto"/>
          </w:divBdr>
          <w:divsChild>
            <w:div w:id="2112427787">
              <w:marLeft w:val="0"/>
              <w:marRight w:val="0"/>
              <w:marTop w:val="0"/>
              <w:marBottom w:val="0"/>
              <w:divBdr>
                <w:top w:val="none" w:sz="0" w:space="0" w:color="auto"/>
                <w:left w:val="none" w:sz="0" w:space="0" w:color="auto"/>
                <w:bottom w:val="none" w:sz="0" w:space="0" w:color="auto"/>
                <w:right w:val="none" w:sz="0" w:space="0" w:color="auto"/>
              </w:divBdr>
            </w:div>
            <w:div w:id="9806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815167">
      <w:bodyDiv w:val="1"/>
      <w:marLeft w:val="0"/>
      <w:marRight w:val="0"/>
      <w:marTop w:val="0"/>
      <w:marBottom w:val="0"/>
      <w:divBdr>
        <w:top w:val="none" w:sz="0" w:space="0" w:color="auto"/>
        <w:left w:val="none" w:sz="0" w:space="0" w:color="auto"/>
        <w:bottom w:val="none" w:sz="0" w:space="0" w:color="auto"/>
        <w:right w:val="none" w:sz="0" w:space="0" w:color="auto"/>
      </w:divBdr>
    </w:div>
    <w:div w:id="1309556294">
      <w:bodyDiv w:val="1"/>
      <w:marLeft w:val="0"/>
      <w:marRight w:val="0"/>
      <w:marTop w:val="0"/>
      <w:marBottom w:val="0"/>
      <w:divBdr>
        <w:top w:val="none" w:sz="0" w:space="0" w:color="auto"/>
        <w:left w:val="none" w:sz="0" w:space="0" w:color="auto"/>
        <w:bottom w:val="none" w:sz="0" w:space="0" w:color="auto"/>
        <w:right w:val="none" w:sz="0" w:space="0" w:color="auto"/>
      </w:divBdr>
      <w:divsChild>
        <w:div w:id="586159808">
          <w:marLeft w:val="0"/>
          <w:marRight w:val="0"/>
          <w:marTop w:val="0"/>
          <w:marBottom w:val="0"/>
          <w:divBdr>
            <w:top w:val="none" w:sz="0" w:space="0" w:color="auto"/>
            <w:left w:val="none" w:sz="0" w:space="0" w:color="auto"/>
            <w:bottom w:val="none" w:sz="0" w:space="0" w:color="auto"/>
            <w:right w:val="none" w:sz="0" w:space="0" w:color="auto"/>
          </w:divBdr>
          <w:divsChild>
            <w:div w:id="171798126">
              <w:marLeft w:val="0"/>
              <w:marRight w:val="0"/>
              <w:marTop w:val="0"/>
              <w:marBottom w:val="0"/>
              <w:divBdr>
                <w:top w:val="none" w:sz="0" w:space="0" w:color="auto"/>
                <w:left w:val="none" w:sz="0" w:space="0" w:color="auto"/>
                <w:bottom w:val="none" w:sz="0" w:space="0" w:color="auto"/>
                <w:right w:val="none" w:sz="0" w:space="0" w:color="auto"/>
              </w:divBdr>
              <w:divsChild>
                <w:div w:id="2122336783">
                  <w:marLeft w:val="0"/>
                  <w:marRight w:val="0"/>
                  <w:marTop w:val="0"/>
                  <w:marBottom w:val="0"/>
                  <w:divBdr>
                    <w:top w:val="none" w:sz="0" w:space="0" w:color="auto"/>
                    <w:left w:val="none" w:sz="0" w:space="0" w:color="auto"/>
                    <w:bottom w:val="none" w:sz="0" w:space="0" w:color="auto"/>
                    <w:right w:val="none" w:sz="0" w:space="0" w:color="auto"/>
                  </w:divBdr>
                  <w:divsChild>
                    <w:div w:id="875239732">
                      <w:marLeft w:val="0"/>
                      <w:marRight w:val="0"/>
                      <w:marTop w:val="0"/>
                      <w:marBottom w:val="0"/>
                      <w:divBdr>
                        <w:top w:val="none" w:sz="0" w:space="0" w:color="auto"/>
                        <w:left w:val="none" w:sz="0" w:space="0" w:color="auto"/>
                        <w:bottom w:val="none" w:sz="0" w:space="0" w:color="auto"/>
                        <w:right w:val="none" w:sz="0" w:space="0" w:color="auto"/>
                      </w:divBdr>
                    </w:div>
                  </w:divsChild>
                </w:div>
                <w:div w:id="1652832547">
                  <w:marLeft w:val="0"/>
                  <w:marRight w:val="0"/>
                  <w:marTop w:val="0"/>
                  <w:marBottom w:val="0"/>
                  <w:divBdr>
                    <w:top w:val="none" w:sz="0" w:space="0" w:color="auto"/>
                    <w:left w:val="none" w:sz="0" w:space="0" w:color="auto"/>
                    <w:bottom w:val="none" w:sz="0" w:space="0" w:color="auto"/>
                    <w:right w:val="none" w:sz="0" w:space="0" w:color="auto"/>
                  </w:divBdr>
                  <w:divsChild>
                    <w:div w:id="115903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2372866">
      <w:bodyDiv w:val="1"/>
      <w:marLeft w:val="0"/>
      <w:marRight w:val="0"/>
      <w:marTop w:val="0"/>
      <w:marBottom w:val="0"/>
      <w:divBdr>
        <w:top w:val="none" w:sz="0" w:space="0" w:color="auto"/>
        <w:left w:val="none" w:sz="0" w:space="0" w:color="auto"/>
        <w:bottom w:val="none" w:sz="0" w:space="0" w:color="auto"/>
        <w:right w:val="none" w:sz="0" w:space="0" w:color="auto"/>
      </w:divBdr>
    </w:div>
    <w:div w:id="1408309661">
      <w:bodyDiv w:val="1"/>
      <w:marLeft w:val="0"/>
      <w:marRight w:val="0"/>
      <w:marTop w:val="0"/>
      <w:marBottom w:val="0"/>
      <w:divBdr>
        <w:top w:val="none" w:sz="0" w:space="0" w:color="auto"/>
        <w:left w:val="none" w:sz="0" w:space="0" w:color="auto"/>
        <w:bottom w:val="none" w:sz="0" w:space="0" w:color="auto"/>
        <w:right w:val="none" w:sz="0" w:space="0" w:color="auto"/>
      </w:divBdr>
      <w:divsChild>
        <w:div w:id="330377411">
          <w:marLeft w:val="0"/>
          <w:marRight w:val="0"/>
          <w:marTop w:val="0"/>
          <w:marBottom w:val="0"/>
          <w:divBdr>
            <w:top w:val="none" w:sz="0" w:space="0" w:color="auto"/>
            <w:left w:val="none" w:sz="0" w:space="0" w:color="auto"/>
            <w:bottom w:val="none" w:sz="0" w:space="0" w:color="auto"/>
            <w:right w:val="none" w:sz="0" w:space="0" w:color="auto"/>
          </w:divBdr>
          <w:divsChild>
            <w:div w:id="127018657">
              <w:marLeft w:val="0"/>
              <w:marRight w:val="0"/>
              <w:marTop w:val="0"/>
              <w:marBottom w:val="0"/>
              <w:divBdr>
                <w:top w:val="none" w:sz="0" w:space="0" w:color="auto"/>
                <w:left w:val="none" w:sz="0" w:space="0" w:color="auto"/>
                <w:bottom w:val="none" w:sz="0" w:space="0" w:color="auto"/>
                <w:right w:val="none" w:sz="0" w:space="0" w:color="auto"/>
              </w:divBdr>
              <w:divsChild>
                <w:div w:id="205083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646710">
      <w:bodyDiv w:val="1"/>
      <w:marLeft w:val="0"/>
      <w:marRight w:val="0"/>
      <w:marTop w:val="0"/>
      <w:marBottom w:val="0"/>
      <w:divBdr>
        <w:top w:val="none" w:sz="0" w:space="0" w:color="auto"/>
        <w:left w:val="none" w:sz="0" w:space="0" w:color="auto"/>
        <w:bottom w:val="none" w:sz="0" w:space="0" w:color="auto"/>
        <w:right w:val="none" w:sz="0" w:space="0" w:color="auto"/>
      </w:divBdr>
    </w:div>
    <w:div w:id="1445341135">
      <w:bodyDiv w:val="1"/>
      <w:marLeft w:val="0"/>
      <w:marRight w:val="0"/>
      <w:marTop w:val="0"/>
      <w:marBottom w:val="0"/>
      <w:divBdr>
        <w:top w:val="none" w:sz="0" w:space="0" w:color="auto"/>
        <w:left w:val="none" w:sz="0" w:space="0" w:color="auto"/>
        <w:bottom w:val="none" w:sz="0" w:space="0" w:color="auto"/>
        <w:right w:val="none" w:sz="0" w:space="0" w:color="auto"/>
      </w:divBdr>
    </w:div>
    <w:div w:id="1452893941">
      <w:bodyDiv w:val="1"/>
      <w:marLeft w:val="0"/>
      <w:marRight w:val="0"/>
      <w:marTop w:val="0"/>
      <w:marBottom w:val="0"/>
      <w:divBdr>
        <w:top w:val="none" w:sz="0" w:space="0" w:color="auto"/>
        <w:left w:val="none" w:sz="0" w:space="0" w:color="auto"/>
        <w:bottom w:val="none" w:sz="0" w:space="0" w:color="auto"/>
        <w:right w:val="none" w:sz="0" w:space="0" w:color="auto"/>
      </w:divBdr>
    </w:div>
    <w:div w:id="1468626084">
      <w:bodyDiv w:val="1"/>
      <w:marLeft w:val="0"/>
      <w:marRight w:val="0"/>
      <w:marTop w:val="0"/>
      <w:marBottom w:val="0"/>
      <w:divBdr>
        <w:top w:val="none" w:sz="0" w:space="0" w:color="auto"/>
        <w:left w:val="none" w:sz="0" w:space="0" w:color="auto"/>
        <w:bottom w:val="none" w:sz="0" w:space="0" w:color="auto"/>
        <w:right w:val="none" w:sz="0" w:space="0" w:color="auto"/>
      </w:divBdr>
    </w:div>
    <w:div w:id="1492794923">
      <w:bodyDiv w:val="1"/>
      <w:marLeft w:val="0"/>
      <w:marRight w:val="0"/>
      <w:marTop w:val="0"/>
      <w:marBottom w:val="0"/>
      <w:divBdr>
        <w:top w:val="none" w:sz="0" w:space="0" w:color="auto"/>
        <w:left w:val="none" w:sz="0" w:space="0" w:color="auto"/>
        <w:bottom w:val="none" w:sz="0" w:space="0" w:color="auto"/>
        <w:right w:val="none" w:sz="0" w:space="0" w:color="auto"/>
      </w:divBdr>
    </w:div>
    <w:div w:id="1659916341">
      <w:bodyDiv w:val="1"/>
      <w:marLeft w:val="0"/>
      <w:marRight w:val="0"/>
      <w:marTop w:val="0"/>
      <w:marBottom w:val="0"/>
      <w:divBdr>
        <w:top w:val="none" w:sz="0" w:space="0" w:color="auto"/>
        <w:left w:val="none" w:sz="0" w:space="0" w:color="auto"/>
        <w:bottom w:val="none" w:sz="0" w:space="0" w:color="auto"/>
        <w:right w:val="none" w:sz="0" w:space="0" w:color="auto"/>
      </w:divBdr>
    </w:div>
    <w:div w:id="1664162104">
      <w:bodyDiv w:val="1"/>
      <w:marLeft w:val="0"/>
      <w:marRight w:val="0"/>
      <w:marTop w:val="0"/>
      <w:marBottom w:val="0"/>
      <w:divBdr>
        <w:top w:val="none" w:sz="0" w:space="0" w:color="auto"/>
        <w:left w:val="none" w:sz="0" w:space="0" w:color="auto"/>
        <w:bottom w:val="none" w:sz="0" w:space="0" w:color="auto"/>
        <w:right w:val="none" w:sz="0" w:space="0" w:color="auto"/>
      </w:divBdr>
      <w:divsChild>
        <w:div w:id="2141918389">
          <w:marLeft w:val="0"/>
          <w:marRight w:val="0"/>
          <w:marTop w:val="0"/>
          <w:marBottom w:val="0"/>
          <w:divBdr>
            <w:top w:val="none" w:sz="0" w:space="0" w:color="auto"/>
            <w:left w:val="none" w:sz="0" w:space="0" w:color="auto"/>
            <w:bottom w:val="none" w:sz="0" w:space="0" w:color="auto"/>
            <w:right w:val="none" w:sz="0" w:space="0" w:color="auto"/>
          </w:divBdr>
          <w:divsChild>
            <w:div w:id="383262198">
              <w:marLeft w:val="0"/>
              <w:marRight w:val="0"/>
              <w:marTop w:val="0"/>
              <w:marBottom w:val="0"/>
              <w:divBdr>
                <w:top w:val="none" w:sz="0" w:space="0" w:color="auto"/>
                <w:left w:val="none" w:sz="0" w:space="0" w:color="auto"/>
                <w:bottom w:val="none" w:sz="0" w:space="0" w:color="auto"/>
                <w:right w:val="none" w:sz="0" w:space="0" w:color="auto"/>
              </w:divBdr>
              <w:divsChild>
                <w:div w:id="136197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436445">
      <w:bodyDiv w:val="1"/>
      <w:marLeft w:val="0"/>
      <w:marRight w:val="0"/>
      <w:marTop w:val="0"/>
      <w:marBottom w:val="0"/>
      <w:divBdr>
        <w:top w:val="none" w:sz="0" w:space="0" w:color="auto"/>
        <w:left w:val="none" w:sz="0" w:space="0" w:color="auto"/>
        <w:bottom w:val="none" w:sz="0" w:space="0" w:color="auto"/>
        <w:right w:val="none" w:sz="0" w:space="0" w:color="auto"/>
      </w:divBdr>
      <w:divsChild>
        <w:div w:id="77361973">
          <w:marLeft w:val="0"/>
          <w:marRight w:val="0"/>
          <w:marTop w:val="0"/>
          <w:marBottom w:val="0"/>
          <w:divBdr>
            <w:top w:val="none" w:sz="0" w:space="0" w:color="auto"/>
            <w:left w:val="none" w:sz="0" w:space="0" w:color="auto"/>
            <w:bottom w:val="none" w:sz="0" w:space="0" w:color="auto"/>
            <w:right w:val="none" w:sz="0" w:space="0" w:color="auto"/>
          </w:divBdr>
          <w:divsChild>
            <w:div w:id="493688383">
              <w:marLeft w:val="0"/>
              <w:marRight w:val="0"/>
              <w:marTop w:val="0"/>
              <w:marBottom w:val="0"/>
              <w:divBdr>
                <w:top w:val="none" w:sz="0" w:space="0" w:color="auto"/>
                <w:left w:val="none" w:sz="0" w:space="0" w:color="auto"/>
                <w:bottom w:val="none" w:sz="0" w:space="0" w:color="auto"/>
                <w:right w:val="none" w:sz="0" w:space="0" w:color="auto"/>
              </w:divBdr>
              <w:divsChild>
                <w:div w:id="2024816127">
                  <w:marLeft w:val="0"/>
                  <w:marRight w:val="0"/>
                  <w:marTop w:val="0"/>
                  <w:marBottom w:val="0"/>
                  <w:divBdr>
                    <w:top w:val="none" w:sz="0" w:space="0" w:color="auto"/>
                    <w:left w:val="none" w:sz="0" w:space="0" w:color="auto"/>
                    <w:bottom w:val="none" w:sz="0" w:space="0" w:color="auto"/>
                    <w:right w:val="none" w:sz="0" w:space="0" w:color="auto"/>
                  </w:divBdr>
                  <w:divsChild>
                    <w:div w:id="1487475583">
                      <w:marLeft w:val="0"/>
                      <w:marRight w:val="0"/>
                      <w:marTop w:val="0"/>
                      <w:marBottom w:val="0"/>
                      <w:divBdr>
                        <w:top w:val="none" w:sz="0" w:space="0" w:color="auto"/>
                        <w:left w:val="none" w:sz="0" w:space="0" w:color="auto"/>
                        <w:bottom w:val="none" w:sz="0" w:space="0" w:color="auto"/>
                        <w:right w:val="none" w:sz="0" w:space="0" w:color="auto"/>
                      </w:divBdr>
                    </w:div>
                  </w:divsChild>
                </w:div>
                <w:div w:id="1158617651">
                  <w:marLeft w:val="0"/>
                  <w:marRight w:val="0"/>
                  <w:marTop w:val="0"/>
                  <w:marBottom w:val="0"/>
                  <w:divBdr>
                    <w:top w:val="none" w:sz="0" w:space="0" w:color="auto"/>
                    <w:left w:val="none" w:sz="0" w:space="0" w:color="auto"/>
                    <w:bottom w:val="none" w:sz="0" w:space="0" w:color="auto"/>
                    <w:right w:val="none" w:sz="0" w:space="0" w:color="auto"/>
                  </w:divBdr>
                  <w:divsChild>
                    <w:div w:id="198557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5903507">
      <w:bodyDiv w:val="1"/>
      <w:marLeft w:val="0"/>
      <w:marRight w:val="0"/>
      <w:marTop w:val="0"/>
      <w:marBottom w:val="0"/>
      <w:divBdr>
        <w:top w:val="none" w:sz="0" w:space="0" w:color="auto"/>
        <w:left w:val="none" w:sz="0" w:space="0" w:color="auto"/>
        <w:bottom w:val="none" w:sz="0" w:space="0" w:color="auto"/>
        <w:right w:val="none" w:sz="0" w:space="0" w:color="auto"/>
      </w:divBdr>
    </w:div>
    <w:div w:id="1855414885">
      <w:bodyDiv w:val="1"/>
      <w:marLeft w:val="0"/>
      <w:marRight w:val="0"/>
      <w:marTop w:val="0"/>
      <w:marBottom w:val="0"/>
      <w:divBdr>
        <w:top w:val="none" w:sz="0" w:space="0" w:color="auto"/>
        <w:left w:val="none" w:sz="0" w:space="0" w:color="auto"/>
        <w:bottom w:val="none" w:sz="0" w:space="0" w:color="auto"/>
        <w:right w:val="none" w:sz="0" w:space="0" w:color="auto"/>
      </w:divBdr>
    </w:div>
    <w:div w:id="1887764667">
      <w:bodyDiv w:val="1"/>
      <w:marLeft w:val="0"/>
      <w:marRight w:val="0"/>
      <w:marTop w:val="0"/>
      <w:marBottom w:val="0"/>
      <w:divBdr>
        <w:top w:val="none" w:sz="0" w:space="0" w:color="auto"/>
        <w:left w:val="none" w:sz="0" w:space="0" w:color="auto"/>
        <w:bottom w:val="none" w:sz="0" w:space="0" w:color="auto"/>
        <w:right w:val="none" w:sz="0" w:space="0" w:color="auto"/>
      </w:divBdr>
    </w:div>
    <w:div w:id="1953366560">
      <w:bodyDiv w:val="1"/>
      <w:marLeft w:val="0"/>
      <w:marRight w:val="0"/>
      <w:marTop w:val="0"/>
      <w:marBottom w:val="0"/>
      <w:divBdr>
        <w:top w:val="none" w:sz="0" w:space="0" w:color="auto"/>
        <w:left w:val="none" w:sz="0" w:space="0" w:color="auto"/>
        <w:bottom w:val="none" w:sz="0" w:space="0" w:color="auto"/>
        <w:right w:val="none" w:sz="0" w:space="0" w:color="auto"/>
      </w:divBdr>
      <w:divsChild>
        <w:div w:id="1531989437">
          <w:marLeft w:val="0"/>
          <w:marRight w:val="0"/>
          <w:marTop w:val="0"/>
          <w:marBottom w:val="0"/>
          <w:divBdr>
            <w:top w:val="none" w:sz="0" w:space="0" w:color="auto"/>
            <w:left w:val="none" w:sz="0" w:space="0" w:color="auto"/>
            <w:bottom w:val="none" w:sz="0" w:space="0" w:color="auto"/>
            <w:right w:val="none" w:sz="0" w:space="0" w:color="auto"/>
          </w:divBdr>
          <w:divsChild>
            <w:div w:id="1672485649">
              <w:marLeft w:val="0"/>
              <w:marRight w:val="0"/>
              <w:marTop w:val="0"/>
              <w:marBottom w:val="0"/>
              <w:divBdr>
                <w:top w:val="none" w:sz="0" w:space="0" w:color="auto"/>
                <w:left w:val="none" w:sz="0" w:space="0" w:color="auto"/>
                <w:bottom w:val="none" w:sz="0" w:space="0" w:color="auto"/>
                <w:right w:val="none" w:sz="0" w:space="0" w:color="auto"/>
              </w:divBdr>
              <w:divsChild>
                <w:div w:id="98220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642516">
      <w:bodyDiv w:val="1"/>
      <w:marLeft w:val="0"/>
      <w:marRight w:val="0"/>
      <w:marTop w:val="0"/>
      <w:marBottom w:val="0"/>
      <w:divBdr>
        <w:top w:val="none" w:sz="0" w:space="0" w:color="auto"/>
        <w:left w:val="none" w:sz="0" w:space="0" w:color="auto"/>
        <w:bottom w:val="none" w:sz="0" w:space="0" w:color="auto"/>
        <w:right w:val="none" w:sz="0" w:space="0" w:color="auto"/>
      </w:divBdr>
    </w:div>
    <w:div w:id="2136217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C71BB7-ACE5-4D0A-97E0-ECDBE2FF9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3828</Words>
  <Characters>21820</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 Hammond</dc:creator>
  <cp:lastModifiedBy>rclark</cp:lastModifiedBy>
  <cp:revision>2</cp:revision>
  <cp:lastPrinted>2019-05-06T15:58:00Z</cp:lastPrinted>
  <dcterms:created xsi:type="dcterms:W3CDTF">2019-09-01T22:47:00Z</dcterms:created>
  <dcterms:modified xsi:type="dcterms:W3CDTF">2019-09-01T22:47:00Z</dcterms:modified>
</cp:coreProperties>
</file>